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7F" w:rsidRPr="00F33567" w:rsidRDefault="0018537F" w:rsidP="0018537F">
      <w:pPr>
        <w:widowControl w:val="0"/>
        <w:autoSpaceDE w:val="0"/>
        <w:autoSpaceDN w:val="0"/>
        <w:adjustRightInd w:val="0"/>
        <w:spacing w:line="200" w:lineRule="exact"/>
        <w:rPr>
          <w:lang w:val="sr-Cyrl-CS"/>
        </w:rPr>
      </w:pPr>
    </w:p>
    <w:p w:rsidR="0018537F" w:rsidRPr="00F33567" w:rsidRDefault="0018537F" w:rsidP="0018537F">
      <w:pPr>
        <w:widowControl w:val="0"/>
        <w:autoSpaceDE w:val="0"/>
        <w:autoSpaceDN w:val="0"/>
        <w:adjustRightInd w:val="0"/>
        <w:spacing w:line="200" w:lineRule="exact"/>
      </w:pPr>
    </w:p>
    <w:p w:rsidR="0018537F" w:rsidRPr="00F33567" w:rsidRDefault="0018537F" w:rsidP="0018537F">
      <w:pPr>
        <w:widowControl w:val="0"/>
        <w:autoSpaceDE w:val="0"/>
        <w:autoSpaceDN w:val="0"/>
        <w:adjustRightInd w:val="0"/>
        <w:spacing w:line="200" w:lineRule="exact"/>
      </w:pPr>
    </w:p>
    <w:p w:rsidR="0018537F" w:rsidRPr="00F33567" w:rsidRDefault="0018537F" w:rsidP="0018537F">
      <w:pPr>
        <w:autoSpaceDE w:val="0"/>
        <w:rPr>
          <w:b/>
          <w:bCs/>
          <w:lang w:val="sr-Latn-CS"/>
        </w:rPr>
      </w:pPr>
      <w:r w:rsidRPr="008A30AA">
        <w:rPr>
          <w:b/>
          <w:bCs/>
          <w:lang w:val="ru-RU"/>
        </w:rPr>
        <w:t>ЈКП Комуналац</w:t>
      </w:r>
      <w:r w:rsidRPr="00F33567">
        <w:rPr>
          <w:b/>
          <w:bCs/>
          <w:lang w:val="sr-Latn-CS"/>
        </w:rPr>
        <w:t>,</w:t>
      </w:r>
    </w:p>
    <w:p w:rsidR="0018537F" w:rsidRPr="00F33567" w:rsidRDefault="0018537F" w:rsidP="0018537F">
      <w:pPr>
        <w:autoSpaceDE w:val="0"/>
        <w:rPr>
          <w:b/>
          <w:bCs/>
          <w:lang w:val="sr-Cyrl-CS"/>
        </w:rPr>
      </w:pPr>
      <w:r w:rsidRPr="00F33567">
        <w:rPr>
          <w:b/>
          <w:bCs/>
          <w:lang w:val="sr-Latn-CS"/>
        </w:rPr>
        <w:t xml:space="preserve">ул. </w:t>
      </w:r>
      <w:r w:rsidRPr="00F33567">
        <w:rPr>
          <w:b/>
          <w:bCs/>
          <w:lang w:val="sr-Cyrl-CS"/>
        </w:rPr>
        <w:t>Конопничка 5, Власотинце</w:t>
      </w:r>
    </w:p>
    <w:p w:rsidR="0018537F" w:rsidRPr="00F33567" w:rsidRDefault="0018537F" w:rsidP="0018537F">
      <w:pPr>
        <w:autoSpaceDE w:val="0"/>
        <w:rPr>
          <w:b/>
          <w:bCs/>
          <w:lang w:val="sr-Cyrl-CS"/>
        </w:rPr>
      </w:pPr>
      <w:r w:rsidRPr="00F33567">
        <w:rPr>
          <w:b/>
          <w:bCs/>
          <w:lang w:val="sr-Latn-CS"/>
        </w:rPr>
        <w:t xml:space="preserve">тел: </w:t>
      </w:r>
      <w:r w:rsidRPr="00F33567">
        <w:rPr>
          <w:b/>
          <w:bCs/>
          <w:lang w:val="sr-Cyrl-CS"/>
        </w:rPr>
        <w:t>016/875-141</w:t>
      </w:r>
    </w:p>
    <w:p w:rsidR="0018537F" w:rsidRPr="00F33567" w:rsidRDefault="0018537F" w:rsidP="0018537F">
      <w:pPr>
        <w:autoSpaceDE w:val="0"/>
        <w:rPr>
          <w:b/>
          <w:bCs/>
          <w:lang w:val="sr-Latn-CS"/>
        </w:rPr>
      </w:pPr>
      <w:r w:rsidRPr="00F33567">
        <w:rPr>
          <w:b/>
          <w:bCs/>
          <w:lang w:val="sr-Latn-CS"/>
        </w:rPr>
        <w:t xml:space="preserve">Eлектронска пошта: </w:t>
      </w:r>
      <w:hyperlink r:id="rId9" w:history="1">
        <w:r w:rsidR="00354E2B" w:rsidRPr="00F33567">
          <w:rPr>
            <w:rStyle w:val="Hyperlink"/>
            <w:rFonts w:eastAsiaTheme="majorEastAsia"/>
            <w:lang w:val="sr-Cyrl-CS"/>
          </w:rPr>
          <w:t>komunalac_vl</w:t>
        </w:r>
        <w:r w:rsidR="00354E2B" w:rsidRPr="00F33567">
          <w:rPr>
            <w:rStyle w:val="Hyperlink"/>
            <w:rFonts w:eastAsiaTheme="majorEastAsia"/>
            <w:lang w:val="sr-Latn-CS"/>
          </w:rPr>
          <w:t>@mts.rs</w:t>
        </w:r>
      </w:hyperlink>
    </w:p>
    <w:p w:rsidR="0018537F" w:rsidRPr="00F33567" w:rsidRDefault="0018537F" w:rsidP="0018537F">
      <w:pPr>
        <w:autoSpaceDE w:val="0"/>
        <w:rPr>
          <w:b/>
          <w:bCs/>
          <w:lang w:val="sr-Cyrl-CS"/>
        </w:rPr>
      </w:pPr>
    </w:p>
    <w:p w:rsidR="0018537F" w:rsidRPr="00F33567" w:rsidRDefault="0018537F" w:rsidP="0018537F">
      <w:pPr>
        <w:autoSpaceDE w:val="0"/>
        <w:rPr>
          <w:noProof/>
          <w:lang w:val="sr-Cyrl-CS" w:eastAsia="en-US"/>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89"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45" w:lineRule="exact"/>
        <w:rPr>
          <w:lang w:val="ru-RU"/>
        </w:rPr>
      </w:pPr>
    </w:p>
    <w:p w:rsidR="0018537F" w:rsidRPr="008A30AA" w:rsidRDefault="0018537F" w:rsidP="0018537F">
      <w:pPr>
        <w:widowControl w:val="0"/>
        <w:autoSpaceDE w:val="0"/>
        <w:autoSpaceDN w:val="0"/>
        <w:adjustRightInd w:val="0"/>
        <w:ind w:left="1600"/>
        <w:rPr>
          <w:lang w:val="ru-RU"/>
        </w:rPr>
      </w:pPr>
      <w:r w:rsidRPr="00F33567">
        <w:rPr>
          <w:b/>
          <w:bCs/>
          <w:color w:val="000000"/>
          <w:sz w:val="28"/>
          <w:szCs w:val="28"/>
          <w:lang w:val="sr-Cyrl-CS"/>
        </w:rPr>
        <w:tab/>
      </w:r>
      <w:r w:rsidRPr="00F33567">
        <w:rPr>
          <w:b/>
          <w:bCs/>
          <w:color w:val="000000"/>
          <w:sz w:val="28"/>
          <w:szCs w:val="28"/>
          <w:lang w:val="sr-Cyrl-CS"/>
        </w:rPr>
        <w:tab/>
      </w:r>
      <w:r w:rsidRPr="008A30AA">
        <w:rPr>
          <w:b/>
          <w:bCs/>
          <w:color w:val="000000"/>
          <w:sz w:val="28"/>
          <w:szCs w:val="28"/>
          <w:lang w:val="ru-RU"/>
        </w:rPr>
        <w:t>КОНКУРСНА ДОКУМЕНТАЦИЈА</w:t>
      </w:r>
    </w:p>
    <w:p w:rsidR="0018537F" w:rsidRPr="008A30AA" w:rsidRDefault="0018537F" w:rsidP="0018537F">
      <w:pPr>
        <w:widowControl w:val="0"/>
        <w:autoSpaceDE w:val="0"/>
        <w:autoSpaceDN w:val="0"/>
        <w:adjustRightInd w:val="0"/>
        <w:spacing w:line="165" w:lineRule="exact"/>
        <w:rPr>
          <w:lang w:val="ru-RU"/>
        </w:rPr>
      </w:pPr>
    </w:p>
    <w:p w:rsidR="0018537F" w:rsidRPr="008A30AA" w:rsidRDefault="0018537F" w:rsidP="0018537F">
      <w:pPr>
        <w:widowControl w:val="0"/>
        <w:autoSpaceDE w:val="0"/>
        <w:autoSpaceDN w:val="0"/>
        <w:adjustRightInd w:val="0"/>
        <w:rPr>
          <w:b/>
          <w:bCs/>
          <w:color w:val="000000"/>
          <w:lang w:val="ru-RU"/>
        </w:rPr>
      </w:pPr>
      <w:r w:rsidRPr="00F33567">
        <w:rPr>
          <w:b/>
          <w:bCs/>
          <w:color w:val="000000"/>
          <w:lang w:val="sr-Cyrl-CS"/>
        </w:rPr>
        <w:tab/>
      </w:r>
      <w:r w:rsidRPr="00F33567">
        <w:rPr>
          <w:b/>
          <w:bCs/>
          <w:color w:val="000000"/>
          <w:lang w:val="sr-Cyrl-CS"/>
        </w:rPr>
        <w:tab/>
      </w:r>
      <w:r w:rsidRPr="008A30AA">
        <w:rPr>
          <w:b/>
          <w:bCs/>
          <w:color w:val="000000"/>
          <w:lang w:val="ru-RU"/>
        </w:rPr>
        <w:t>ЗА НАБАВКУ УСЛУГА СЕРВИСИРАЊА И ОДРЖАВАЊА ВОЗИЛА</w:t>
      </w:r>
    </w:p>
    <w:p w:rsidR="0018537F" w:rsidRPr="00F33567" w:rsidRDefault="0018537F" w:rsidP="0018537F">
      <w:pPr>
        <w:widowControl w:val="0"/>
        <w:autoSpaceDE w:val="0"/>
        <w:autoSpaceDN w:val="0"/>
        <w:adjustRightInd w:val="0"/>
        <w:jc w:val="center"/>
        <w:rPr>
          <w:b/>
          <w:bCs/>
          <w:color w:val="000000"/>
          <w:lang w:val="sr-Cyrl-CS"/>
        </w:rPr>
      </w:pPr>
      <w:r w:rsidRPr="008A30AA">
        <w:rPr>
          <w:b/>
          <w:bCs/>
          <w:color w:val="000000"/>
          <w:lang w:val="ru-RU"/>
        </w:rPr>
        <w:t xml:space="preserve">ЈКП КОМУНАЛАЦ </w:t>
      </w:r>
      <w:r w:rsidRPr="00F33567">
        <w:rPr>
          <w:b/>
          <w:bCs/>
          <w:color w:val="000000"/>
          <w:lang w:val="sr-Cyrl-CS"/>
        </w:rPr>
        <w:t>ВЛАСОТИНЦЕ</w:t>
      </w:r>
    </w:p>
    <w:p w:rsidR="0018537F" w:rsidRPr="00BA6866" w:rsidRDefault="0018537F" w:rsidP="0018537F">
      <w:pPr>
        <w:widowControl w:val="0"/>
        <w:autoSpaceDE w:val="0"/>
        <w:autoSpaceDN w:val="0"/>
        <w:adjustRightInd w:val="0"/>
        <w:rPr>
          <w:b/>
          <w:bCs/>
          <w:color w:val="000000"/>
          <w:lang w:val="ru-RU"/>
        </w:rPr>
      </w:pPr>
    </w:p>
    <w:p w:rsidR="008A30AA" w:rsidRPr="00BA6866" w:rsidRDefault="008A30AA" w:rsidP="0018537F">
      <w:pPr>
        <w:widowControl w:val="0"/>
        <w:autoSpaceDE w:val="0"/>
        <w:autoSpaceDN w:val="0"/>
        <w:adjustRightInd w:val="0"/>
        <w:rPr>
          <w:lang w:val="ru-RU"/>
        </w:rPr>
      </w:pPr>
    </w:p>
    <w:p w:rsidR="0018537F" w:rsidRPr="008A30AA" w:rsidRDefault="0018537F" w:rsidP="0018537F">
      <w:pPr>
        <w:widowControl w:val="0"/>
        <w:autoSpaceDE w:val="0"/>
        <w:autoSpaceDN w:val="0"/>
        <w:adjustRightInd w:val="0"/>
        <w:ind w:left="920"/>
        <w:rPr>
          <w:lang w:val="ru-RU"/>
        </w:rPr>
      </w:pPr>
    </w:p>
    <w:p w:rsidR="0018537F" w:rsidRPr="008A30AA" w:rsidRDefault="0018537F" w:rsidP="0018537F">
      <w:pPr>
        <w:widowControl w:val="0"/>
        <w:autoSpaceDE w:val="0"/>
        <w:autoSpaceDN w:val="0"/>
        <w:adjustRightInd w:val="0"/>
        <w:spacing w:line="78" w:lineRule="exact"/>
        <w:rPr>
          <w:lang w:val="ru-RU"/>
        </w:rPr>
      </w:pPr>
    </w:p>
    <w:p w:rsidR="0018537F" w:rsidRPr="008A30AA" w:rsidRDefault="0018537F" w:rsidP="0018537F">
      <w:pPr>
        <w:widowControl w:val="0"/>
        <w:autoSpaceDE w:val="0"/>
        <w:autoSpaceDN w:val="0"/>
        <w:adjustRightInd w:val="0"/>
        <w:jc w:val="center"/>
        <w:rPr>
          <w:lang w:val="ru-RU"/>
        </w:rPr>
      </w:pPr>
      <w:r w:rsidRPr="008A30AA">
        <w:rPr>
          <w:b/>
          <w:bCs/>
          <w:color w:val="000000"/>
          <w:sz w:val="22"/>
          <w:szCs w:val="22"/>
          <w:lang w:val="ru-RU"/>
        </w:rPr>
        <w:t>БРОЈ</w:t>
      </w:r>
      <w:r w:rsidRPr="00F33567">
        <w:rPr>
          <w:b/>
          <w:bCs/>
          <w:color w:val="000000"/>
          <w:sz w:val="22"/>
          <w:szCs w:val="22"/>
          <w:lang w:val="sr-Cyrl-CS"/>
        </w:rPr>
        <w:t xml:space="preserve"> ЈАВНЕ НАБАВКЕ  </w:t>
      </w:r>
      <w:r w:rsidR="008A30AA" w:rsidRPr="008A30AA">
        <w:rPr>
          <w:b/>
          <w:bCs/>
          <w:sz w:val="22"/>
          <w:szCs w:val="22"/>
          <w:lang w:val="ru-RU"/>
        </w:rPr>
        <w:t>3</w:t>
      </w:r>
      <w:r w:rsidRPr="008A30AA">
        <w:rPr>
          <w:b/>
          <w:bCs/>
          <w:sz w:val="22"/>
          <w:szCs w:val="22"/>
          <w:lang w:val="ru-RU"/>
        </w:rPr>
        <w:t>/201</w:t>
      </w:r>
      <w:r w:rsidR="008A30AA" w:rsidRPr="008A30AA">
        <w:rPr>
          <w:b/>
          <w:bCs/>
          <w:sz w:val="22"/>
          <w:szCs w:val="22"/>
          <w:lang w:val="ru-RU"/>
        </w:rPr>
        <w:t>8</w:t>
      </w: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200" w:lineRule="exact"/>
        <w:rPr>
          <w:lang w:val="ru-RU"/>
        </w:rPr>
      </w:pPr>
    </w:p>
    <w:p w:rsidR="0018537F" w:rsidRPr="008A30AA" w:rsidRDefault="0018537F" w:rsidP="0018537F">
      <w:pPr>
        <w:widowControl w:val="0"/>
        <w:autoSpaceDE w:val="0"/>
        <w:autoSpaceDN w:val="0"/>
        <w:adjustRightInd w:val="0"/>
        <w:spacing w:line="354" w:lineRule="exact"/>
        <w:rPr>
          <w:lang w:val="ru-RU"/>
        </w:rPr>
      </w:pPr>
      <w:r w:rsidRPr="00F33567">
        <w:rPr>
          <w:noProof/>
          <w:lang w:val="en-US" w:eastAsia="en-US"/>
        </w:rPr>
        <w:drawing>
          <wp:anchor distT="0" distB="0" distL="114300" distR="114300" simplePos="0" relativeHeight="251659264" behindDoc="1" locked="0" layoutInCell="0" allowOverlap="1">
            <wp:simplePos x="0" y="0"/>
            <wp:positionH relativeFrom="column">
              <wp:posOffset>207645</wp:posOffset>
            </wp:positionH>
            <wp:positionV relativeFrom="paragraph">
              <wp:posOffset>104775</wp:posOffset>
            </wp:positionV>
            <wp:extent cx="5419725" cy="95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419725" cy="9525"/>
                    </a:xfrm>
                    <a:prstGeom prst="rect">
                      <a:avLst/>
                    </a:prstGeom>
                    <a:noFill/>
                  </pic:spPr>
                </pic:pic>
              </a:graphicData>
            </a:graphic>
          </wp:anchor>
        </w:drawing>
      </w:r>
    </w:p>
    <w:p w:rsidR="0018537F" w:rsidRPr="008A30AA" w:rsidRDefault="0018537F" w:rsidP="0018537F">
      <w:pPr>
        <w:widowControl w:val="0"/>
        <w:autoSpaceDE w:val="0"/>
        <w:autoSpaceDN w:val="0"/>
        <w:adjustRightInd w:val="0"/>
        <w:ind w:left="2460"/>
        <w:rPr>
          <w:lang w:val="ru-RU"/>
        </w:rPr>
      </w:pPr>
      <w:r w:rsidRPr="00F33567">
        <w:rPr>
          <w:b/>
          <w:bCs/>
          <w:color w:val="000000"/>
          <w:sz w:val="22"/>
          <w:szCs w:val="22"/>
          <w:lang w:val="sr-Cyrl-CS"/>
        </w:rPr>
        <w:tab/>
        <w:t>Власотинце</w:t>
      </w:r>
      <w:r w:rsidRPr="008A30AA">
        <w:rPr>
          <w:b/>
          <w:bCs/>
          <w:color w:val="000000"/>
          <w:sz w:val="22"/>
          <w:szCs w:val="22"/>
          <w:lang w:val="ru-RU"/>
        </w:rPr>
        <w:t xml:space="preserve">, </w:t>
      </w:r>
      <w:r w:rsidR="008A30AA">
        <w:rPr>
          <w:b/>
          <w:bCs/>
          <w:sz w:val="22"/>
          <w:szCs w:val="22"/>
          <w:lang w:val="en-US"/>
        </w:rPr>
        <w:t>a</w:t>
      </w:r>
      <w:r w:rsidR="008A30AA">
        <w:rPr>
          <w:b/>
          <w:bCs/>
          <w:sz w:val="22"/>
          <w:szCs w:val="22"/>
          <w:lang w:val="sr-Cyrl-RS"/>
        </w:rPr>
        <w:t>вгуст</w:t>
      </w:r>
      <w:r w:rsidR="00EF3DE9" w:rsidRPr="008A30AA">
        <w:rPr>
          <w:b/>
          <w:bCs/>
          <w:sz w:val="22"/>
          <w:szCs w:val="22"/>
          <w:lang w:val="ru-RU"/>
        </w:rPr>
        <w:t xml:space="preserve"> </w:t>
      </w:r>
      <w:r w:rsidRPr="008A30AA">
        <w:rPr>
          <w:b/>
          <w:bCs/>
          <w:sz w:val="22"/>
          <w:szCs w:val="22"/>
          <w:lang w:val="ru-RU"/>
        </w:rPr>
        <w:t>201</w:t>
      </w:r>
      <w:r w:rsidR="008A30AA">
        <w:rPr>
          <w:b/>
          <w:bCs/>
          <w:sz w:val="22"/>
          <w:szCs w:val="22"/>
          <w:lang w:val="ru-RU"/>
        </w:rPr>
        <w:t>8</w:t>
      </w:r>
      <w:r w:rsidRPr="008A30AA">
        <w:rPr>
          <w:b/>
          <w:bCs/>
          <w:color w:val="000000"/>
          <w:sz w:val="22"/>
          <w:szCs w:val="22"/>
          <w:lang w:val="ru-RU"/>
        </w:rPr>
        <w:t>. године</w:t>
      </w:r>
    </w:p>
    <w:p w:rsidR="0018537F" w:rsidRPr="008A30AA" w:rsidRDefault="0018537F" w:rsidP="0018537F">
      <w:pPr>
        <w:widowControl w:val="0"/>
        <w:autoSpaceDE w:val="0"/>
        <w:autoSpaceDN w:val="0"/>
        <w:adjustRightInd w:val="0"/>
        <w:rPr>
          <w:lang w:val="ru-RU"/>
        </w:rPr>
        <w:sectPr w:rsidR="0018537F" w:rsidRPr="008A30AA" w:rsidSect="0018537F">
          <w:footerReference w:type="default" r:id="rId11"/>
          <w:pgSz w:w="11900" w:h="16840"/>
          <w:pgMar w:top="426" w:right="843" w:bottom="426" w:left="993" w:header="708" w:footer="708" w:gutter="0"/>
          <w:cols w:space="708" w:equalWidth="0">
            <w:col w:w="10064"/>
          </w:cols>
          <w:noEndnote/>
        </w:sectPr>
      </w:pPr>
    </w:p>
    <w:p w:rsidR="0018537F" w:rsidRDefault="0018537F" w:rsidP="0018537F">
      <w:pPr>
        <w:widowControl w:val="0"/>
        <w:autoSpaceDE w:val="0"/>
        <w:autoSpaceDN w:val="0"/>
        <w:adjustRightInd w:val="0"/>
        <w:spacing w:line="281" w:lineRule="exact"/>
        <w:rPr>
          <w:lang w:val="ru-RU"/>
        </w:rPr>
      </w:pPr>
      <w:bookmarkStart w:id="0" w:name="page2"/>
      <w:bookmarkEnd w:id="0"/>
    </w:p>
    <w:p w:rsidR="008A30AA" w:rsidRPr="008A30AA" w:rsidRDefault="008A30AA" w:rsidP="0018537F">
      <w:pPr>
        <w:widowControl w:val="0"/>
        <w:autoSpaceDE w:val="0"/>
        <w:autoSpaceDN w:val="0"/>
        <w:adjustRightInd w:val="0"/>
        <w:spacing w:line="281" w:lineRule="exact"/>
        <w:rPr>
          <w:lang w:val="ru-RU"/>
        </w:rPr>
      </w:pPr>
    </w:p>
    <w:p w:rsidR="0018537F" w:rsidRPr="00F33567" w:rsidRDefault="009A2FC5" w:rsidP="0018537F">
      <w:pPr>
        <w:ind w:firstLine="720"/>
        <w:jc w:val="both"/>
        <w:rPr>
          <w:lang w:val="sr-Cyrl-CS"/>
        </w:rPr>
      </w:pPr>
      <w:r w:rsidRPr="00F33567">
        <w:rPr>
          <w:sz w:val="22"/>
          <w:szCs w:val="22"/>
          <w:lang w:val="sr-Cyrl-CS"/>
        </w:rPr>
        <w:t>На основу Закона о јавним набавкама, Правилника о обавезним елементима конкурсне документације у поступцима јавних набавки и начину доказивања испуњености услова</w:t>
      </w:r>
      <w:r w:rsidR="00492CC8" w:rsidRPr="008A30AA">
        <w:rPr>
          <w:lang w:val="ru-RU"/>
        </w:rPr>
        <w:t xml:space="preserve">, Правилника о начину обављања послова јавне набавке у </w:t>
      </w:r>
      <w:r w:rsidR="00492CC8" w:rsidRPr="00F33567">
        <w:rPr>
          <w:sz w:val="22"/>
          <w:szCs w:val="22"/>
          <w:lang w:val="sr-Cyrl-CS"/>
        </w:rPr>
        <w:t>ЈКП Комуналац Власотинце</w:t>
      </w:r>
      <w:r w:rsidR="00354E2B" w:rsidRPr="00F33567">
        <w:rPr>
          <w:sz w:val="22"/>
          <w:szCs w:val="22"/>
          <w:lang w:val="sr-Cyrl-CS"/>
        </w:rPr>
        <w:t xml:space="preserve"> </w:t>
      </w:r>
      <w:r w:rsidRPr="008A30AA">
        <w:rPr>
          <w:sz w:val="22"/>
          <w:szCs w:val="22"/>
          <w:lang w:val="ru-RU"/>
        </w:rPr>
        <w:t>,</w:t>
      </w:r>
      <w:r w:rsidR="0018537F" w:rsidRPr="00F33567">
        <w:rPr>
          <w:sz w:val="22"/>
          <w:szCs w:val="22"/>
          <w:lang w:val="sr-Cyrl-CS"/>
        </w:rPr>
        <w:t>Одлуке о покретању поступка јавне набавке број</w:t>
      </w:r>
      <w:r w:rsidR="008A30AA">
        <w:rPr>
          <w:sz w:val="22"/>
          <w:szCs w:val="22"/>
          <w:lang w:val="ru-RU"/>
        </w:rPr>
        <w:t>1787</w:t>
      </w:r>
      <w:r w:rsidR="0018537F" w:rsidRPr="00F33567">
        <w:rPr>
          <w:sz w:val="22"/>
          <w:szCs w:val="22"/>
          <w:lang w:val="sr-Cyrl-CS"/>
        </w:rPr>
        <w:t xml:space="preserve"> од </w:t>
      </w:r>
      <w:r w:rsidR="008A30AA">
        <w:rPr>
          <w:sz w:val="22"/>
          <w:szCs w:val="22"/>
          <w:lang w:val="ru-RU"/>
        </w:rPr>
        <w:t>20</w:t>
      </w:r>
      <w:r w:rsidR="0018537F" w:rsidRPr="00F33567">
        <w:rPr>
          <w:sz w:val="22"/>
          <w:szCs w:val="22"/>
          <w:lang w:val="sr-Cyrl-CS"/>
        </w:rPr>
        <w:t>.0</w:t>
      </w:r>
      <w:r w:rsidR="008A30AA">
        <w:rPr>
          <w:sz w:val="22"/>
          <w:szCs w:val="22"/>
          <w:lang w:val="ru-RU"/>
        </w:rPr>
        <w:t>8</w:t>
      </w:r>
      <w:r w:rsidR="0018537F" w:rsidRPr="00F33567">
        <w:rPr>
          <w:sz w:val="22"/>
          <w:szCs w:val="22"/>
          <w:lang w:val="sr-Cyrl-CS"/>
        </w:rPr>
        <w:t>.201</w:t>
      </w:r>
      <w:r w:rsidR="008A30AA">
        <w:rPr>
          <w:sz w:val="22"/>
          <w:szCs w:val="22"/>
          <w:lang w:val="ru-RU"/>
        </w:rPr>
        <w:t>8</w:t>
      </w:r>
      <w:r w:rsidR="0018537F" w:rsidRPr="00F33567">
        <w:rPr>
          <w:bCs/>
          <w:sz w:val="22"/>
          <w:szCs w:val="22"/>
          <w:lang w:val="sr-Cyrl-CS"/>
        </w:rPr>
        <w:t>.</w:t>
      </w:r>
      <w:r w:rsidR="0018537F" w:rsidRPr="00F33567">
        <w:rPr>
          <w:sz w:val="22"/>
          <w:szCs w:val="22"/>
          <w:lang w:val="sr-Cyrl-CS"/>
        </w:rPr>
        <w:t>године</w:t>
      </w:r>
      <w:r w:rsidR="00354E2B" w:rsidRPr="00F33567">
        <w:rPr>
          <w:sz w:val="22"/>
          <w:szCs w:val="22"/>
          <w:lang w:val="sr-Cyrl-CS"/>
        </w:rPr>
        <w:t xml:space="preserve"> </w:t>
      </w:r>
      <w:r w:rsidR="0018537F" w:rsidRPr="00F33567">
        <w:rPr>
          <w:sz w:val="22"/>
          <w:szCs w:val="22"/>
          <w:lang w:val="sr-Cyrl-CS"/>
        </w:rPr>
        <w:t xml:space="preserve">и Решења о образовању комисије за јавну набавку број </w:t>
      </w:r>
      <w:r w:rsidR="008A30AA">
        <w:rPr>
          <w:sz w:val="22"/>
          <w:szCs w:val="22"/>
          <w:lang w:val="ru-RU"/>
        </w:rPr>
        <w:t>1788</w:t>
      </w:r>
      <w:r w:rsidR="0018537F" w:rsidRPr="00F33567">
        <w:rPr>
          <w:sz w:val="22"/>
          <w:szCs w:val="22"/>
          <w:lang w:val="sr-Cyrl-CS"/>
        </w:rPr>
        <w:t xml:space="preserve"> од </w:t>
      </w:r>
      <w:r w:rsidR="008A30AA">
        <w:rPr>
          <w:sz w:val="22"/>
          <w:szCs w:val="22"/>
          <w:lang w:val="ru-RU"/>
        </w:rPr>
        <w:t>20</w:t>
      </w:r>
      <w:r w:rsidR="0018537F" w:rsidRPr="008A30AA">
        <w:rPr>
          <w:sz w:val="22"/>
          <w:szCs w:val="22"/>
          <w:lang w:val="ru-RU"/>
        </w:rPr>
        <w:t>.0</w:t>
      </w:r>
      <w:r w:rsidR="008A30AA">
        <w:rPr>
          <w:sz w:val="22"/>
          <w:szCs w:val="22"/>
          <w:lang w:val="ru-RU"/>
        </w:rPr>
        <w:t>8</w:t>
      </w:r>
      <w:r w:rsidR="0018537F" w:rsidRPr="00F33567">
        <w:rPr>
          <w:sz w:val="22"/>
          <w:szCs w:val="22"/>
          <w:lang w:val="sr-Cyrl-CS"/>
        </w:rPr>
        <w:t>.201</w:t>
      </w:r>
      <w:r w:rsidR="008A30AA">
        <w:rPr>
          <w:sz w:val="22"/>
          <w:szCs w:val="22"/>
          <w:lang w:val="ru-RU"/>
        </w:rPr>
        <w:t>8</w:t>
      </w:r>
      <w:r w:rsidR="0018537F" w:rsidRPr="00F33567">
        <w:rPr>
          <w:bCs/>
          <w:sz w:val="22"/>
          <w:szCs w:val="22"/>
          <w:lang w:val="sr-Cyrl-CS"/>
        </w:rPr>
        <w:t>.</w:t>
      </w:r>
      <w:r w:rsidR="0018537F" w:rsidRPr="00F33567">
        <w:rPr>
          <w:sz w:val="22"/>
          <w:szCs w:val="22"/>
          <w:lang w:val="sr-Cyrl-CS"/>
        </w:rPr>
        <w:t xml:space="preserve"> године, </w:t>
      </w:r>
      <w:r w:rsidR="00354E2B" w:rsidRPr="00F33567">
        <w:rPr>
          <w:sz w:val="22"/>
          <w:szCs w:val="22"/>
          <w:lang w:val="sr-Cyrl-CS"/>
        </w:rPr>
        <w:t xml:space="preserve">од стране </w:t>
      </w:r>
      <w:r w:rsidR="0018537F" w:rsidRPr="00F33567">
        <w:rPr>
          <w:sz w:val="22"/>
          <w:szCs w:val="22"/>
          <w:lang w:val="sr-Cyrl-CS"/>
        </w:rPr>
        <w:t>наручи</w:t>
      </w:r>
      <w:r w:rsidR="00354E2B" w:rsidRPr="00F33567">
        <w:rPr>
          <w:sz w:val="22"/>
          <w:szCs w:val="22"/>
          <w:lang w:val="sr-Cyrl-CS"/>
        </w:rPr>
        <w:t>оца</w:t>
      </w:r>
      <w:r w:rsidR="0018537F" w:rsidRPr="00F33567">
        <w:rPr>
          <w:sz w:val="22"/>
          <w:szCs w:val="22"/>
          <w:lang w:val="sr-Cyrl-CS"/>
        </w:rPr>
        <w:t xml:space="preserve"> је припрем</w:t>
      </w:r>
      <w:r w:rsidR="00354E2B" w:rsidRPr="00F33567">
        <w:rPr>
          <w:sz w:val="22"/>
          <w:szCs w:val="22"/>
          <w:lang w:val="sr-Cyrl-CS"/>
        </w:rPr>
        <w:t>љена</w:t>
      </w:r>
    </w:p>
    <w:p w:rsidR="0018537F" w:rsidRPr="00F33567" w:rsidRDefault="0018537F" w:rsidP="0018537F">
      <w:pPr>
        <w:spacing w:line="240" w:lineRule="auto"/>
        <w:rPr>
          <w:sz w:val="22"/>
          <w:szCs w:val="22"/>
          <w:lang w:val="sr-Cyrl-CS"/>
        </w:rPr>
      </w:pPr>
    </w:p>
    <w:p w:rsidR="0018537F" w:rsidRPr="008A30AA" w:rsidRDefault="0018537F" w:rsidP="0018537F">
      <w:pPr>
        <w:widowControl w:val="0"/>
        <w:overflowPunct w:val="0"/>
        <w:autoSpaceDE w:val="0"/>
        <w:autoSpaceDN w:val="0"/>
        <w:adjustRightInd w:val="0"/>
        <w:spacing w:line="268" w:lineRule="auto"/>
        <w:ind w:left="140" w:firstLine="1440"/>
        <w:jc w:val="both"/>
        <w:rPr>
          <w:lang w:val="ru-RU"/>
        </w:rPr>
      </w:pPr>
    </w:p>
    <w:p w:rsidR="0018537F" w:rsidRPr="008A30AA" w:rsidRDefault="0018537F" w:rsidP="0018537F">
      <w:pPr>
        <w:widowControl w:val="0"/>
        <w:autoSpaceDE w:val="0"/>
        <w:autoSpaceDN w:val="0"/>
        <w:adjustRightInd w:val="0"/>
        <w:spacing w:line="330" w:lineRule="exact"/>
        <w:rPr>
          <w:lang w:val="ru-RU"/>
        </w:rPr>
      </w:pPr>
    </w:p>
    <w:p w:rsidR="00770DAF" w:rsidRPr="008A30AA" w:rsidRDefault="00770DAF" w:rsidP="0018537F">
      <w:pPr>
        <w:widowControl w:val="0"/>
        <w:autoSpaceDE w:val="0"/>
        <w:autoSpaceDN w:val="0"/>
        <w:adjustRightInd w:val="0"/>
        <w:spacing w:line="330" w:lineRule="exact"/>
        <w:rPr>
          <w:lang w:val="ru-RU"/>
        </w:rPr>
      </w:pPr>
    </w:p>
    <w:p w:rsidR="0018537F" w:rsidRPr="008A30AA" w:rsidRDefault="0018537F" w:rsidP="0018537F">
      <w:pPr>
        <w:widowControl w:val="0"/>
        <w:autoSpaceDE w:val="0"/>
        <w:autoSpaceDN w:val="0"/>
        <w:adjustRightInd w:val="0"/>
        <w:ind w:left="140"/>
        <w:jc w:val="center"/>
        <w:rPr>
          <w:b/>
          <w:bCs/>
          <w:color w:val="000000"/>
          <w:sz w:val="40"/>
          <w:szCs w:val="40"/>
          <w:lang w:val="ru-RU"/>
        </w:rPr>
      </w:pPr>
      <w:r w:rsidRPr="008A30AA">
        <w:rPr>
          <w:b/>
          <w:bCs/>
          <w:color w:val="000000"/>
          <w:sz w:val="40"/>
          <w:szCs w:val="40"/>
          <w:lang w:val="ru-RU"/>
        </w:rPr>
        <w:t>КОНКУРСНА ДОКУМЕНТАЦИЈА</w:t>
      </w:r>
    </w:p>
    <w:p w:rsidR="00770DAF" w:rsidRPr="008A30AA" w:rsidRDefault="00770DAF" w:rsidP="0018537F">
      <w:pPr>
        <w:widowControl w:val="0"/>
        <w:autoSpaceDE w:val="0"/>
        <w:autoSpaceDN w:val="0"/>
        <w:adjustRightInd w:val="0"/>
        <w:ind w:left="140"/>
        <w:jc w:val="center"/>
        <w:rPr>
          <w:b/>
          <w:bCs/>
          <w:color w:val="000000"/>
          <w:lang w:val="ru-RU"/>
        </w:rPr>
      </w:pPr>
    </w:p>
    <w:p w:rsidR="00770DAF" w:rsidRPr="008A30AA" w:rsidRDefault="00770DAF" w:rsidP="0018537F">
      <w:pPr>
        <w:widowControl w:val="0"/>
        <w:autoSpaceDE w:val="0"/>
        <w:autoSpaceDN w:val="0"/>
        <w:adjustRightInd w:val="0"/>
        <w:ind w:left="140"/>
        <w:jc w:val="center"/>
        <w:rPr>
          <w:b/>
          <w:bCs/>
          <w:color w:val="000000"/>
          <w:lang w:val="ru-RU"/>
        </w:rPr>
      </w:pPr>
    </w:p>
    <w:p w:rsidR="00770DAF" w:rsidRPr="008A30AA" w:rsidRDefault="00770DAF" w:rsidP="0018537F">
      <w:pPr>
        <w:widowControl w:val="0"/>
        <w:autoSpaceDE w:val="0"/>
        <w:autoSpaceDN w:val="0"/>
        <w:adjustRightInd w:val="0"/>
        <w:ind w:left="140"/>
        <w:jc w:val="center"/>
        <w:rPr>
          <w:b/>
          <w:bCs/>
          <w:color w:val="000000"/>
          <w:lang w:val="ru-RU"/>
        </w:rPr>
      </w:pPr>
    </w:p>
    <w:p w:rsidR="00770DAF" w:rsidRPr="008A30AA" w:rsidRDefault="00770DAF" w:rsidP="0018537F">
      <w:pPr>
        <w:widowControl w:val="0"/>
        <w:autoSpaceDE w:val="0"/>
        <w:autoSpaceDN w:val="0"/>
        <w:adjustRightInd w:val="0"/>
        <w:ind w:left="140"/>
        <w:jc w:val="center"/>
        <w:rPr>
          <w:lang w:val="ru-RU"/>
        </w:rPr>
      </w:pPr>
    </w:p>
    <w:p w:rsidR="0018537F" w:rsidRPr="008A30AA" w:rsidRDefault="0018537F" w:rsidP="0018537F">
      <w:pPr>
        <w:widowControl w:val="0"/>
        <w:autoSpaceDE w:val="0"/>
        <w:autoSpaceDN w:val="0"/>
        <w:adjustRightInd w:val="0"/>
        <w:spacing w:line="207" w:lineRule="exact"/>
        <w:rPr>
          <w:lang w:val="ru-RU"/>
        </w:rPr>
      </w:pPr>
    </w:p>
    <w:p w:rsidR="0018537F" w:rsidRPr="008A30AA" w:rsidRDefault="0018537F" w:rsidP="0018537F">
      <w:pPr>
        <w:widowControl w:val="0"/>
        <w:overflowPunct w:val="0"/>
        <w:autoSpaceDE w:val="0"/>
        <w:autoSpaceDN w:val="0"/>
        <w:adjustRightInd w:val="0"/>
        <w:spacing w:line="299" w:lineRule="auto"/>
        <w:ind w:left="140"/>
        <w:jc w:val="both"/>
        <w:rPr>
          <w:lang w:val="ru-RU"/>
        </w:rPr>
      </w:pPr>
      <w:r w:rsidRPr="008A30AA">
        <w:rPr>
          <w:b/>
          <w:bCs/>
          <w:color w:val="000000"/>
          <w:lang w:val="ru-RU"/>
        </w:rPr>
        <w:t xml:space="preserve"> У поступку за јавну набавку</w:t>
      </w:r>
      <w:r w:rsidRPr="00F33567">
        <w:rPr>
          <w:b/>
          <w:bCs/>
          <w:color w:val="000000"/>
          <w:lang w:val="sr-Cyrl-CS"/>
        </w:rPr>
        <w:t xml:space="preserve"> мале вредности</w:t>
      </w:r>
      <w:r w:rsidRPr="008A30AA">
        <w:rPr>
          <w:b/>
          <w:bCs/>
          <w:color w:val="000000"/>
          <w:lang w:val="ru-RU"/>
        </w:rPr>
        <w:t xml:space="preserve"> – </w:t>
      </w:r>
      <w:r w:rsidRPr="008A30AA">
        <w:rPr>
          <w:color w:val="000000"/>
          <w:u w:val="single"/>
          <w:lang w:val="ru-RU"/>
        </w:rPr>
        <w:t xml:space="preserve">услуга редовног </w:t>
      </w:r>
      <w:proofErr w:type="gramStart"/>
      <w:r w:rsidRPr="008A30AA">
        <w:rPr>
          <w:color w:val="000000"/>
          <w:u w:val="single"/>
          <w:lang w:val="ru-RU"/>
        </w:rPr>
        <w:t>сервисира</w:t>
      </w:r>
      <w:proofErr w:type="gramEnd"/>
      <w:r w:rsidRPr="008A30AA">
        <w:rPr>
          <w:color w:val="000000"/>
          <w:u w:val="single"/>
          <w:lang w:val="ru-RU"/>
        </w:rPr>
        <w:t xml:space="preserve">ња иодржавања возила </w:t>
      </w:r>
      <w:r w:rsidRPr="00175952">
        <w:rPr>
          <w:u w:val="single"/>
          <w:lang w:val="ru-RU"/>
        </w:rPr>
        <w:t>са набавком и уградњом</w:t>
      </w:r>
      <w:r w:rsidRPr="008A30AA">
        <w:rPr>
          <w:color w:val="000000"/>
          <w:u w:val="single"/>
          <w:lang w:val="ru-RU"/>
        </w:rPr>
        <w:t xml:space="preserve"> резервних делова</w:t>
      </w:r>
      <w:r w:rsidRPr="00F33567">
        <w:rPr>
          <w:color w:val="000000"/>
          <w:u w:val="single"/>
          <w:lang w:val="sr-Cyrl-CS"/>
        </w:rPr>
        <w:t>ЈКП Комуналац</w:t>
      </w:r>
      <w:r w:rsidRPr="008A30AA">
        <w:rPr>
          <w:color w:val="000000"/>
          <w:u w:val="single"/>
          <w:lang w:val="ru-RU"/>
        </w:rPr>
        <w:t>, по партијама</w:t>
      </w:r>
      <w:r w:rsidRPr="008A30AA">
        <w:rPr>
          <w:color w:val="000000"/>
          <w:lang w:val="ru-RU"/>
        </w:rPr>
        <w:t xml:space="preserve">, редни број ЈН </w:t>
      </w:r>
      <w:r w:rsidR="004E3635">
        <w:rPr>
          <w:lang w:val="ru-RU"/>
        </w:rPr>
        <w:t>3</w:t>
      </w:r>
      <w:r w:rsidRPr="008A30AA">
        <w:rPr>
          <w:lang w:val="ru-RU"/>
        </w:rPr>
        <w:t>/201</w:t>
      </w:r>
      <w:r w:rsidR="004E3635">
        <w:rPr>
          <w:lang w:val="ru-RU"/>
        </w:rPr>
        <w:t>8</w:t>
      </w:r>
      <w:r w:rsidRPr="008A30AA">
        <w:rPr>
          <w:lang w:val="ru-RU"/>
        </w:rPr>
        <w:t>.</w:t>
      </w:r>
    </w:p>
    <w:p w:rsidR="0018537F" w:rsidRPr="008A30AA" w:rsidRDefault="0018537F" w:rsidP="0018537F">
      <w:pPr>
        <w:widowControl w:val="0"/>
        <w:autoSpaceDE w:val="0"/>
        <w:autoSpaceDN w:val="0"/>
        <w:adjustRightInd w:val="0"/>
        <w:spacing w:line="79" w:lineRule="exact"/>
        <w:rPr>
          <w:lang w:val="ru-RU"/>
        </w:rPr>
      </w:pPr>
    </w:p>
    <w:p w:rsidR="0018537F" w:rsidRPr="00F33567" w:rsidRDefault="0018537F" w:rsidP="0018537F">
      <w:pPr>
        <w:widowControl w:val="0"/>
        <w:autoSpaceDE w:val="0"/>
        <w:autoSpaceDN w:val="0"/>
        <w:adjustRightInd w:val="0"/>
        <w:ind w:left="140"/>
      </w:pPr>
      <w:r w:rsidRPr="00F33567">
        <w:rPr>
          <w:color w:val="000000"/>
        </w:rPr>
        <w:t>Конкурсна документација садржи:</w:t>
      </w:r>
    </w:p>
    <w:p w:rsidR="0018537F" w:rsidRPr="00F33567" w:rsidRDefault="0018537F" w:rsidP="0018537F">
      <w:pPr>
        <w:widowControl w:val="0"/>
        <w:autoSpaceDE w:val="0"/>
        <w:autoSpaceDN w:val="0"/>
        <w:adjustRightInd w:val="0"/>
        <w:spacing w:line="200" w:lineRule="exact"/>
      </w:pPr>
    </w:p>
    <w:p w:rsidR="0018537F" w:rsidRPr="00F33567" w:rsidRDefault="0018537F" w:rsidP="0018537F">
      <w:pPr>
        <w:widowControl w:val="0"/>
        <w:autoSpaceDE w:val="0"/>
        <w:autoSpaceDN w:val="0"/>
        <w:adjustRightInd w:val="0"/>
        <w:spacing w:line="200" w:lineRule="exact"/>
      </w:pPr>
    </w:p>
    <w:p w:rsidR="0018537F" w:rsidRPr="00F33567" w:rsidRDefault="0018537F" w:rsidP="0018537F">
      <w:pPr>
        <w:widowControl w:val="0"/>
        <w:autoSpaceDE w:val="0"/>
        <w:autoSpaceDN w:val="0"/>
        <w:adjustRightInd w:val="0"/>
        <w:spacing w:line="220" w:lineRule="exact"/>
      </w:pPr>
    </w:p>
    <w:tbl>
      <w:tblPr>
        <w:tblW w:w="0" w:type="auto"/>
        <w:tblInd w:w="10" w:type="dxa"/>
        <w:tblLayout w:type="fixed"/>
        <w:tblCellMar>
          <w:left w:w="0" w:type="dxa"/>
          <w:right w:w="0" w:type="dxa"/>
        </w:tblCellMar>
        <w:tblLook w:val="0000" w:firstRow="0" w:lastRow="0" w:firstColumn="0" w:lastColumn="0" w:noHBand="0" w:noVBand="0"/>
      </w:tblPr>
      <w:tblGrid>
        <w:gridCol w:w="30"/>
        <w:gridCol w:w="1550"/>
        <w:gridCol w:w="30"/>
        <w:gridCol w:w="6090"/>
        <w:gridCol w:w="30"/>
      </w:tblGrid>
      <w:tr w:rsidR="0018537F" w:rsidRPr="00F33567" w:rsidTr="00AF3BEE">
        <w:trPr>
          <w:trHeight w:val="286"/>
        </w:trPr>
        <w:tc>
          <w:tcPr>
            <w:tcW w:w="1580" w:type="dxa"/>
            <w:gridSpan w:val="2"/>
            <w:tcBorders>
              <w:top w:val="single" w:sz="8" w:space="0" w:color="auto"/>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ind w:left="100"/>
            </w:pPr>
            <w:r w:rsidRPr="00F33567">
              <w:rPr>
                <w:b/>
                <w:bCs/>
                <w:i/>
                <w:iCs/>
                <w:color w:val="000000"/>
              </w:rPr>
              <w:t>Поглавље</w:t>
            </w:r>
          </w:p>
        </w:tc>
        <w:tc>
          <w:tcPr>
            <w:tcW w:w="6120" w:type="dxa"/>
            <w:gridSpan w:val="2"/>
            <w:tcBorders>
              <w:top w:val="single" w:sz="8" w:space="0" w:color="auto"/>
              <w:left w:val="nil"/>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ind w:left="100"/>
            </w:pPr>
            <w:r w:rsidRPr="00F33567">
              <w:rPr>
                <w:b/>
                <w:bCs/>
                <w:i/>
                <w:iCs/>
                <w:color w:val="000000"/>
              </w:rPr>
              <w:t>Назив поглавља</w:t>
            </w:r>
          </w:p>
        </w:tc>
        <w:tc>
          <w:tcPr>
            <w:tcW w:w="30" w:type="dxa"/>
            <w:tcBorders>
              <w:top w:val="nil"/>
              <w:left w:val="nil"/>
              <w:bottom w:val="nil"/>
              <w:right w:val="nil"/>
            </w:tcBorders>
            <w:vAlign w:val="bottom"/>
          </w:tcPr>
          <w:p w:rsidR="0018537F" w:rsidRPr="00F33567" w:rsidRDefault="0018537F" w:rsidP="0018537F">
            <w:pPr>
              <w:widowControl w:val="0"/>
              <w:autoSpaceDE w:val="0"/>
              <w:autoSpaceDN w:val="0"/>
              <w:adjustRightInd w:val="0"/>
              <w:rPr>
                <w:sz w:val="2"/>
                <w:szCs w:val="2"/>
              </w:rPr>
            </w:pPr>
          </w:p>
        </w:tc>
      </w:tr>
      <w:tr w:rsidR="0018537F" w:rsidRPr="009F0B17" w:rsidTr="00AF3BEE">
        <w:trPr>
          <w:trHeight w:val="266"/>
        </w:trPr>
        <w:tc>
          <w:tcPr>
            <w:tcW w:w="1580" w:type="dxa"/>
            <w:gridSpan w:val="2"/>
            <w:tcBorders>
              <w:top w:val="nil"/>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spacing w:line="264" w:lineRule="exact"/>
              <w:ind w:left="100"/>
              <w:jc w:val="center"/>
            </w:pPr>
            <w:r w:rsidRPr="00F33567">
              <w:rPr>
                <w:color w:val="000000"/>
              </w:rPr>
              <w:t>I</w:t>
            </w:r>
          </w:p>
        </w:tc>
        <w:tc>
          <w:tcPr>
            <w:tcW w:w="6120" w:type="dxa"/>
            <w:gridSpan w:val="2"/>
            <w:tcBorders>
              <w:top w:val="nil"/>
              <w:left w:val="nil"/>
              <w:bottom w:val="single" w:sz="8" w:space="0" w:color="auto"/>
              <w:right w:val="single" w:sz="8" w:space="0" w:color="auto"/>
            </w:tcBorders>
            <w:vAlign w:val="bottom"/>
          </w:tcPr>
          <w:p w:rsidR="0018537F" w:rsidRPr="008A30AA" w:rsidRDefault="0018537F" w:rsidP="0018537F">
            <w:pPr>
              <w:widowControl w:val="0"/>
              <w:autoSpaceDE w:val="0"/>
              <w:autoSpaceDN w:val="0"/>
              <w:adjustRightInd w:val="0"/>
              <w:spacing w:line="264" w:lineRule="exact"/>
              <w:ind w:left="100"/>
              <w:rPr>
                <w:lang w:val="ru-RU"/>
              </w:rPr>
            </w:pPr>
            <w:r w:rsidRPr="008A30AA">
              <w:rPr>
                <w:color w:val="000000"/>
                <w:lang w:val="ru-RU"/>
              </w:rPr>
              <w:t>Општи подаци о јавној набавци</w:t>
            </w:r>
          </w:p>
        </w:tc>
        <w:tc>
          <w:tcPr>
            <w:tcW w:w="30" w:type="dxa"/>
            <w:tcBorders>
              <w:top w:val="nil"/>
              <w:left w:val="nil"/>
              <w:bottom w:val="nil"/>
              <w:right w:val="nil"/>
            </w:tcBorders>
            <w:vAlign w:val="bottom"/>
          </w:tcPr>
          <w:p w:rsidR="0018537F" w:rsidRPr="008A30AA" w:rsidRDefault="0018537F" w:rsidP="0018537F">
            <w:pPr>
              <w:widowControl w:val="0"/>
              <w:autoSpaceDE w:val="0"/>
              <w:autoSpaceDN w:val="0"/>
              <w:adjustRightInd w:val="0"/>
              <w:rPr>
                <w:sz w:val="2"/>
                <w:szCs w:val="2"/>
                <w:lang w:val="ru-RU"/>
              </w:rPr>
            </w:pPr>
          </w:p>
        </w:tc>
      </w:tr>
      <w:tr w:rsidR="0018537F" w:rsidRPr="009F0B17" w:rsidTr="00AF3BEE">
        <w:trPr>
          <w:trHeight w:val="266"/>
        </w:trPr>
        <w:tc>
          <w:tcPr>
            <w:tcW w:w="1580" w:type="dxa"/>
            <w:gridSpan w:val="2"/>
            <w:tcBorders>
              <w:top w:val="nil"/>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spacing w:line="264" w:lineRule="exact"/>
              <w:ind w:left="100"/>
              <w:jc w:val="center"/>
            </w:pPr>
            <w:r w:rsidRPr="00F33567">
              <w:rPr>
                <w:color w:val="000000"/>
              </w:rPr>
              <w:t>II</w:t>
            </w:r>
          </w:p>
        </w:tc>
        <w:tc>
          <w:tcPr>
            <w:tcW w:w="6120" w:type="dxa"/>
            <w:gridSpan w:val="2"/>
            <w:tcBorders>
              <w:top w:val="nil"/>
              <w:left w:val="nil"/>
              <w:bottom w:val="single" w:sz="8" w:space="0" w:color="auto"/>
              <w:right w:val="single" w:sz="8" w:space="0" w:color="auto"/>
            </w:tcBorders>
            <w:vAlign w:val="bottom"/>
          </w:tcPr>
          <w:p w:rsidR="0018537F" w:rsidRPr="008A30AA" w:rsidRDefault="0018537F" w:rsidP="0018537F">
            <w:pPr>
              <w:widowControl w:val="0"/>
              <w:autoSpaceDE w:val="0"/>
              <w:autoSpaceDN w:val="0"/>
              <w:adjustRightInd w:val="0"/>
              <w:spacing w:line="264" w:lineRule="exact"/>
              <w:ind w:left="100"/>
              <w:rPr>
                <w:lang w:val="ru-RU"/>
              </w:rPr>
            </w:pPr>
            <w:r w:rsidRPr="008A30AA">
              <w:rPr>
                <w:color w:val="000000"/>
                <w:lang w:val="ru-RU"/>
              </w:rPr>
              <w:t xml:space="preserve">Подаци </w:t>
            </w:r>
            <w:proofErr w:type="gramStart"/>
            <w:r w:rsidRPr="008A30AA">
              <w:rPr>
                <w:color w:val="000000"/>
                <w:lang w:val="ru-RU"/>
              </w:rPr>
              <w:t>о</w:t>
            </w:r>
            <w:proofErr w:type="gramEnd"/>
            <w:r w:rsidRPr="008A30AA">
              <w:rPr>
                <w:color w:val="000000"/>
                <w:lang w:val="ru-RU"/>
              </w:rPr>
              <w:t xml:space="preserve"> </w:t>
            </w:r>
            <w:proofErr w:type="gramStart"/>
            <w:r w:rsidRPr="008A30AA">
              <w:rPr>
                <w:color w:val="000000"/>
                <w:lang w:val="ru-RU"/>
              </w:rPr>
              <w:t>предмету</w:t>
            </w:r>
            <w:proofErr w:type="gramEnd"/>
            <w:r w:rsidRPr="008A30AA">
              <w:rPr>
                <w:color w:val="000000"/>
                <w:lang w:val="ru-RU"/>
              </w:rPr>
              <w:t xml:space="preserve"> јавне набавке</w:t>
            </w:r>
          </w:p>
        </w:tc>
        <w:tc>
          <w:tcPr>
            <w:tcW w:w="30" w:type="dxa"/>
            <w:tcBorders>
              <w:top w:val="nil"/>
              <w:left w:val="nil"/>
              <w:bottom w:val="nil"/>
              <w:right w:val="nil"/>
            </w:tcBorders>
            <w:vAlign w:val="bottom"/>
          </w:tcPr>
          <w:p w:rsidR="0018537F" w:rsidRPr="008A30AA" w:rsidRDefault="0018537F" w:rsidP="0018537F">
            <w:pPr>
              <w:widowControl w:val="0"/>
              <w:autoSpaceDE w:val="0"/>
              <w:autoSpaceDN w:val="0"/>
              <w:adjustRightInd w:val="0"/>
              <w:rPr>
                <w:sz w:val="2"/>
                <w:szCs w:val="2"/>
                <w:lang w:val="ru-RU"/>
              </w:rPr>
            </w:pPr>
          </w:p>
        </w:tc>
      </w:tr>
      <w:tr w:rsidR="0018537F" w:rsidRPr="009F0B17" w:rsidTr="00AF3BEE">
        <w:trPr>
          <w:trHeight w:val="206"/>
        </w:trPr>
        <w:tc>
          <w:tcPr>
            <w:tcW w:w="1580" w:type="dxa"/>
            <w:gridSpan w:val="2"/>
            <w:tcBorders>
              <w:top w:val="nil"/>
              <w:left w:val="single" w:sz="8" w:space="0" w:color="auto"/>
              <w:bottom w:val="nil"/>
              <w:right w:val="single" w:sz="8" w:space="0" w:color="auto"/>
            </w:tcBorders>
            <w:vAlign w:val="bottom"/>
          </w:tcPr>
          <w:p w:rsidR="0018537F" w:rsidRPr="008A30AA" w:rsidRDefault="0018537F" w:rsidP="0018537F">
            <w:pPr>
              <w:widowControl w:val="0"/>
              <w:autoSpaceDE w:val="0"/>
              <w:autoSpaceDN w:val="0"/>
              <w:adjustRightInd w:val="0"/>
              <w:jc w:val="center"/>
              <w:rPr>
                <w:sz w:val="17"/>
                <w:szCs w:val="17"/>
                <w:lang w:val="ru-RU"/>
              </w:rPr>
            </w:pPr>
          </w:p>
        </w:tc>
        <w:tc>
          <w:tcPr>
            <w:tcW w:w="6120" w:type="dxa"/>
            <w:gridSpan w:val="2"/>
            <w:tcBorders>
              <w:top w:val="nil"/>
              <w:left w:val="nil"/>
              <w:bottom w:val="nil"/>
              <w:right w:val="single" w:sz="8" w:space="0" w:color="auto"/>
            </w:tcBorders>
            <w:vAlign w:val="bottom"/>
          </w:tcPr>
          <w:p w:rsidR="0018537F" w:rsidRPr="008A30AA" w:rsidRDefault="0018537F" w:rsidP="0018537F">
            <w:pPr>
              <w:widowControl w:val="0"/>
              <w:autoSpaceDE w:val="0"/>
              <w:autoSpaceDN w:val="0"/>
              <w:adjustRightInd w:val="0"/>
              <w:spacing w:line="205" w:lineRule="exact"/>
              <w:ind w:left="100"/>
              <w:rPr>
                <w:lang w:val="ru-RU"/>
              </w:rPr>
            </w:pPr>
            <w:r w:rsidRPr="008A30AA">
              <w:rPr>
                <w:color w:val="000000"/>
                <w:lang w:val="ru-RU"/>
              </w:rPr>
              <w:t>Врста, техничке карактеристике, квалитет, количина и</w:t>
            </w:r>
          </w:p>
        </w:tc>
        <w:tc>
          <w:tcPr>
            <w:tcW w:w="30" w:type="dxa"/>
            <w:tcBorders>
              <w:top w:val="nil"/>
              <w:left w:val="nil"/>
              <w:bottom w:val="nil"/>
              <w:right w:val="nil"/>
            </w:tcBorders>
            <w:vAlign w:val="bottom"/>
          </w:tcPr>
          <w:p w:rsidR="0018537F" w:rsidRPr="008A30AA" w:rsidRDefault="0018537F" w:rsidP="0018537F">
            <w:pPr>
              <w:widowControl w:val="0"/>
              <w:autoSpaceDE w:val="0"/>
              <w:autoSpaceDN w:val="0"/>
              <w:adjustRightInd w:val="0"/>
              <w:rPr>
                <w:sz w:val="2"/>
                <w:szCs w:val="2"/>
                <w:lang w:val="ru-RU"/>
              </w:rPr>
            </w:pPr>
          </w:p>
        </w:tc>
      </w:tr>
      <w:tr w:rsidR="0018537F" w:rsidRPr="009F0B17" w:rsidTr="00AF3BEE">
        <w:trPr>
          <w:trHeight w:val="276"/>
        </w:trPr>
        <w:tc>
          <w:tcPr>
            <w:tcW w:w="1580" w:type="dxa"/>
            <w:gridSpan w:val="2"/>
            <w:tcBorders>
              <w:top w:val="nil"/>
              <w:left w:val="single" w:sz="8" w:space="0" w:color="auto"/>
              <w:bottom w:val="nil"/>
              <w:right w:val="single" w:sz="8" w:space="0" w:color="auto"/>
            </w:tcBorders>
            <w:vAlign w:val="bottom"/>
          </w:tcPr>
          <w:p w:rsidR="0018537F" w:rsidRPr="008A30AA" w:rsidRDefault="0018537F" w:rsidP="0018537F">
            <w:pPr>
              <w:widowControl w:val="0"/>
              <w:autoSpaceDE w:val="0"/>
              <w:autoSpaceDN w:val="0"/>
              <w:adjustRightInd w:val="0"/>
              <w:jc w:val="center"/>
              <w:rPr>
                <w:lang w:val="ru-RU"/>
              </w:rPr>
            </w:pPr>
          </w:p>
        </w:tc>
        <w:tc>
          <w:tcPr>
            <w:tcW w:w="6120" w:type="dxa"/>
            <w:gridSpan w:val="2"/>
            <w:tcBorders>
              <w:top w:val="nil"/>
              <w:left w:val="nil"/>
              <w:bottom w:val="nil"/>
              <w:right w:val="single" w:sz="8" w:space="0" w:color="auto"/>
            </w:tcBorders>
            <w:vAlign w:val="bottom"/>
          </w:tcPr>
          <w:p w:rsidR="0018537F" w:rsidRPr="008A30AA" w:rsidRDefault="0018537F" w:rsidP="0018537F">
            <w:pPr>
              <w:widowControl w:val="0"/>
              <w:autoSpaceDE w:val="0"/>
              <w:autoSpaceDN w:val="0"/>
              <w:adjustRightInd w:val="0"/>
              <w:ind w:left="100"/>
              <w:rPr>
                <w:lang w:val="ru-RU"/>
              </w:rPr>
            </w:pPr>
            <w:r w:rsidRPr="008A30AA">
              <w:rPr>
                <w:color w:val="000000"/>
                <w:lang w:val="ru-RU"/>
              </w:rPr>
              <w:t>опис добара,  радова или услуга,  начин спровођења</w:t>
            </w:r>
          </w:p>
        </w:tc>
        <w:tc>
          <w:tcPr>
            <w:tcW w:w="30" w:type="dxa"/>
            <w:tcBorders>
              <w:top w:val="nil"/>
              <w:left w:val="nil"/>
              <w:bottom w:val="nil"/>
              <w:right w:val="nil"/>
            </w:tcBorders>
            <w:vAlign w:val="bottom"/>
          </w:tcPr>
          <w:p w:rsidR="0018537F" w:rsidRPr="008A30AA" w:rsidRDefault="0018537F" w:rsidP="0018537F">
            <w:pPr>
              <w:widowControl w:val="0"/>
              <w:autoSpaceDE w:val="0"/>
              <w:autoSpaceDN w:val="0"/>
              <w:adjustRightInd w:val="0"/>
              <w:rPr>
                <w:sz w:val="2"/>
                <w:szCs w:val="2"/>
                <w:lang w:val="ru-RU"/>
              </w:rPr>
            </w:pPr>
          </w:p>
        </w:tc>
      </w:tr>
      <w:tr w:rsidR="0018537F" w:rsidRPr="009F0B17" w:rsidTr="00AF3BEE">
        <w:trPr>
          <w:trHeight w:val="276"/>
        </w:trPr>
        <w:tc>
          <w:tcPr>
            <w:tcW w:w="1580" w:type="dxa"/>
            <w:gridSpan w:val="2"/>
            <w:tcBorders>
              <w:top w:val="nil"/>
              <w:left w:val="single" w:sz="8" w:space="0" w:color="auto"/>
              <w:bottom w:val="nil"/>
              <w:right w:val="single" w:sz="8" w:space="0" w:color="auto"/>
            </w:tcBorders>
            <w:vAlign w:val="bottom"/>
          </w:tcPr>
          <w:p w:rsidR="0018537F" w:rsidRPr="008A30AA" w:rsidRDefault="0018537F" w:rsidP="0018537F">
            <w:pPr>
              <w:widowControl w:val="0"/>
              <w:autoSpaceDE w:val="0"/>
              <w:autoSpaceDN w:val="0"/>
              <w:adjustRightInd w:val="0"/>
              <w:jc w:val="center"/>
              <w:rPr>
                <w:lang w:val="ru-RU"/>
              </w:rPr>
            </w:pPr>
          </w:p>
        </w:tc>
        <w:tc>
          <w:tcPr>
            <w:tcW w:w="6120" w:type="dxa"/>
            <w:gridSpan w:val="2"/>
            <w:tcBorders>
              <w:top w:val="nil"/>
              <w:left w:val="nil"/>
              <w:bottom w:val="nil"/>
              <w:right w:val="single" w:sz="4" w:space="0" w:color="auto"/>
            </w:tcBorders>
            <w:vAlign w:val="bottom"/>
          </w:tcPr>
          <w:p w:rsidR="0018537F" w:rsidRPr="008A30AA" w:rsidRDefault="0018537F" w:rsidP="0018537F">
            <w:pPr>
              <w:widowControl w:val="0"/>
              <w:autoSpaceDE w:val="0"/>
              <w:autoSpaceDN w:val="0"/>
              <w:adjustRightInd w:val="0"/>
              <w:ind w:left="100"/>
              <w:rPr>
                <w:lang w:val="ru-RU"/>
              </w:rPr>
            </w:pPr>
            <w:proofErr w:type="gramStart"/>
            <w:r w:rsidRPr="008A30AA">
              <w:rPr>
                <w:color w:val="000000"/>
                <w:lang w:val="ru-RU"/>
              </w:rPr>
              <w:t>контроле</w:t>
            </w:r>
            <w:proofErr w:type="gramEnd"/>
            <w:r w:rsidRPr="008A30AA">
              <w:rPr>
                <w:color w:val="000000"/>
                <w:lang w:val="ru-RU"/>
              </w:rPr>
              <w:t xml:space="preserve">  и  обезбеђења  гаранције  </w:t>
            </w:r>
            <w:r w:rsidR="00AF3BEE" w:rsidRPr="008A30AA">
              <w:rPr>
                <w:color w:val="000000"/>
                <w:lang w:val="ru-RU"/>
              </w:rPr>
              <w:t>квалитета</w:t>
            </w:r>
          </w:p>
        </w:tc>
        <w:tc>
          <w:tcPr>
            <w:tcW w:w="30" w:type="dxa"/>
            <w:tcBorders>
              <w:top w:val="nil"/>
              <w:left w:val="single" w:sz="4" w:space="0" w:color="auto"/>
              <w:bottom w:val="nil"/>
              <w:right w:val="nil"/>
            </w:tcBorders>
            <w:vAlign w:val="bottom"/>
          </w:tcPr>
          <w:p w:rsidR="0018537F" w:rsidRPr="008A30AA" w:rsidRDefault="0018537F" w:rsidP="0018537F">
            <w:pPr>
              <w:widowControl w:val="0"/>
              <w:autoSpaceDE w:val="0"/>
              <w:autoSpaceDN w:val="0"/>
              <w:adjustRightInd w:val="0"/>
              <w:rPr>
                <w:sz w:val="2"/>
                <w:szCs w:val="2"/>
                <w:lang w:val="ru-RU"/>
              </w:rPr>
            </w:pPr>
          </w:p>
        </w:tc>
      </w:tr>
      <w:tr w:rsidR="00AF3BEE" w:rsidRPr="00F33567" w:rsidTr="00AF3BEE">
        <w:trPr>
          <w:gridAfter w:val="2"/>
          <w:wAfter w:w="6120" w:type="dxa"/>
          <w:trHeight w:val="276"/>
        </w:trPr>
        <w:tc>
          <w:tcPr>
            <w:tcW w:w="1580" w:type="dxa"/>
            <w:gridSpan w:val="2"/>
            <w:vMerge w:val="restart"/>
            <w:tcBorders>
              <w:top w:val="nil"/>
              <w:left w:val="single" w:sz="8" w:space="0" w:color="auto"/>
              <w:bottom w:val="nil"/>
              <w:right w:val="single" w:sz="8" w:space="0" w:color="auto"/>
            </w:tcBorders>
            <w:vAlign w:val="bottom"/>
          </w:tcPr>
          <w:p w:rsidR="00AF3BEE" w:rsidRPr="00F33567" w:rsidRDefault="00AF3BEE" w:rsidP="00391CCE">
            <w:pPr>
              <w:widowControl w:val="0"/>
              <w:autoSpaceDE w:val="0"/>
              <w:autoSpaceDN w:val="0"/>
              <w:adjustRightInd w:val="0"/>
              <w:spacing w:after="240"/>
              <w:ind w:left="100"/>
              <w:jc w:val="center"/>
            </w:pPr>
            <w:r w:rsidRPr="00F33567">
              <w:rPr>
                <w:color w:val="000000"/>
              </w:rPr>
              <w:t>III</w:t>
            </w:r>
          </w:p>
        </w:tc>
        <w:tc>
          <w:tcPr>
            <w:tcW w:w="30" w:type="dxa"/>
            <w:tcBorders>
              <w:top w:val="nil"/>
              <w:left w:val="nil"/>
              <w:bottom w:val="nil"/>
              <w:right w:val="nil"/>
            </w:tcBorders>
            <w:vAlign w:val="bottom"/>
          </w:tcPr>
          <w:p w:rsidR="00AF3BEE" w:rsidRPr="00F33567" w:rsidRDefault="00AF3BEE" w:rsidP="0018537F">
            <w:pPr>
              <w:widowControl w:val="0"/>
              <w:autoSpaceDE w:val="0"/>
              <w:autoSpaceDN w:val="0"/>
              <w:adjustRightInd w:val="0"/>
              <w:rPr>
                <w:sz w:val="2"/>
                <w:szCs w:val="2"/>
              </w:rPr>
            </w:pPr>
          </w:p>
        </w:tc>
      </w:tr>
      <w:tr w:rsidR="00AF3BEE" w:rsidRPr="00F33567" w:rsidTr="00AF3BEE">
        <w:trPr>
          <w:gridAfter w:val="2"/>
          <w:wAfter w:w="6120" w:type="dxa"/>
          <w:trHeight w:val="336"/>
        </w:trPr>
        <w:tc>
          <w:tcPr>
            <w:tcW w:w="1580" w:type="dxa"/>
            <w:gridSpan w:val="2"/>
            <w:vMerge/>
            <w:tcBorders>
              <w:top w:val="nil"/>
              <w:left w:val="single" w:sz="8" w:space="0" w:color="auto"/>
              <w:bottom w:val="single" w:sz="8" w:space="0" w:color="auto"/>
              <w:right w:val="single" w:sz="8" w:space="0" w:color="auto"/>
            </w:tcBorders>
            <w:vAlign w:val="bottom"/>
          </w:tcPr>
          <w:p w:rsidR="00AF3BEE" w:rsidRPr="00F33567" w:rsidRDefault="00AF3BEE" w:rsidP="0018537F">
            <w:pPr>
              <w:widowControl w:val="0"/>
              <w:autoSpaceDE w:val="0"/>
              <w:autoSpaceDN w:val="0"/>
              <w:adjustRightInd w:val="0"/>
              <w:jc w:val="center"/>
            </w:pPr>
          </w:p>
        </w:tc>
        <w:tc>
          <w:tcPr>
            <w:tcW w:w="30" w:type="dxa"/>
            <w:tcBorders>
              <w:top w:val="nil"/>
              <w:left w:val="nil"/>
              <w:bottom w:val="nil"/>
              <w:right w:val="nil"/>
            </w:tcBorders>
            <w:vAlign w:val="bottom"/>
          </w:tcPr>
          <w:p w:rsidR="00AF3BEE" w:rsidRPr="00F33567" w:rsidRDefault="00AF3BEE" w:rsidP="0018537F">
            <w:pPr>
              <w:widowControl w:val="0"/>
              <w:autoSpaceDE w:val="0"/>
              <w:autoSpaceDN w:val="0"/>
              <w:adjustRightInd w:val="0"/>
              <w:rPr>
                <w:sz w:val="2"/>
                <w:szCs w:val="2"/>
              </w:rPr>
            </w:pPr>
          </w:p>
        </w:tc>
      </w:tr>
      <w:tr w:rsidR="0018537F" w:rsidRPr="009F0B17" w:rsidTr="00AF3BEE">
        <w:trPr>
          <w:trHeight w:val="206"/>
        </w:trPr>
        <w:tc>
          <w:tcPr>
            <w:tcW w:w="1580" w:type="dxa"/>
            <w:gridSpan w:val="2"/>
            <w:tcBorders>
              <w:top w:val="nil"/>
              <w:left w:val="single" w:sz="8" w:space="0" w:color="auto"/>
              <w:bottom w:val="nil"/>
              <w:right w:val="single" w:sz="8" w:space="0" w:color="auto"/>
            </w:tcBorders>
            <w:vAlign w:val="bottom"/>
          </w:tcPr>
          <w:p w:rsidR="0018537F" w:rsidRPr="00F33567" w:rsidRDefault="0018537F" w:rsidP="0018537F">
            <w:pPr>
              <w:widowControl w:val="0"/>
              <w:autoSpaceDE w:val="0"/>
              <w:autoSpaceDN w:val="0"/>
              <w:adjustRightInd w:val="0"/>
              <w:jc w:val="center"/>
              <w:rPr>
                <w:sz w:val="17"/>
                <w:szCs w:val="17"/>
              </w:rPr>
            </w:pPr>
          </w:p>
        </w:tc>
        <w:tc>
          <w:tcPr>
            <w:tcW w:w="6120" w:type="dxa"/>
            <w:gridSpan w:val="2"/>
            <w:tcBorders>
              <w:top w:val="nil"/>
              <w:left w:val="nil"/>
              <w:bottom w:val="nil"/>
              <w:right w:val="single" w:sz="8" w:space="0" w:color="auto"/>
            </w:tcBorders>
            <w:vAlign w:val="bottom"/>
          </w:tcPr>
          <w:p w:rsidR="0018537F" w:rsidRPr="008A30AA" w:rsidRDefault="0018537F" w:rsidP="0018537F">
            <w:pPr>
              <w:widowControl w:val="0"/>
              <w:autoSpaceDE w:val="0"/>
              <w:autoSpaceDN w:val="0"/>
              <w:adjustRightInd w:val="0"/>
              <w:spacing w:line="205" w:lineRule="exact"/>
              <w:ind w:left="100"/>
              <w:rPr>
                <w:lang w:val="ru-RU"/>
              </w:rPr>
            </w:pPr>
            <w:r w:rsidRPr="008A30AA">
              <w:rPr>
                <w:color w:val="000000"/>
                <w:lang w:val="ru-RU"/>
              </w:rPr>
              <w:t xml:space="preserve">Услови за учешће </w:t>
            </w:r>
            <w:proofErr w:type="gramStart"/>
            <w:r w:rsidRPr="008A30AA">
              <w:rPr>
                <w:color w:val="000000"/>
                <w:lang w:val="ru-RU"/>
              </w:rPr>
              <w:t>у</w:t>
            </w:r>
            <w:proofErr w:type="gramEnd"/>
            <w:r w:rsidRPr="008A30AA">
              <w:rPr>
                <w:color w:val="000000"/>
                <w:lang w:val="ru-RU"/>
              </w:rPr>
              <w:t xml:space="preserve"> поступку јавне набавке</w:t>
            </w:r>
          </w:p>
        </w:tc>
        <w:tc>
          <w:tcPr>
            <w:tcW w:w="30" w:type="dxa"/>
            <w:tcBorders>
              <w:top w:val="nil"/>
              <w:left w:val="nil"/>
              <w:bottom w:val="nil"/>
              <w:right w:val="nil"/>
            </w:tcBorders>
            <w:vAlign w:val="bottom"/>
          </w:tcPr>
          <w:p w:rsidR="0018537F" w:rsidRPr="008A30AA" w:rsidRDefault="0018537F" w:rsidP="0018537F">
            <w:pPr>
              <w:widowControl w:val="0"/>
              <w:autoSpaceDE w:val="0"/>
              <w:autoSpaceDN w:val="0"/>
              <w:adjustRightInd w:val="0"/>
              <w:rPr>
                <w:sz w:val="2"/>
                <w:szCs w:val="2"/>
                <w:lang w:val="ru-RU"/>
              </w:rPr>
            </w:pPr>
          </w:p>
        </w:tc>
      </w:tr>
      <w:tr w:rsidR="0018537F" w:rsidRPr="009F0B17" w:rsidTr="00AF3BEE">
        <w:trPr>
          <w:trHeight w:val="312"/>
        </w:trPr>
        <w:tc>
          <w:tcPr>
            <w:tcW w:w="1580" w:type="dxa"/>
            <w:gridSpan w:val="2"/>
            <w:vMerge w:val="restart"/>
            <w:tcBorders>
              <w:top w:val="nil"/>
              <w:left w:val="single" w:sz="8" w:space="0" w:color="auto"/>
              <w:bottom w:val="nil"/>
              <w:right w:val="single" w:sz="8" w:space="0" w:color="auto"/>
            </w:tcBorders>
            <w:vAlign w:val="bottom"/>
          </w:tcPr>
          <w:p w:rsidR="0018537F" w:rsidRPr="00F33567" w:rsidRDefault="0018537F" w:rsidP="0018537F">
            <w:pPr>
              <w:widowControl w:val="0"/>
              <w:autoSpaceDE w:val="0"/>
              <w:autoSpaceDN w:val="0"/>
              <w:adjustRightInd w:val="0"/>
              <w:ind w:left="100"/>
              <w:jc w:val="center"/>
            </w:pPr>
            <w:r w:rsidRPr="00F33567">
              <w:rPr>
                <w:color w:val="000000"/>
              </w:rPr>
              <w:t>IV</w:t>
            </w:r>
          </w:p>
        </w:tc>
        <w:tc>
          <w:tcPr>
            <w:tcW w:w="6120" w:type="dxa"/>
            <w:gridSpan w:val="2"/>
            <w:tcBorders>
              <w:top w:val="nil"/>
              <w:left w:val="nil"/>
              <w:bottom w:val="nil"/>
              <w:right w:val="single" w:sz="8" w:space="0" w:color="auto"/>
            </w:tcBorders>
            <w:vAlign w:val="bottom"/>
          </w:tcPr>
          <w:p w:rsidR="0018537F" w:rsidRPr="008A30AA" w:rsidRDefault="0018537F" w:rsidP="004E3635">
            <w:pPr>
              <w:widowControl w:val="0"/>
              <w:autoSpaceDE w:val="0"/>
              <w:autoSpaceDN w:val="0"/>
              <w:adjustRightInd w:val="0"/>
              <w:ind w:left="100"/>
              <w:rPr>
                <w:lang w:val="ru-RU"/>
              </w:rPr>
            </w:pPr>
            <w:r w:rsidRPr="008A30AA">
              <w:rPr>
                <w:color w:val="000000"/>
                <w:lang w:val="ru-RU"/>
              </w:rPr>
              <w:t>из  Закона и упутства како се доказује</w:t>
            </w:r>
          </w:p>
        </w:tc>
        <w:tc>
          <w:tcPr>
            <w:tcW w:w="30" w:type="dxa"/>
            <w:tcBorders>
              <w:top w:val="nil"/>
              <w:left w:val="nil"/>
              <w:bottom w:val="nil"/>
              <w:right w:val="nil"/>
            </w:tcBorders>
            <w:vAlign w:val="bottom"/>
          </w:tcPr>
          <w:p w:rsidR="0018537F" w:rsidRPr="008A30AA" w:rsidRDefault="0018537F" w:rsidP="0018537F">
            <w:pPr>
              <w:widowControl w:val="0"/>
              <w:autoSpaceDE w:val="0"/>
              <w:autoSpaceDN w:val="0"/>
              <w:adjustRightInd w:val="0"/>
              <w:rPr>
                <w:sz w:val="2"/>
                <w:szCs w:val="2"/>
                <w:lang w:val="ru-RU"/>
              </w:rPr>
            </w:pPr>
          </w:p>
        </w:tc>
      </w:tr>
      <w:tr w:rsidR="0018537F" w:rsidRPr="00F33567" w:rsidTr="00AF3BEE">
        <w:trPr>
          <w:trHeight w:val="342"/>
        </w:trPr>
        <w:tc>
          <w:tcPr>
            <w:tcW w:w="1580" w:type="dxa"/>
            <w:gridSpan w:val="2"/>
            <w:vMerge/>
            <w:tcBorders>
              <w:top w:val="nil"/>
              <w:left w:val="single" w:sz="8" w:space="0" w:color="auto"/>
              <w:bottom w:val="nil"/>
              <w:right w:val="single" w:sz="8" w:space="0" w:color="auto"/>
            </w:tcBorders>
            <w:vAlign w:val="bottom"/>
          </w:tcPr>
          <w:p w:rsidR="0018537F" w:rsidRPr="008A30AA" w:rsidRDefault="0018537F" w:rsidP="0018537F">
            <w:pPr>
              <w:widowControl w:val="0"/>
              <w:autoSpaceDE w:val="0"/>
              <w:autoSpaceDN w:val="0"/>
              <w:adjustRightInd w:val="0"/>
              <w:jc w:val="center"/>
              <w:rPr>
                <w:lang w:val="ru-RU"/>
              </w:rPr>
            </w:pPr>
          </w:p>
        </w:tc>
        <w:tc>
          <w:tcPr>
            <w:tcW w:w="6120" w:type="dxa"/>
            <w:gridSpan w:val="2"/>
            <w:tcBorders>
              <w:top w:val="nil"/>
              <w:left w:val="nil"/>
              <w:bottom w:val="nil"/>
              <w:right w:val="single" w:sz="8" w:space="0" w:color="auto"/>
            </w:tcBorders>
            <w:vAlign w:val="bottom"/>
          </w:tcPr>
          <w:p w:rsidR="0018537F" w:rsidRPr="00F33567" w:rsidRDefault="0018537F" w:rsidP="0018537F">
            <w:pPr>
              <w:widowControl w:val="0"/>
              <w:autoSpaceDE w:val="0"/>
              <w:autoSpaceDN w:val="0"/>
              <w:adjustRightInd w:val="0"/>
              <w:ind w:left="100"/>
            </w:pPr>
            <w:r w:rsidRPr="00F33567">
              <w:rPr>
                <w:color w:val="000000"/>
              </w:rPr>
              <w:t>испуњеност тих услова</w:t>
            </w:r>
          </w:p>
        </w:tc>
        <w:tc>
          <w:tcPr>
            <w:tcW w:w="30" w:type="dxa"/>
            <w:tcBorders>
              <w:top w:val="nil"/>
              <w:left w:val="nil"/>
              <w:bottom w:val="nil"/>
              <w:right w:val="nil"/>
            </w:tcBorders>
            <w:vAlign w:val="bottom"/>
          </w:tcPr>
          <w:p w:rsidR="0018537F" w:rsidRPr="00F33567" w:rsidRDefault="0018537F" w:rsidP="0018537F">
            <w:pPr>
              <w:widowControl w:val="0"/>
              <w:autoSpaceDE w:val="0"/>
              <w:autoSpaceDN w:val="0"/>
              <w:adjustRightInd w:val="0"/>
              <w:rPr>
                <w:sz w:val="2"/>
                <w:szCs w:val="2"/>
              </w:rPr>
            </w:pPr>
          </w:p>
        </w:tc>
      </w:tr>
      <w:tr w:rsidR="0018537F" w:rsidRPr="00F33567" w:rsidTr="00AF3BEE">
        <w:trPr>
          <w:trHeight w:val="234"/>
        </w:trPr>
        <w:tc>
          <w:tcPr>
            <w:tcW w:w="1580" w:type="dxa"/>
            <w:gridSpan w:val="2"/>
            <w:tcBorders>
              <w:top w:val="nil"/>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jc w:val="center"/>
              <w:rPr>
                <w:sz w:val="20"/>
                <w:szCs w:val="20"/>
              </w:rPr>
            </w:pPr>
          </w:p>
        </w:tc>
        <w:tc>
          <w:tcPr>
            <w:tcW w:w="6120" w:type="dxa"/>
            <w:gridSpan w:val="2"/>
            <w:tcBorders>
              <w:top w:val="nil"/>
              <w:left w:val="nil"/>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rPr>
                <w:sz w:val="20"/>
                <w:szCs w:val="20"/>
              </w:rPr>
            </w:pPr>
          </w:p>
        </w:tc>
        <w:tc>
          <w:tcPr>
            <w:tcW w:w="30" w:type="dxa"/>
            <w:tcBorders>
              <w:top w:val="nil"/>
              <w:left w:val="nil"/>
              <w:bottom w:val="nil"/>
              <w:right w:val="nil"/>
            </w:tcBorders>
            <w:vAlign w:val="bottom"/>
          </w:tcPr>
          <w:p w:rsidR="0018537F" w:rsidRPr="00F33567" w:rsidRDefault="0018537F" w:rsidP="0018537F">
            <w:pPr>
              <w:widowControl w:val="0"/>
              <w:autoSpaceDE w:val="0"/>
              <w:autoSpaceDN w:val="0"/>
              <w:adjustRightInd w:val="0"/>
              <w:rPr>
                <w:sz w:val="2"/>
                <w:szCs w:val="2"/>
              </w:rPr>
            </w:pPr>
          </w:p>
        </w:tc>
      </w:tr>
      <w:tr w:rsidR="0018537F" w:rsidRPr="009F0B17" w:rsidTr="00AF3BEE">
        <w:trPr>
          <w:trHeight w:val="266"/>
        </w:trPr>
        <w:tc>
          <w:tcPr>
            <w:tcW w:w="1580" w:type="dxa"/>
            <w:gridSpan w:val="2"/>
            <w:tcBorders>
              <w:top w:val="nil"/>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spacing w:line="264" w:lineRule="exact"/>
              <w:ind w:left="100"/>
              <w:jc w:val="center"/>
            </w:pPr>
            <w:r w:rsidRPr="00F33567">
              <w:rPr>
                <w:color w:val="000000"/>
              </w:rPr>
              <w:t>V</w:t>
            </w:r>
          </w:p>
        </w:tc>
        <w:tc>
          <w:tcPr>
            <w:tcW w:w="6120" w:type="dxa"/>
            <w:gridSpan w:val="2"/>
            <w:tcBorders>
              <w:top w:val="nil"/>
              <w:left w:val="nil"/>
              <w:bottom w:val="single" w:sz="8" w:space="0" w:color="auto"/>
              <w:right w:val="single" w:sz="8" w:space="0" w:color="auto"/>
            </w:tcBorders>
            <w:vAlign w:val="bottom"/>
          </w:tcPr>
          <w:p w:rsidR="0018537F" w:rsidRPr="008A30AA" w:rsidRDefault="0018537F" w:rsidP="0018537F">
            <w:pPr>
              <w:widowControl w:val="0"/>
              <w:autoSpaceDE w:val="0"/>
              <w:autoSpaceDN w:val="0"/>
              <w:adjustRightInd w:val="0"/>
              <w:spacing w:line="264" w:lineRule="exact"/>
              <w:ind w:left="100"/>
              <w:rPr>
                <w:lang w:val="ru-RU"/>
              </w:rPr>
            </w:pPr>
            <w:r w:rsidRPr="008A30AA">
              <w:rPr>
                <w:color w:val="000000"/>
                <w:lang w:val="ru-RU"/>
              </w:rPr>
              <w:t>Упутство понуђачима како да сачине понуду</w:t>
            </w:r>
          </w:p>
        </w:tc>
        <w:tc>
          <w:tcPr>
            <w:tcW w:w="30" w:type="dxa"/>
            <w:tcBorders>
              <w:top w:val="nil"/>
              <w:left w:val="nil"/>
              <w:bottom w:val="nil"/>
              <w:right w:val="nil"/>
            </w:tcBorders>
            <w:vAlign w:val="bottom"/>
          </w:tcPr>
          <w:p w:rsidR="0018537F" w:rsidRPr="008A30AA" w:rsidRDefault="0018537F" w:rsidP="0018537F">
            <w:pPr>
              <w:widowControl w:val="0"/>
              <w:autoSpaceDE w:val="0"/>
              <w:autoSpaceDN w:val="0"/>
              <w:adjustRightInd w:val="0"/>
              <w:rPr>
                <w:sz w:val="2"/>
                <w:szCs w:val="2"/>
                <w:lang w:val="ru-RU"/>
              </w:rPr>
            </w:pPr>
          </w:p>
        </w:tc>
      </w:tr>
      <w:tr w:rsidR="0018537F" w:rsidRPr="009F0B17" w:rsidTr="00AF3BEE">
        <w:trPr>
          <w:trHeight w:val="268"/>
        </w:trPr>
        <w:tc>
          <w:tcPr>
            <w:tcW w:w="1580" w:type="dxa"/>
            <w:gridSpan w:val="2"/>
            <w:tcBorders>
              <w:top w:val="nil"/>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spacing w:line="268" w:lineRule="exact"/>
              <w:ind w:left="100"/>
              <w:jc w:val="center"/>
            </w:pPr>
            <w:r w:rsidRPr="00F33567">
              <w:rPr>
                <w:color w:val="000000"/>
              </w:rPr>
              <w:t>VI</w:t>
            </w:r>
          </w:p>
        </w:tc>
        <w:tc>
          <w:tcPr>
            <w:tcW w:w="6120" w:type="dxa"/>
            <w:gridSpan w:val="2"/>
            <w:tcBorders>
              <w:top w:val="nil"/>
              <w:left w:val="nil"/>
              <w:bottom w:val="single" w:sz="8" w:space="0" w:color="auto"/>
              <w:right w:val="single" w:sz="8" w:space="0" w:color="auto"/>
            </w:tcBorders>
            <w:vAlign w:val="bottom"/>
          </w:tcPr>
          <w:p w:rsidR="0018537F" w:rsidRPr="008A30AA" w:rsidRDefault="00770DAF" w:rsidP="00770DAF">
            <w:pPr>
              <w:widowControl w:val="0"/>
              <w:autoSpaceDE w:val="0"/>
              <w:autoSpaceDN w:val="0"/>
              <w:adjustRightInd w:val="0"/>
              <w:spacing w:line="268" w:lineRule="exact"/>
              <w:ind w:left="100"/>
              <w:rPr>
                <w:lang w:val="ru-RU"/>
              </w:rPr>
            </w:pPr>
            <w:r w:rsidRPr="008A30AA">
              <w:rPr>
                <w:color w:val="000000"/>
                <w:lang w:val="ru-RU"/>
              </w:rPr>
              <w:t>Ијаве</w:t>
            </w:r>
            <w:proofErr w:type="gramStart"/>
            <w:r w:rsidRPr="008A30AA">
              <w:rPr>
                <w:color w:val="000000"/>
                <w:lang w:val="ru-RU"/>
              </w:rPr>
              <w:t>,о</w:t>
            </w:r>
            <w:proofErr w:type="gramEnd"/>
            <w:r w:rsidRPr="008A30AA">
              <w:rPr>
                <w:color w:val="000000"/>
                <w:lang w:val="ru-RU"/>
              </w:rPr>
              <w:t>брасци,модел уговора и табеларни део понуде</w:t>
            </w:r>
          </w:p>
        </w:tc>
        <w:tc>
          <w:tcPr>
            <w:tcW w:w="30" w:type="dxa"/>
            <w:tcBorders>
              <w:top w:val="nil"/>
              <w:left w:val="nil"/>
              <w:bottom w:val="nil"/>
              <w:right w:val="nil"/>
            </w:tcBorders>
            <w:vAlign w:val="bottom"/>
          </w:tcPr>
          <w:p w:rsidR="0018537F" w:rsidRPr="008A30AA" w:rsidRDefault="0018537F" w:rsidP="0018537F">
            <w:pPr>
              <w:widowControl w:val="0"/>
              <w:autoSpaceDE w:val="0"/>
              <w:autoSpaceDN w:val="0"/>
              <w:adjustRightInd w:val="0"/>
              <w:rPr>
                <w:sz w:val="2"/>
                <w:szCs w:val="2"/>
                <w:lang w:val="ru-RU"/>
              </w:rPr>
            </w:pPr>
          </w:p>
        </w:tc>
      </w:tr>
      <w:tr w:rsidR="00770DAF" w:rsidRPr="009F0B17" w:rsidTr="00AF3BEE">
        <w:trPr>
          <w:gridAfter w:val="4"/>
          <w:wAfter w:w="7700" w:type="dxa"/>
          <w:trHeight w:val="266"/>
        </w:trPr>
        <w:tc>
          <w:tcPr>
            <w:tcW w:w="30" w:type="dxa"/>
            <w:tcBorders>
              <w:top w:val="nil"/>
              <w:left w:val="nil"/>
              <w:bottom w:val="nil"/>
              <w:right w:val="nil"/>
            </w:tcBorders>
            <w:vAlign w:val="bottom"/>
          </w:tcPr>
          <w:p w:rsidR="00770DAF" w:rsidRPr="008A30AA" w:rsidRDefault="00770DAF" w:rsidP="0018537F">
            <w:pPr>
              <w:widowControl w:val="0"/>
              <w:autoSpaceDE w:val="0"/>
              <w:autoSpaceDN w:val="0"/>
              <w:adjustRightInd w:val="0"/>
              <w:rPr>
                <w:sz w:val="2"/>
                <w:szCs w:val="2"/>
                <w:lang w:val="ru-RU"/>
              </w:rPr>
            </w:pPr>
          </w:p>
        </w:tc>
      </w:tr>
      <w:tr w:rsidR="00770DAF" w:rsidRPr="009F0B17" w:rsidTr="00AF3BEE">
        <w:trPr>
          <w:gridAfter w:val="4"/>
          <w:wAfter w:w="7700" w:type="dxa"/>
          <w:trHeight w:val="396"/>
        </w:trPr>
        <w:tc>
          <w:tcPr>
            <w:tcW w:w="30" w:type="dxa"/>
            <w:tcBorders>
              <w:top w:val="nil"/>
              <w:left w:val="nil"/>
              <w:bottom w:val="nil"/>
              <w:right w:val="nil"/>
            </w:tcBorders>
            <w:vAlign w:val="bottom"/>
          </w:tcPr>
          <w:p w:rsidR="00770DAF" w:rsidRPr="008A30AA" w:rsidRDefault="00770DAF" w:rsidP="0018537F">
            <w:pPr>
              <w:widowControl w:val="0"/>
              <w:autoSpaceDE w:val="0"/>
              <w:autoSpaceDN w:val="0"/>
              <w:adjustRightInd w:val="0"/>
              <w:rPr>
                <w:sz w:val="2"/>
                <w:szCs w:val="2"/>
                <w:lang w:val="ru-RU"/>
              </w:rPr>
            </w:pPr>
          </w:p>
        </w:tc>
      </w:tr>
      <w:tr w:rsidR="00770DAF" w:rsidRPr="009F0B17" w:rsidTr="00AF3BEE">
        <w:trPr>
          <w:gridAfter w:val="4"/>
          <w:wAfter w:w="7700" w:type="dxa"/>
          <w:trHeight w:val="146"/>
        </w:trPr>
        <w:tc>
          <w:tcPr>
            <w:tcW w:w="30" w:type="dxa"/>
            <w:tcBorders>
              <w:top w:val="nil"/>
              <w:left w:val="nil"/>
              <w:bottom w:val="nil"/>
              <w:right w:val="nil"/>
            </w:tcBorders>
            <w:vAlign w:val="bottom"/>
          </w:tcPr>
          <w:p w:rsidR="00770DAF" w:rsidRPr="008A30AA" w:rsidRDefault="00770DAF" w:rsidP="0018537F">
            <w:pPr>
              <w:widowControl w:val="0"/>
              <w:autoSpaceDE w:val="0"/>
              <w:autoSpaceDN w:val="0"/>
              <w:adjustRightInd w:val="0"/>
              <w:rPr>
                <w:sz w:val="2"/>
                <w:szCs w:val="2"/>
                <w:lang w:val="ru-RU"/>
              </w:rPr>
            </w:pPr>
          </w:p>
        </w:tc>
      </w:tr>
      <w:tr w:rsidR="00770DAF" w:rsidRPr="009F0B17" w:rsidTr="00AF3BEE">
        <w:trPr>
          <w:gridAfter w:val="4"/>
          <w:wAfter w:w="7700" w:type="dxa"/>
          <w:trHeight w:val="266"/>
        </w:trPr>
        <w:tc>
          <w:tcPr>
            <w:tcW w:w="30" w:type="dxa"/>
            <w:tcBorders>
              <w:top w:val="nil"/>
              <w:left w:val="nil"/>
              <w:bottom w:val="nil"/>
              <w:right w:val="nil"/>
            </w:tcBorders>
            <w:vAlign w:val="bottom"/>
          </w:tcPr>
          <w:p w:rsidR="00770DAF" w:rsidRPr="008A30AA" w:rsidRDefault="00770DAF" w:rsidP="0018537F">
            <w:pPr>
              <w:widowControl w:val="0"/>
              <w:autoSpaceDE w:val="0"/>
              <w:autoSpaceDN w:val="0"/>
              <w:adjustRightInd w:val="0"/>
              <w:rPr>
                <w:sz w:val="2"/>
                <w:szCs w:val="2"/>
                <w:lang w:val="ru-RU"/>
              </w:rPr>
            </w:pPr>
          </w:p>
        </w:tc>
      </w:tr>
      <w:tr w:rsidR="00770DAF" w:rsidRPr="009F0B17" w:rsidTr="00AF3BEE">
        <w:trPr>
          <w:gridAfter w:val="4"/>
          <w:wAfter w:w="7700" w:type="dxa"/>
          <w:trHeight w:val="266"/>
        </w:trPr>
        <w:tc>
          <w:tcPr>
            <w:tcW w:w="30" w:type="dxa"/>
            <w:tcBorders>
              <w:top w:val="nil"/>
              <w:left w:val="nil"/>
              <w:bottom w:val="nil"/>
              <w:right w:val="nil"/>
            </w:tcBorders>
            <w:vAlign w:val="bottom"/>
          </w:tcPr>
          <w:p w:rsidR="00770DAF" w:rsidRPr="008A30AA" w:rsidRDefault="00770DAF" w:rsidP="0018537F">
            <w:pPr>
              <w:widowControl w:val="0"/>
              <w:autoSpaceDE w:val="0"/>
              <w:autoSpaceDN w:val="0"/>
              <w:adjustRightInd w:val="0"/>
              <w:rPr>
                <w:sz w:val="2"/>
                <w:szCs w:val="2"/>
                <w:lang w:val="ru-RU"/>
              </w:rPr>
            </w:pPr>
          </w:p>
        </w:tc>
      </w:tr>
      <w:tr w:rsidR="00770DAF" w:rsidRPr="009F0B17" w:rsidTr="00AF3BEE">
        <w:trPr>
          <w:gridAfter w:val="4"/>
          <w:wAfter w:w="7700" w:type="dxa"/>
          <w:trHeight w:val="242"/>
        </w:trPr>
        <w:tc>
          <w:tcPr>
            <w:tcW w:w="30" w:type="dxa"/>
            <w:tcBorders>
              <w:top w:val="nil"/>
              <w:left w:val="nil"/>
              <w:bottom w:val="nil"/>
              <w:right w:val="nil"/>
            </w:tcBorders>
            <w:vAlign w:val="bottom"/>
          </w:tcPr>
          <w:p w:rsidR="00770DAF" w:rsidRPr="008A30AA" w:rsidRDefault="00770DAF" w:rsidP="0018537F">
            <w:pPr>
              <w:widowControl w:val="0"/>
              <w:autoSpaceDE w:val="0"/>
              <w:autoSpaceDN w:val="0"/>
              <w:adjustRightInd w:val="0"/>
              <w:rPr>
                <w:sz w:val="2"/>
                <w:szCs w:val="2"/>
                <w:lang w:val="ru-RU"/>
              </w:rPr>
            </w:pPr>
          </w:p>
        </w:tc>
      </w:tr>
      <w:tr w:rsidR="00770DAF" w:rsidRPr="009F0B17" w:rsidTr="00AF3BEE">
        <w:trPr>
          <w:gridAfter w:val="4"/>
          <w:wAfter w:w="7700" w:type="dxa"/>
          <w:trHeight w:val="300"/>
        </w:trPr>
        <w:tc>
          <w:tcPr>
            <w:tcW w:w="30" w:type="dxa"/>
            <w:tcBorders>
              <w:top w:val="nil"/>
              <w:left w:val="nil"/>
              <w:bottom w:val="nil"/>
              <w:right w:val="nil"/>
            </w:tcBorders>
            <w:vAlign w:val="bottom"/>
          </w:tcPr>
          <w:p w:rsidR="00770DAF" w:rsidRPr="008A30AA" w:rsidRDefault="00770DAF" w:rsidP="0018537F">
            <w:pPr>
              <w:widowControl w:val="0"/>
              <w:autoSpaceDE w:val="0"/>
              <w:autoSpaceDN w:val="0"/>
              <w:adjustRightInd w:val="0"/>
              <w:rPr>
                <w:sz w:val="2"/>
                <w:szCs w:val="2"/>
                <w:lang w:val="ru-RU"/>
              </w:rPr>
            </w:pPr>
          </w:p>
        </w:tc>
      </w:tr>
    </w:tbl>
    <w:p w:rsidR="0018537F" w:rsidRPr="008A30AA" w:rsidRDefault="0018537F" w:rsidP="00AF3BEE">
      <w:pPr>
        <w:widowControl w:val="0"/>
        <w:autoSpaceDE w:val="0"/>
        <w:autoSpaceDN w:val="0"/>
        <w:adjustRightInd w:val="0"/>
        <w:spacing w:line="286" w:lineRule="exact"/>
        <w:rPr>
          <w:u w:val="single"/>
          <w:lang w:val="ru-RU"/>
        </w:rPr>
      </w:pPr>
      <w:bookmarkStart w:id="1" w:name="page3"/>
      <w:bookmarkEnd w:id="1"/>
    </w:p>
    <w:p w:rsidR="001D5F06" w:rsidRPr="008A30AA" w:rsidRDefault="001D5F06" w:rsidP="00AF3BEE">
      <w:pPr>
        <w:widowControl w:val="0"/>
        <w:autoSpaceDE w:val="0"/>
        <w:autoSpaceDN w:val="0"/>
        <w:adjustRightInd w:val="0"/>
        <w:spacing w:line="286" w:lineRule="exact"/>
        <w:rPr>
          <w:u w:val="single"/>
          <w:lang w:val="ru-RU"/>
        </w:rPr>
      </w:pPr>
    </w:p>
    <w:p w:rsidR="001D5F06" w:rsidRPr="008A30AA" w:rsidRDefault="001D5F06" w:rsidP="00AF3BEE">
      <w:pPr>
        <w:widowControl w:val="0"/>
        <w:autoSpaceDE w:val="0"/>
        <w:autoSpaceDN w:val="0"/>
        <w:adjustRightInd w:val="0"/>
        <w:spacing w:line="286" w:lineRule="exact"/>
        <w:rPr>
          <w:u w:val="single"/>
          <w:lang w:val="ru-RU"/>
        </w:rPr>
      </w:pPr>
    </w:p>
    <w:p w:rsidR="001D5F06" w:rsidRPr="008A30AA" w:rsidRDefault="001D5F06" w:rsidP="00AF3BEE">
      <w:pPr>
        <w:widowControl w:val="0"/>
        <w:autoSpaceDE w:val="0"/>
        <w:autoSpaceDN w:val="0"/>
        <w:adjustRightInd w:val="0"/>
        <w:spacing w:line="286" w:lineRule="exact"/>
        <w:rPr>
          <w:u w:val="single"/>
          <w:lang w:val="ru-RU"/>
        </w:rPr>
      </w:pPr>
    </w:p>
    <w:p w:rsidR="001D5F06" w:rsidRPr="008A30AA" w:rsidRDefault="001D5F06" w:rsidP="00AF3BEE">
      <w:pPr>
        <w:widowControl w:val="0"/>
        <w:autoSpaceDE w:val="0"/>
        <w:autoSpaceDN w:val="0"/>
        <w:adjustRightInd w:val="0"/>
        <w:spacing w:line="286" w:lineRule="exact"/>
        <w:rPr>
          <w:u w:val="single"/>
          <w:lang w:val="ru-RU"/>
        </w:rPr>
      </w:pPr>
    </w:p>
    <w:p w:rsidR="001D5F06" w:rsidRPr="008A30AA" w:rsidRDefault="001D5F06" w:rsidP="00AF3BEE">
      <w:pPr>
        <w:widowControl w:val="0"/>
        <w:autoSpaceDE w:val="0"/>
        <w:autoSpaceDN w:val="0"/>
        <w:adjustRightInd w:val="0"/>
        <w:spacing w:line="286" w:lineRule="exact"/>
        <w:rPr>
          <w:u w:val="single"/>
          <w:lang w:val="ru-RU"/>
        </w:rPr>
      </w:pPr>
    </w:p>
    <w:p w:rsidR="0018537F" w:rsidRPr="008A30AA" w:rsidRDefault="0018537F" w:rsidP="00770DAF">
      <w:pPr>
        <w:widowControl w:val="0"/>
        <w:shd w:val="clear" w:color="auto" w:fill="C6D9F1" w:themeFill="text2" w:themeFillTint="33"/>
        <w:autoSpaceDE w:val="0"/>
        <w:autoSpaceDN w:val="0"/>
        <w:adjustRightInd w:val="0"/>
        <w:ind w:left="360"/>
        <w:rPr>
          <w:b/>
          <w:bCs/>
          <w:iCs/>
          <w:color w:val="000000"/>
          <w:u w:val="single"/>
          <w:lang w:val="ru-RU"/>
        </w:rPr>
      </w:pPr>
      <w:proofErr w:type="gramStart"/>
      <w:r w:rsidRPr="00F33567">
        <w:rPr>
          <w:b/>
          <w:bCs/>
          <w:iCs/>
          <w:color w:val="000000"/>
          <w:u w:val="single"/>
        </w:rPr>
        <w:t>I</w:t>
      </w:r>
      <w:r w:rsidRPr="008A30AA">
        <w:rPr>
          <w:b/>
          <w:bCs/>
          <w:iCs/>
          <w:color w:val="000000"/>
          <w:u w:val="single"/>
          <w:lang w:val="ru-RU"/>
        </w:rPr>
        <w:t xml:space="preserve">  ОПШТИ</w:t>
      </w:r>
      <w:proofErr w:type="gramEnd"/>
      <w:r w:rsidRPr="008A30AA">
        <w:rPr>
          <w:b/>
          <w:bCs/>
          <w:iCs/>
          <w:color w:val="000000"/>
          <w:u w:val="single"/>
          <w:lang w:val="ru-RU"/>
        </w:rPr>
        <w:t xml:space="preserve"> ПОДАЦИ О ЈАВНОЈ НАБАВЦИ</w:t>
      </w:r>
    </w:p>
    <w:p w:rsidR="006202F3" w:rsidRPr="00F33567" w:rsidRDefault="006202F3" w:rsidP="00770DAF">
      <w:pPr>
        <w:widowControl w:val="0"/>
        <w:shd w:val="clear" w:color="auto" w:fill="C6D9F1" w:themeFill="text2" w:themeFillTint="33"/>
        <w:autoSpaceDE w:val="0"/>
        <w:autoSpaceDN w:val="0"/>
        <w:adjustRightInd w:val="0"/>
        <w:ind w:left="360"/>
        <w:rPr>
          <w:u w:val="single"/>
          <w:lang w:val="sr-Cyrl-CS"/>
        </w:rPr>
      </w:pPr>
    </w:p>
    <w:p w:rsidR="006202F3" w:rsidRPr="008A30AA" w:rsidRDefault="006202F3" w:rsidP="0018537F">
      <w:pPr>
        <w:widowControl w:val="0"/>
        <w:autoSpaceDE w:val="0"/>
        <w:autoSpaceDN w:val="0"/>
        <w:adjustRightInd w:val="0"/>
        <w:ind w:left="360"/>
        <w:rPr>
          <w:b/>
          <w:bCs/>
          <w:color w:val="000000"/>
          <w:lang w:val="ru-RU"/>
        </w:rPr>
      </w:pPr>
    </w:p>
    <w:p w:rsidR="0018537F" w:rsidRPr="008A30AA" w:rsidRDefault="0018537F" w:rsidP="0018537F">
      <w:pPr>
        <w:widowControl w:val="0"/>
        <w:autoSpaceDE w:val="0"/>
        <w:autoSpaceDN w:val="0"/>
        <w:adjustRightInd w:val="0"/>
        <w:ind w:left="360"/>
        <w:rPr>
          <w:lang w:val="ru-RU"/>
        </w:rPr>
      </w:pPr>
      <w:r w:rsidRPr="008A30AA">
        <w:rPr>
          <w:b/>
          <w:bCs/>
          <w:color w:val="000000"/>
          <w:lang w:val="ru-RU"/>
        </w:rPr>
        <w:t>1. Подаци о наручиоцу</w:t>
      </w:r>
    </w:p>
    <w:p w:rsidR="0018537F" w:rsidRPr="00F33567" w:rsidRDefault="0018537F" w:rsidP="0018537F">
      <w:pPr>
        <w:widowControl w:val="0"/>
        <w:overflowPunct w:val="0"/>
        <w:autoSpaceDE w:val="0"/>
        <w:autoSpaceDN w:val="0"/>
        <w:adjustRightInd w:val="0"/>
        <w:ind w:left="360" w:right="3680"/>
        <w:rPr>
          <w:color w:val="000000"/>
          <w:lang w:val="sr-Cyrl-CS"/>
        </w:rPr>
      </w:pPr>
      <w:r w:rsidRPr="008A30AA">
        <w:rPr>
          <w:color w:val="000000"/>
          <w:lang w:val="ru-RU"/>
        </w:rPr>
        <w:t>Назив Наручиоца: ЈКП Комуналац</w:t>
      </w:r>
    </w:p>
    <w:p w:rsidR="0018537F" w:rsidRPr="00F33567" w:rsidRDefault="0018537F" w:rsidP="0018537F">
      <w:pPr>
        <w:widowControl w:val="0"/>
        <w:overflowPunct w:val="0"/>
        <w:autoSpaceDE w:val="0"/>
        <w:autoSpaceDN w:val="0"/>
        <w:adjustRightInd w:val="0"/>
        <w:ind w:right="3680"/>
        <w:rPr>
          <w:color w:val="000000"/>
          <w:lang w:val="sr-Cyrl-CS"/>
        </w:rPr>
      </w:pPr>
      <w:r w:rsidRPr="008A30AA">
        <w:rPr>
          <w:color w:val="000000"/>
          <w:lang w:val="ru-RU"/>
        </w:rPr>
        <w:t xml:space="preserve"> Адреса: </w:t>
      </w:r>
      <w:r w:rsidRPr="00F33567">
        <w:rPr>
          <w:color w:val="000000"/>
          <w:lang w:val="sr-Cyrl-CS"/>
        </w:rPr>
        <w:t>Конопничка 5, Власотинце</w:t>
      </w:r>
    </w:p>
    <w:p w:rsidR="0018537F" w:rsidRPr="008A30AA" w:rsidRDefault="0018537F" w:rsidP="0018537F">
      <w:pPr>
        <w:widowControl w:val="0"/>
        <w:overflowPunct w:val="0"/>
        <w:autoSpaceDE w:val="0"/>
        <w:autoSpaceDN w:val="0"/>
        <w:adjustRightInd w:val="0"/>
        <w:ind w:left="360" w:right="3680"/>
        <w:rPr>
          <w:lang w:val="ru-RU"/>
        </w:rPr>
      </w:pPr>
      <w:r w:rsidRPr="008A30AA">
        <w:rPr>
          <w:color w:val="000000"/>
          <w:lang w:val="ru-RU"/>
        </w:rPr>
        <w:t>ПИБ</w:t>
      </w:r>
      <w:r w:rsidRPr="00F33567">
        <w:rPr>
          <w:color w:val="000000"/>
          <w:lang w:val="sr-Cyrl-CS"/>
        </w:rPr>
        <w:t>:</w:t>
      </w:r>
      <w:r w:rsidRPr="008A30AA">
        <w:rPr>
          <w:lang w:val="ru-RU"/>
        </w:rPr>
        <w:t>100</w:t>
      </w:r>
      <w:r w:rsidRPr="00F33567">
        <w:rPr>
          <w:lang w:val="sr-Cyrl-CS"/>
        </w:rPr>
        <w:t>921610</w:t>
      </w:r>
      <w:r w:rsidRPr="008A30AA">
        <w:rPr>
          <w:lang w:val="ru-RU"/>
        </w:rPr>
        <w:t>,</w:t>
      </w:r>
    </w:p>
    <w:p w:rsidR="0018537F" w:rsidRPr="00F33567" w:rsidRDefault="0018537F" w:rsidP="0018537F">
      <w:pPr>
        <w:widowControl w:val="0"/>
        <w:autoSpaceDE w:val="0"/>
        <w:autoSpaceDN w:val="0"/>
        <w:adjustRightInd w:val="0"/>
        <w:ind w:left="360"/>
        <w:rPr>
          <w:lang w:val="sr-Cyrl-CS"/>
        </w:rPr>
      </w:pPr>
      <w:r w:rsidRPr="008A30AA">
        <w:rPr>
          <w:lang w:val="ru-RU"/>
        </w:rPr>
        <w:t>Матични број</w:t>
      </w:r>
      <w:r w:rsidRPr="00F33567">
        <w:rPr>
          <w:lang w:val="sr-Cyrl-CS"/>
        </w:rPr>
        <w:t>: 17224239</w:t>
      </w:r>
    </w:p>
    <w:p w:rsidR="0018537F" w:rsidRPr="008A30AA" w:rsidRDefault="0018537F" w:rsidP="0018537F">
      <w:pPr>
        <w:autoSpaceDE w:val="0"/>
        <w:rPr>
          <w:lang w:val="ru-RU"/>
        </w:rPr>
      </w:pPr>
      <w:r w:rsidRPr="008A30AA">
        <w:rPr>
          <w:rStyle w:val="Hyperlink"/>
          <w:rFonts w:eastAsiaTheme="majorEastAsia"/>
          <w:color w:val="auto"/>
          <w:u w:val="none"/>
          <w:lang w:val="ru-RU"/>
        </w:rPr>
        <w:t xml:space="preserve">      </w:t>
      </w:r>
      <w:proofErr w:type="gramStart"/>
      <w:r w:rsidRPr="00F33567">
        <w:rPr>
          <w:rStyle w:val="Hyperlink"/>
          <w:rFonts w:eastAsiaTheme="majorEastAsia"/>
          <w:color w:val="auto"/>
          <w:u w:val="none"/>
          <w:lang w:val="en-US"/>
        </w:rPr>
        <w:t>email</w:t>
      </w:r>
      <w:proofErr w:type="gramEnd"/>
      <w:r w:rsidRPr="00F33567">
        <w:rPr>
          <w:rStyle w:val="Hyperlink"/>
          <w:rFonts w:eastAsiaTheme="majorEastAsia"/>
          <w:color w:val="auto"/>
          <w:u w:val="none"/>
          <w:lang w:val="sr-Latn-CS"/>
        </w:rPr>
        <w:t xml:space="preserve">: </w:t>
      </w:r>
      <w:hyperlink r:id="rId12" w:history="1">
        <w:r w:rsidR="00354E2B" w:rsidRPr="00F33567">
          <w:rPr>
            <w:rStyle w:val="Hyperlink"/>
            <w:rFonts w:eastAsiaTheme="majorEastAsia"/>
            <w:lang w:val="sr-Cyrl-CS"/>
          </w:rPr>
          <w:t>komunalac_vl</w:t>
        </w:r>
        <w:r w:rsidR="00354E2B" w:rsidRPr="00F33567">
          <w:rPr>
            <w:rStyle w:val="Hyperlink"/>
            <w:rFonts w:eastAsiaTheme="majorEastAsia"/>
            <w:lang w:val="sr-Latn-CS"/>
          </w:rPr>
          <w:t>@</w:t>
        </w:r>
        <w:r w:rsidR="00354E2B" w:rsidRPr="00F33567">
          <w:rPr>
            <w:rStyle w:val="Hyperlink"/>
            <w:rFonts w:eastAsiaTheme="majorEastAsia"/>
          </w:rPr>
          <w:t>mts</w:t>
        </w:r>
        <w:r w:rsidR="00354E2B" w:rsidRPr="00F33567">
          <w:rPr>
            <w:rStyle w:val="Hyperlink"/>
            <w:rFonts w:eastAsiaTheme="majorEastAsia"/>
            <w:lang w:val="sr-Latn-CS"/>
          </w:rPr>
          <w:t>.rs</w:t>
        </w:r>
      </w:hyperlink>
    </w:p>
    <w:p w:rsidR="0018537F" w:rsidRPr="008A30AA" w:rsidRDefault="0018537F" w:rsidP="0018537F">
      <w:pPr>
        <w:widowControl w:val="0"/>
        <w:autoSpaceDE w:val="0"/>
        <w:autoSpaceDN w:val="0"/>
        <w:adjustRightInd w:val="0"/>
        <w:ind w:left="360"/>
        <w:rPr>
          <w:lang w:val="ru-RU"/>
        </w:rPr>
      </w:pPr>
      <w:r w:rsidRPr="008A30AA">
        <w:rPr>
          <w:b/>
          <w:bCs/>
          <w:lang w:val="ru-RU"/>
        </w:rPr>
        <w:t>2. Врста поступка јавне набавке</w:t>
      </w:r>
    </w:p>
    <w:p w:rsidR="0018537F" w:rsidRPr="00F33567" w:rsidRDefault="0018537F" w:rsidP="0018537F">
      <w:pPr>
        <w:widowControl w:val="0"/>
        <w:overflowPunct w:val="0"/>
        <w:autoSpaceDE w:val="0"/>
        <w:autoSpaceDN w:val="0"/>
        <w:adjustRightInd w:val="0"/>
        <w:spacing w:line="265" w:lineRule="auto"/>
        <w:ind w:left="360" w:right="20"/>
        <w:jc w:val="both"/>
        <w:rPr>
          <w:lang w:val="sr-Cyrl-CS"/>
        </w:rPr>
      </w:pPr>
      <w:r w:rsidRPr="008A30AA">
        <w:rPr>
          <w:lang w:val="ru-RU"/>
        </w:rPr>
        <w:t>Предметна јавна набавка се спроводи у поступку</w:t>
      </w:r>
      <w:r w:rsidRPr="00F33567">
        <w:rPr>
          <w:lang w:val="sr-Cyrl-CS"/>
        </w:rPr>
        <w:t xml:space="preserve"> мале вредности</w:t>
      </w:r>
      <w:r w:rsidRPr="008A30AA">
        <w:rPr>
          <w:lang w:val="ru-RU"/>
        </w:rPr>
        <w:t>, у складу са Законом и подзаконским актима којима се уређуј</w:t>
      </w:r>
      <w:proofErr w:type="gramStart"/>
      <w:r w:rsidRPr="008A30AA">
        <w:rPr>
          <w:lang w:val="ru-RU"/>
        </w:rPr>
        <w:t>у</w:t>
      </w:r>
      <w:proofErr w:type="gramEnd"/>
      <w:r w:rsidRPr="008A30AA">
        <w:rPr>
          <w:lang w:val="ru-RU"/>
        </w:rPr>
        <w:t xml:space="preserve"> јавне набавке.</w:t>
      </w:r>
    </w:p>
    <w:p w:rsidR="0018537F" w:rsidRPr="008A30AA" w:rsidRDefault="0018537F" w:rsidP="008374B2">
      <w:pPr>
        <w:widowControl w:val="0"/>
        <w:overflowPunct w:val="0"/>
        <w:autoSpaceDE w:val="0"/>
        <w:autoSpaceDN w:val="0"/>
        <w:adjustRightInd w:val="0"/>
        <w:spacing w:line="265" w:lineRule="auto"/>
        <w:ind w:left="360" w:right="20"/>
        <w:jc w:val="both"/>
        <w:rPr>
          <w:lang w:val="ru-RU"/>
        </w:rPr>
      </w:pPr>
      <w:r w:rsidRPr="00F33567">
        <w:rPr>
          <w:lang w:val="sr-Cyrl-CS"/>
        </w:rPr>
        <w:t xml:space="preserve">Процењена вредност јавне набавке је </w:t>
      </w:r>
      <w:r w:rsidR="00EF3DE9" w:rsidRPr="00F33567">
        <w:rPr>
          <w:lang w:val="sr-Cyrl-CS"/>
        </w:rPr>
        <w:t>2</w:t>
      </w:r>
      <w:r w:rsidRPr="00F33567">
        <w:rPr>
          <w:lang w:val="sr-Cyrl-CS"/>
        </w:rPr>
        <w:t>.</w:t>
      </w:r>
      <w:r w:rsidR="004E3635">
        <w:rPr>
          <w:lang w:val="sr-Cyrl-CS"/>
        </w:rPr>
        <w:t>083</w:t>
      </w:r>
      <w:r w:rsidRPr="00F33567">
        <w:rPr>
          <w:lang w:val="sr-Cyrl-CS"/>
        </w:rPr>
        <w:t>.</w:t>
      </w:r>
      <w:r w:rsidR="004E3635">
        <w:rPr>
          <w:lang w:val="sr-Cyrl-CS"/>
        </w:rPr>
        <w:t>333</w:t>
      </w:r>
      <w:r w:rsidRPr="00F33567">
        <w:rPr>
          <w:lang w:val="sr-Cyrl-CS"/>
        </w:rPr>
        <w:t xml:space="preserve"> динара, без ПДВ-а</w:t>
      </w:r>
    </w:p>
    <w:p w:rsidR="0018537F" w:rsidRPr="008A30AA" w:rsidRDefault="0018537F" w:rsidP="0018537F">
      <w:pPr>
        <w:widowControl w:val="0"/>
        <w:autoSpaceDE w:val="0"/>
        <w:autoSpaceDN w:val="0"/>
        <w:adjustRightInd w:val="0"/>
        <w:ind w:left="360"/>
        <w:rPr>
          <w:lang w:val="ru-RU"/>
        </w:rPr>
      </w:pPr>
      <w:r w:rsidRPr="008A30AA">
        <w:rPr>
          <w:b/>
          <w:bCs/>
          <w:lang w:val="ru-RU"/>
        </w:rPr>
        <w:t>3. Предмет јавне набавке</w:t>
      </w:r>
    </w:p>
    <w:p w:rsidR="0018537F" w:rsidRPr="008A30AA" w:rsidRDefault="0018537F" w:rsidP="008374B2">
      <w:pPr>
        <w:widowControl w:val="0"/>
        <w:overflowPunct w:val="0"/>
        <w:autoSpaceDE w:val="0"/>
        <w:autoSpaceDN w:val="0"/>
        <w:adjustRightInd w:val="0"/>
        <w:spacing w:line="248" w:lineRule="auto"/>
        <w:ind w:left="360"/>
        <w:jc w:val="both"/>
        <w:rPr>
          <w:lang w:val="ru-RU"/>
        </w:rPr>
      </w:pPr>
      <w:r w:rsidRPr="008A30AA">
        <w:rPr>
          <w:lang w:val="ru-RU"/>
        </w:rPr>
        <w:t xml:space="preserve">Предмет јавне набавке бр. </w:t>
      </w:r>
      <w:r w:rsidR="004E3635">
        <w:rPr>
          <w:lang w:val="ru-RU"/>
        </w:rPr>
        <w:t>3</w:t>
      </w:r>
      <w:r w:rsidRPr="008A30AA">
        <w:rPr>
          <w:lang w:val="ru-RU"/>
        </w:rPr>
        <w:t>/201</w:t>
      </w:r>
      <w:r w:rsidR="004E3635">
        <w:rPr>
          <w:lang w:val="ru-RU"/>
        </w:rPr>
        <w:t>8</w:t>
      </w:r>
      <w:r w:rsidRPr="008A30AA">
        <w:rPr>
          <w:lang w:val="ru-RU"/>
        </w:rPr>
        <w:t xml:space="preserve"> </w:t>
      </w:r>
      <w:r w:rsidRPr="00F33567">
        <w:t>je</w:t>
      </w:r>
      <w:r w:rsidRPr="008A30AA">
        <w:rPr>
          <w:lang w:val="ru-RU"/>
        </w:rPr>
        <w:t xml:space="preserve"> јавн</w:t>
      </w:r>
      <w:proofErr w:type="gramStart"/>
      <w:r w:rsidRPr="00F33567">
        <w:t>a</w:t>
      </w:r>
      <w:proofErr w:type="gramEnd"/>
      <w:r w:rsidRPr="008A30AA">
        <w:rPr>
          <w:lang w:val="ru-RU"/>
        </w:rPr>
        <w:t xml:space="preserve"> набавк</w:t>
      </w:r>
      <w:r w:rsidRPr="00F33567">
        <w:t>a</w:t>
      </w:r>
      <w:r w:rsidRPr="008A30AA">
        <w:rPr>
          <w:lang w:val="ru-RU"/>
        </w:rPr>
        <w:t xml:space="preserve"> услуга редовног сервисирања и одржавања возила</w:t>
      </w:r>
      <w:r w:rsidRPr="00F33567">
        <w:rPr>
          <w:lang w:val="sr-Cyrl-CS"/>
        </w:rPr>
        <w:t xml:space="preserve"> </w:t>
      </w:r>
      <w:r w:rsidRPr="00175952">
        <w:rPr>
          <w:lang w:val="sr-Cyrl-CS"/>
        </w:rPr>
        <w:t>са набавком и уградњом</w:t>
      </w:r>
      <w:r w:rsidRPr="00F33567">
        <w:rPr>
          <w:lang w:val="sr-Cyrl-CS"/>
        </w:rPr>
        <w:t xml:space="preserve"> резервних делова ЈКП Комуналац</w:t>
      </w:r>
      <w:r w:rsidRPr="008A30AA">
        <w:rPr>
          <w:lang w:val="ru-RU"/>
        </w:rPr>
        <w:t xml:space="preserve">, по партијама, редни број ЈН </w:t>
      </w:r>
      <w:r w:rsidR="004E3635">
        <w:rPr>
          <w:lang w:val="ru-RU"/>
        </w:rPr>
        <w:t>3</w:t>
      </w:r>
      <w:r w:rsidRPr="008A30AA">
        <w:rPr>
          <w:lang w:val="ru-RU"/>
        </w:rPr>
        <w:t>/201</w:t>
      </w:r>
      <w:r w:rsidR="004E3635">
        <w:rPr>
          <w:lang w:val="ru-RU"/>
        </w:rPr>
        <w:t>8</w:t>
      </w:r>
      <w:r w:rsidRPr="008A30AA">
        <w:rPr>
          <w:lang w:val="ru-RU"/>
        </w:rPr>
        <w:t>.</w:t>
      </w:r>
    </w:p>
    <w:p w:rsidR="001A24E7" w:rsidRPr="00C64B61" w:rsidRDefault="001A24E7" w:rsidP="001A24E7">
      <w:pPr>
        <w:autoSpaceDE w:val="0"/>
        <w:rPr>
          <w:lang w:val="ru-RU"/>
        </w:rPr>
      </w:pPr>
      <w:r w:rsidRPr="008A30AA">
        <w:rPr>
          <w:b/>
          <w:bCs/>
          <w:lang w:val="ru-RU"/>
        </w:rPr>
        <w:t>4</w:t>
      </w:r>
      <w:r w:rsidR="0018537F" w:rsidRPr="008A30AA">
        <w:rPr>
          <w:b/>
          <w:bCs/>
          <w:lang w:val="ru-RU"/>
        </w:rPr>
        <w:t xml:space="preserve">. Контакт </w:t>
      </w:r>
      <w:r w:rsidR="0018537F" w:rsidRPr="00F33567">
        <w:rPr>
          <w:b/>
          <w:bCs/>
          <w:lang w:val="sr-Cyrl-CS"/>
        </w:rPr>
        <w:t xml:space="preserve">:  </w:t>
      </w:r>
      <w:hyperlink r:id="rId13" w:history="1">
        <w:r w:rsidR="00354E2B" w:rsidRPr="00F33567">
          <w:rPr>
            <w:rStyle w:val="Hyperlink"/>
            <w:rFonts w:eastAsiaTheme="majorEastAsia"/>
            <w:lang w:val="sr-Cyrl-CS"/>
          </w:rPr>
          <w:t>komunalac_vl</w:t>
        </w:r>
        <w:r w:rsidR="00354E2B" w:rsidRPr="00F33567">
          <w:rPr>
            <w:rStyle w:val="Hyperlink"/>
            <w:rFonts w:eastAsiaTheme="majorEastAsia"/>
            <w:lang w:val="sr-Latn-CS"/>
          </w:rPr>
          <w:t>@</w:t>
        </w:r>
        <w:r w:rsidR="00354E2B" w:rsidRPr="00F33567">
          <w:rPr>
            <w:rStyle w:val="Hyperlink"/>
            <w:rFonts w:eastAsiaTheme="majorEastAsia"/>
          </w:rPr>
          <w:t>mts</w:t>
        </w:r>
        <w:r w:rsidR="00354E2B" w:rsidRPr="00F33567">
          <w:rPr>
            <w:rStyle w:val="Hyperlink"/>
            <w:rFonts w:eastAsiaTheme="majorEastAsia"/>
            <w:lang w:val="sr-Latn-CS"/>
          </w:rPr>
          <w:t>.rs</w:t>
        </w:r>
      </w:hyperlink>
      <w:r w:rsidR="00354E2B" w:rsidRPr="00F33567">
        <w:rPr>
          <w:rFonts w:eastAsiaTheme="majorEastAsia"/>
          <w:lang w:val="sr-Cyrl-CS"/>
        </w:rPr>
        <w:t xml:space="preserve"> </w:t>
      </w:r>
      <w:r w:rsidR="0018537F" w:rsidRPr="00F33567">
        <w:rPr>
          <w:lang w:val="sr-Cyrl-CS"/>
        </w:rPr>
        <w:t xml:space="preserve">са назнаком </w:t>
      </w:r>
      <w:r w:rsidR="00354E2B" w:rsidRPr="00F33567">
        <w:rPr>
          <w:lang w:val="sr-Cyrl-CS"/>
        </w:rPr>
        <w:t xml:space="preserve">за </w:t>
      </w:r>
      <w:r w:rsidR="0018537F" w:rsidRPr="00F33567">
        <w:rPr>
          <w:lang w:val="sr-Cyrl-CS"/>
        </w:rPr>
        <w:t>јавне набавке и</w:t>
      </w:r>
      <w:r w:rsidR="00354E2B" w:rsidRPr="00F33567">
        <w:rPr>
          <w:lang w:val="sr-Cyrl-CS"/>
        </w:rPr>
        <w:t xml:space="preserve"> телефон</w:t>
      </w:r>
      <w:r w:rsidR="0018537F" w:rsidRPr="00F33567">
        <w:rPr>
          <w:lang w:val="sr-Cyrl-CS"/>
        </w:rPr>
        <w:t xml:space="preserve">                       016/875-141, контакт особ</w:t>
      </w:r>
      <w:r w:rsidR="0018537F" w:rsidRPr="00F33567">
        <w:rPr>
          <w:lang w:val="en-US"/>
        </w:rPr>
        <w:t>a</w:t>
      </w:r>
      <w:r w:rsidR="001C27DB" w:rsidRPr="008A30AA">
        <w:rPr>
          <w:lang w:val="ru-RU"/>
        </w:rPr>
        <w:t xml:space="preserve"> и одговорна особа </w:t>
      </w:r>
      <w:r w:rsidR="0018537F" w:rsidRPr="00F33567">
        <w:rPr>
          <w:lang w:val="sr-Cyrl-CS"/>
        </w:rPr>
        <w:t xml:space="preserve"> за ЈН </w:t>
      </w:r>
      <w:r w:rsidR="004E3635">
        <w:rPr>
          <w:lang w:val="ru-RU"/>
        </w:rPr>
        <w:t>3</w:t>
      </w:r>
      <w:r w:rsidR="0018537F" w:rsidRPr="00F33567">
        <w:rPr>
          <w:lang w:val="sr-Cyrl-CS"/>
        </w:rPr>
        <w:t>/201</w:t>
      </w:r>
      <w:r w:rsidR="004E3635">
        <w:rPr>
          <w:lang w:val="ru-RU"/>
        </w:rPr>
        <w:t>8</w:t>
      </w:r>
      <w:r w:rsidR="00354E2B" w:rsidRPr="008A30AA">
        <w:rPr>
          <w:lang w:val="ru-RU"/>
        </w:rPr>
        <w:t xml:space="preserve"> је</w:t>
      </w:r>
      <w:r w:rsidR="0018537F" w:rsidRPr="008A30AA">
        <w:rPr>
          <w:lang w:val="ru-RU"/>
        </w:rPr>
        <w:t xml:space="preserve"> </w:t>
      </w:r>
      <w:r w:rsidR="0018537F" w:rsidRPr="00F33567">
        <w:rPr>
          <w:b/>
          <w:lang w:val="sr-Cyrl-CS"/>
        </w:rPr>
        <w:t>Коцић Зоран</w:t>
      </w:r>
      <w:proofErr w:type="gramStart"/>
      <w:r w:rsidR="0018537F" w:rsidRPr="00F33567">
        <w:rPr>
          <w:lang w:val="sr-Cyrl-CS"/>
        </w:rPr>
        <w:t xml:space="preserve"> </w:t>
      </w:r>
      <w:r w:rsidR="0018537F" w:rsidRPr="008A30AA">
        <w:rPr>
          <w:lang w:val="ru-RU"/>
        </w:rPr>
        <w:t>.</w:t>
      </w:r>
      <w:bookmarkStart w:id="2" w:name="page4"/>
      <w:bookmarkEnd w:id="2"/>
      <w:proofErr w:type="gramEnd"/>
    </w:p>
    <w:p w:rsidR="00BA6866" w:rsidRPr="00C64B61" w:rsidRDefault="00BA6866" w:rsidP="001A24E7">
      <w:pPr>
        <w:autoSpaceDE w:val="0"/>
        <w:rPr>
          <w:lang w:val="ru-RU"/>
        </w:rPr>
      </w:pPr>
    </w:p>
    <w:p w:rsidR="006202F3" w:rsidRPr="008A30AA" w:rsidRDefault="006202F3" w:rsidP="001A24E7">
      <w:pPr>
        <w:autoSpaceDE w:val="0"/>
        <w:rPr>
          <w:b/>
          <w:bCs/>
          <w:lang w:val="ru-RU"/>
        </w:rPr>
      </w:pPr>
    </w:p>
    <w:p w:rsidR="0018537F" w:rsidRPr="008A30AA" w:rsidRDefault="0018537F" w:rsidP="00770DAF">
      <w:pPr>
        <w:widowControl w:val="0"/>
        <w:shd w:val="clear" w:color="auto" w:fill="C6D9F1" w:themeFill="text2" w:themeFillTint="33"/>
        <w:autoSpaceDE w:val="0"/>
        <w:autoSpaceDN w:val="0"/>
        <w:adjustRightInd w:val="0"/>
        <w:ind w:left="1800"/>
        <w:rPr>
          <w:b/>
          <w:u w:val="single"/>
          <w:lang w:val="ru-RU"/>
        </w:rPr>
      </w:pPr>
      <w:r w:rsidRPr="00F33567">
        <w:rPr>
          <w:b/>
          <w:u w:val="single"/>
          <w:lang w:val="sr-Latn-CS"/>
        </w:rPr>
        <w:t>II</w:t>
      </w:r>
      <w:r w:rsidRPr="00F33567">
        <w:rPr>
          <w:b/>
          <w:u w:val="single"/>
          <w:lang w:val="sr-Latn-CS"/>
        </w:rPr>
        <w:tab/>
      </w:r>
      <w:r w:rsidRPr="00F33567">
        <w:rPr>
          <w:b/>
          <w:u w:val="single"/>
          <w:lang w:val="sr-Cyrl-CS"/>
        </w:rPr>
        <w:t>ПОДАЦИ О ПРЕДМЕТУ ЈАВНЕ НАБАВКЕ</w:t>
      </w:r>
    </w:p>
    <w:p w:rsidR="00BA6866" w:rsidRPr="009F0B17" w:rsidRDefault="00BA6866" w:rsidP="00770DAF">
      <w:pPr>
        <w:widowControl w:val="0"/>
        <w:shd w:val="clear" w:color="auto" w:fill="C6D9F1" w:themeFill="text2" w:themeFillTint="33"/>
        <w:autoSpaceDE w:val="0"/>
        <w:autoSpaceDN w:val="0"/>
        <w:adjustRightInd w:val="0"/>
        <w:ind w:left="1800"/>
        <w:rPr>
          <w:b/>
          <w:u w:val="single"/>
          <w:lang w:val="ru-RU"/>
        </w:rPr>
      </w:pPr>
    </w:p>
    <w:p w:rsidR="0018537F" w:rsidRPr="00F33567" w:rsidRDefault="0018537F" w:rsidP="001A24E7">
      <w:pPr>
        <w:widowControl w:val="0"/>
        <w:numPr>
          <w:ilvl w:val="0"/>
          <w:numId w:val="10"/>
        </w:numPr>
        <w:tabs>
          <w:tab w:val="clear" w:pos="720"/>
          <w:tab w:val="num" w:pos="1080"/>
        </w:tabs>
        <w:autoSpaceDE w:val="0"/>
        <w:autoSpaceDN w:val="0"/>
        <w:adjustRightInd w:val="0"/>
        <w:spacing w:line="286" w:lineRule="exact"/>
        <w:ind w:left="1080"/>
        <w:rPr>
          <w:lang w:val="sr-Cyrl-CS"/>
        </w:rPr>
      </w:pPr>
      <w:r w:rsidRPr="00F33567">
        <w:rPr>
          <w:b/>
          <w:lang w:val="sr-Cyrl-CS"/>
        </w:rPr>
        <w:t>Предмет јавне набавке</w:t>
      </w:r>
      <w:r w:rsidRPr="00F33567">
        <w:rPr>
          <w:lang w:val="sr-Cyrl-CS"/>
        </w:rPr>
        <w:t>:</w:t>
      </w:r>
    </w:p>
    <w:p w:rsidR="0018537F" w:rsidRPr="00F33567" w:rsidRDefault="0018537F" w:rsidP="0018537F">
      <w:pPr>
        <w:widowControl w:val="0"/>
        <w:autoSpaceDE w:val="0"/>
        <w:autoSpaceDN w:val="0"/>
        <w:adjustRightInd w:val="0"/>
        <w:spacing w:line="286" w:lineRule="exact"/>
        <w:ind w:left="720"/>
        <w:rPr>
          <w:lang w:val="sr-Cyrl-CS"/>
        </w:rPr>
      </w:pPr>
      <w:r w:rsidRPr="00F33567">
        <w:rPr>
          <w:lang w:val="sr-Cyrl-CS"/>
        </w:rPr>
        <w:t>Предмет јавне набавке бр</w:t>
      </w:r>
      <w:r w:rsidR="00354E2B" w:rsidRPr="00F33567">
        <w:rPr>
          <w:lang w:val="sr-Cyrl-CS"/>
        </w:rPr>
        <w:t>.</w:t>
      </w:r>
      <w:r w:rsidR="004E3635">
        <w:rPr>
          <w:lang w:val="ru-RU"/>
        </w:rPr>
        <w:t>3</w:t>
      </w:r>
      <w:r w:rsidRPr="00F33567">
        <w:rPr>
          <w:lang w:val="sr-Cyrl-CS"/>
        </w:rPr>
        <w:t>/201</w:t>
      </w:r>
      <w:r w:rsidR="004E3635">
        <w:rPr>
          <w:lang w:val="ru-RU"/>
        </w:rPr>
        <w:t>8</w:t>
      </w:r>
      <w:r w:rsidR="00354E2B" w:rsidRPr="008A30AA">
        <w:rPr>
          <w:lang w:val="ru-RU"/>
        </w:rPr>
        <w:t xml:space="preserve"> </w:t>
      </w:r>
      <w:r w:rsidRPr="00F33567">
        <w:rPr>
          <w:lang w:val="sr-Cyrl-CS"/>
        </w:rPr>
        <w:t xml:space="preserve"> су услуге </w:t>
      </w:r>
      <w:r w:rsidR="00354E2B" w:rsidRPr="00F33567">
        <w:rPr>
          <w:lang w:val="sr-Cyrl-CS"/>
        </w:rPr>
        <w:t xml:space="preserve"> </w:t>
      </w:r>
      <w:r w:rsidRPr="00F33567">
        <w:rPr>
          <w:lang w:val="sr-Cyrl-CS"/>
        </w:rPr>
        <w:t xml:space="preserve">редовног сервисирања и одржавања возила </w:t>
      </w:r>
      <w:r w:rsidRPr="00175952">
        <w:rPr>
          <w:lang w:val="sr-Cyrl-CS"/>
        </w:rPr>
        <w:t>са набавком и уградњом</w:t>
      </w:r>
      <w:r w:rsidRPr="00F33567">
        <w:rPr>
          <w:lang w:val="sr-Cyrl-CS"/>
        </w:rPr>
        <w:t xml:space="preserve"> резервних делова  ЈКП Комуналац Власотинце, по партијама</w:t>
      </w:r>
      <w:r w:rsidR="00354E2B" w:rsidRPr="00F33567">
        <w:rPr>
          <w:lang w:val="sr-Cyrl-CS"/>
        </w:rPr>
        <w:t>.</w:t>
      </w:r>
    </w:p>
    <w:p w:rsidR="0018537F" w:rsidRPr="009F0B17" w:rsidRDefault="0018537F" w:rsidP="001A24E7">
      <w:pPr>
        <w:widowControl w:val="0"/>
        <w:autoSpaceDE w:val="0"/>
        <w:autoSpaceDN w:val="0"/>
        <w:adjustRightInd w:val="0"/>
        <w:spacing w:line="286" w:lineRule="exact"/>
        <w:ind w:left="720"/>
        <w:rPr>
          <w:lang w:val="ru-RU"/>
        </w:rPr>
      </w:pPr>
      <w:r w:rsidRPr="00F33567">
        <w:rPr>
          <w:lang w:val="sr-Cyrl-CS"/>
        </w:rPr>
        <w:t xml:space="preserve">Ознака из општег речника: 50100000-Услуге поправки, одржавања и сродне </w:t>
      </w:r>
      <w:r w:rsidRPr="00175952">
        <w:rPr>
          <w:lang w:val="sr-Cyrl-CS"/>
        </w:rPr>
        <w:t>услуге за возила и припадајућу опрему</w:t>
      </w:r>
    </w:p>
    <w:p w:rsidR="00BA6866" w:rsidRPr="009F0B17" w:rsidRDefault="00BA6866" w:rsidP="001A24E7">
      <w:pPr>
        <w:widowControl w:val="0"/>
        <w:autoSpaceDE w:val="0"/>
        <w:autoSpaceDN w:val="0"/>
        <w:adjustRightInd w:val="0"/>
        <w:spacing w:line="286" w:lineRule="exact"/>
        <w:ind w:left="720"/>
        <w:rPr>
          <w:lang w:val="ru-RU"/>
        </w:rPr>
      </w:pPr>
    </w:p>
    <w:p w:rsidR="0018537F" w:rsidRPr="00BA6866" w:rsidRDefault="0018537F" w:rsidP="001A24E7">
      <w:pPr>
        <w:widowControl w:val="0"/>
        <w:numPr>
          <w:ilvl w:val="0"/>
          <w:numId w:val="10"/>
        </w:numPr>
        <w:tabs>
          <w:tab w:val="clear" w:pos="720"/>
          <w:tab w:val="num" w:pos="1080"/>
        </w:tabs>
        <w:autoSpaceDE w:val="0"/>
        <w:autoSpaceDN w:val="0"/>
        <w:adjustRightInd w:val="0"/>
        <w:spacing w:line="286" w:lineRule="exact"/>
        <w:ind w:left="1080"/>
        <w:rPr>
          <w:b/>
          <w:lang w:val="sr-Cyrl-CS"/>
        </w:rPr>
      </w:pPr>
      <w:r w:rsidRPr="00F33567">
        <w:rPr>
          <w:b/>
          <w:lang w:val="sr-Cyrl-CS"/>
        </w:rPr>
        <w:t>Партије:</w:t>
      </w:r>
    </w:p>
    <w:p w:rsidR="00BA6866" w:rsidRPr="00F33567" w:rsidRDefault="00BA6866" w:rsidP="00BA6866">
      <w:pPr>
        <w:widowControl w:val="0"/>
        <w:autoSpaceDE w:val="0"/>
        <w:autoSpaceDN w:val="0"/>
        <w:adjustRightInd w:val="0"/>
        <w:spacing w:line="286" w:lineRule="exact"/>
        <w:ind w:left="1080"/>
        <w:rPr>
          <w:b/>
          <w:lang w:val="sr-Cyrl-CS"/>
        </w:rPr>
      </w:pPr>
    </w:p>
    <w:p w:rsidR="0018537F" w:rsidRPr="00F33567" w:rsidRDefault="0018537F" w:rsidP="0018537F">
      <w:pPr>
        <w:widowControl w:val="0"/>
        <w:numPr>
          <w:ilvl w:val="1"/>
          <w:numId w:val="10"/>
        </w:numPr>
        <w:tabs>
          <w:tab w:val="num" w:pos="1800"/>
        </w:tabs>
        <w:autoSpaceDE w:val="0"/>
        <w:autoSpaceDN w:val="0"/>
        <w:adjustRightInd w:val="0"/>
        <w:spacing w:line="286" w:lineRule="exact"/>
        <w:ind w:left="1800"/>
        <w:rPr>
          <w:lang w:val="sr-Cyrl-CS"/>
        </w:rPr>
      </w:pPr>
      <w:r w:rsidRPr="00F33567">
        <w:rPr>
          <w:u w:val="single"/>
          <w:lang w:val="sr-Cyrl-CS"/>
        </w:rPr>
        <w:t>Партија 1</w:t>
      </w:r>
      <w:r w:rsidRPr="00F33567">
        <w:rPr>
          <w:lang w:val="sr-Cyrl-CS"/>
        </w:rPr>
        <w:t xml:space="preserve"> - Аутомеханичарске,услуге одржавања хидраулике и аутоелектричарске услуге за</w:t>
      </w:r>
    </w:p>
    <w:p w:rsidR="0018537F" w:rsidRPr="008A30AA" w:rsidRDefault="0018537F" w:rsidP="0018537F">
      <w:pPr>
        <w:widowControl w:val="0"/>
        <w:tabs>
          <w:tab w:val="num" w:pos="1920"/>
        </w:tabs>
        <w:autoSpaceDE w:val="0"/>
        <w:autoSpaceDN w:val="0"/>
        <w:adjustRightInd w:val="0"/>
        <w:spacing w:line="286" w:lineRule="exact"/>
        <w:ind w:left="1800"/>
        <w:rPr>
          <w:lang w:val="ru-RU"/>
        </w:rPr>
      </w:pPr>
      <w:r w:rsidRPr="00F33567">
        <w:rPr>
          <w:b/>
          <w:lang w:val="sr-Latn-CS"/>
        </w:rPr>
        <w:t>VOLVO</w:t>
      </w:r>
      <w:r w:rsidRPr="00F33567">
        <w:rPr>
          <w:lang w:val="sr-Cyrl-CS"/>
        </w:rPr>
        <w:t>програма</w:t>
      </w:r>
      <w:r w:rsidR="001A24E7" w:rsidRPr="00F33567">
        <w:rPr>
          <w:lang w:val="sr-Cyrl-CS"/>
        </w:rPr>
        <w:t xml:space="preserve"> -</w:t>
      </w:r>
      <w:r w:rsidR="001A24E7" w:rsidRPr="008A30AA">
        <w:rPr>
          <w:lang w:val="ru-RU"/>
        </w:rPr>
        <w:t xml:space="preserve">процењена вредност  - </w:t>
      </w:r>
      <w:r w:rsidR="00EE5A9F" w:rsidRPr="00EE5A9F">
        <w:rPr>
          <w:lang w:val="ru-RU"/>
        </w:rPr>
        <w:t>15</w:t>
      </w:r>
      <w:r w:rsidR="001A24E7" w:rsidRPr="008A30AA">
        <w:rPr>
          <w:lang w:val="ru-RU"/>
        </w:rPr>
        <w:t>0.000 без ПДВ-а</w:t>
      </w:r>
    </w:p>
    <w:p w:rsidR="001A24E7" w:rsidRPr="008A30AA" w:rsidRDefault="001A24E7" w:rsidP="0018537F">
      <w:pPr>
        <w:widowControl w:val="0"/>
        <w:tabs>
          <w:tab w:val="num" w:pos="1920"/>
        </w:tabs>
        <w:autoSpaceDE w:val="0"/>
        <w:autoSpaceDN w:val="0"/>
        <w:adjustRightInd w:val="0"/>
        <w:spacing w:line="286" w:lineRule="exact"/>
        <w:ind w:left="1800"/>
        <w:rPr>
          <w:lang w:val="ru-RU"/>
        </w:rPr>
      </w:pPr>
    </w:p>
    <w:p w:rsidR="0018537F" w:rsidRPr="00F33567" w:rsidRDefault="0018537F" w:rsidP="0018537F">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Партија 2</w:t>
      </w:r>
      <w:r w:rsidRPr="00F33567">
        <w:rPr>
          <w:lang w:val="sr-Cyrl-CS"/>
        </w:rPr>
        <w:t xml:space="preserve"> - Аутомеханичарске,услуге одржавања хидраулике и аутоелектричарске услугеза</w:t>
      </w:r>
    </w:p>
    <w:p w:rsidR="0018537F" w:rsidRPr="008A30AA" w:rsidRDefault="0018537F" w:rsidP="0018537F">
      <w:pPr>
        <w:widowControl w:val="0"/>
        <w:tabs>
          <w:tab w:val="num" w:pos="1920"/>
        </w:tabs>
        <w:autoSpaceDE w:val="0"/>
        <w:autoSpaceDN w:val="0"/>
        <w:adjustRightInd w:val="0"/>
        <w:spacing w:line="286" w:lineRule="exact"/>
        <w:ind w:left="1800"/>
        <w:rPr>
          <w:lang w:val="ru-RU"/>
        </w:rPr>
      </w:pPr>
      <w:r w:rsidRPr="00F33567">
        <w:rPr>
          <w:b/>
          <w:lang w:val="sr-Latn-CS"/>
        </w:rPr>
        <w:t>RENAULT</w:t>
      </w:r>
      <w:r w:rsidRPr="00F33567">
        <w:rPr>
          <w:lang w:val="sr-Cyrl-CS"/>
        </w:rPr>
        <w:t>програма</w:t>
      </w:r>
      <w:r w:rsidR="001A24E7" w:rsidRPr="00F33567">
        <w:rPr>
          <w:lang w:val="sr-Cyrl-CS"/>
        </w:rPr>
        <w:t xml:space="preserve">- </w:t>
      </w:r>
      <w:r w:rsidR="001A24E7" w:rsidRPr="008A30AA">
        <w:rPr>
          <w:lang w:val="ru-RU"/>
        </w:rPr>
        <w:t xml:space="preserve">процењена вредност  - </w:t>
      </w:r>
      <w:r w:rsidR="00BA6866" w:rsidRPr="00BA6866">
        <w:rPr>
          <w:lang w:val="ru-RU"/>
        </w:rPr>
        <w:t>16</w:t>
      </w:r>
      <w:r w:rsidR="001A24E7" w:rsidRPr="008A30AA">
        <w:rPr>
          <w:lang w:val="ru-RU"/>
        </w:rPr>
        <w:t>0.000 без ПДВ-а</w:t>
      </w:r>
    </w:p>
    <w:p w:rsidR="001A24E7" w:rsidRPr="008A30AA" w:rsidRDefault="001A24E7" w:rsidP="0018537F">
      <w:pPr>
        <w:widowControl w:val="0"/>
        <w:tabs>
          <w:tab w:val="num" w:pos="1920"/>
        </w:tabs>
        <w:autoSpaceDE w:val="0"/>
        <w:autoSpaceDN w:val="0"/>
        <w:adjustRightInd w:val="0"/>
        <w:spacing w:line="286" w:lineRule="exact"/>
        <w:ind w:left="1800"/>
        <w:rPr>
          <w:lang w:val="ru-RU"/>
        </w:rPr>
      </w:pPr>
    </w:p>
    <w:p w:rsidR="0018537F" w:rsidRPr="00F33567" w:rsidRDefault="0018537F" w:rsidP="0018537F">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Партија 3</w:t>
      </w:r>
      <w:r w:rsidRPr="00F33567">
        <w:rPr>
          <w:lang w:val="sr-Cyrl-CS"/>
        </w:rPr>
        <w:t xml:space="preserve"> - Аутомеханичарске,услуге одржавања хидраулике и аутоелектричарске услуге за</w:t>
      </w:r>
    </w:p>
    <w:p w:rsidR="0018537F" w:rsidRPr="008A30AA" w:rsidRDefault="0018537F" w:rsidP="0018537F">
      <w:pPr>
        <w:widowControl w:val="0"/>
        <w:tabs>
          <w:tab w:val="num" w:pos="1920"/>
        </w:tabs>
        <w:autoSpaceDE w:val="0"/>
        <w:autoSpaceDN w:val="0"/>
        <w:adjustRightInd w:val="0"/>
        <w:spacing w:line="286" w:lineRule="exact"/>
        <w:ind w:left="1800"/>
        <w:rPr>
          <w:lang w:val="ru-RU"/>
        </w:rPr>
      </w:pPr>
      <w:r w:rsidRPr="00F33567">
        <w:rPr>
          <w:b/>
        </w:rPr>
        <w:t>FAP</w:t>
      </w:r>
      <w:r w:rsidRPr="00F33567">
        <w:rPr>
          <w:lang w:val="sr-Cyrl-CS"/>
        </w:rPr>
        <w:t>програма</w:t>
      </w:r>
      <w:r w:rsidR="001A24E7" w:rsidRPr="00F33567">
        <w:rPr>
          <w:lang w:val="sr-Cyrl-CS"/>
        </w:rPr>
        <w:t xml:space="preserve">- </w:t>
      </w:r>
      <w:r w:rsidR="001A24E7" w:rsidRPr="008A30AA">
        <w:rPr>
          <w:lang w:val="ru-RU"/>
        </w:rPr>
        <w:t xml:space="preserve">процењена </w:t>
      </w:r>
      <w:proofErr w:type="gramStart"/>
      <w:r w:rsidR="001A24E7" w:rsidRPr="008A30AA">
        <w:rPr>
          <w:lang w:val="ru-RU"/>
        </w:rPr>
        <w:t>вредност  -</w:t>
      </w:r>
      <w:proofErr w:type="gramEnd"/>
      <w:r w:rsidR="001A24E7" w:rsidRPr="008A30AA">
        <w:rPr>
          <w:lang w:val="ru-RU"/>
        </w:rPr>
        <w:t xml:space="preserve"> </w:t>
      </w:r>
      <w:r w:rsidR="00EE5A9F" w:rsidRPr="00EE5A9F">
        <w:rPr>
          <w:lang w:val="ru-RU"/>
        </w:rPr>
        <w:t>2</w:t>
      </w:r>
      <w:r w:rsidR="00BA6866" w:rsidRPr="00BA6866">
        <w:rPr>
          <w:lang w:val="ru-RU"/>
        </w:rPr>
        <w:t>63</w:t>
      </w:r>
      <w:r w:rsidR="001A24E7" w:rsidRPr="008A30AA">
        <w:rPr>
          <w:lang w:val="ru-RU"/>
        </w:rPr>
        <w:t>.000 без ПДВ-а</w:t>
      </w:r>
    </w:p>
    <w:p w:rsidR="001A24E7" w:rsidRPr="008A30AA" w:rsidRDefault="001A24E7" w:rsidP="0018537F">
      <w:pPr>
        <w:widowControl w:val="0"/>
        <w:tabs>
          <w:tab w:val="num" w:pos="1920"/>
        </w:tabs>
        <w:autoSpaceDE w:val="0"/>
        <w:autoSpaceDN w:val="0"/>
        <w:adjustRightInd w:val="0"/>
        <w:spacing w:line="286" w:lineRule="exact"/>
        <w:ind w:left="1800"/>
        <w:rPr>
          <w:lang w:val="ru-RU"/>
        </w:rPr>
      </w:pPr>
    </w:p>
    <w:p w:rsidR="0018537F" w:rsidRPr="00F33567" w:rsidRDefault="0018537F" w:rsidP="0018537F">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Партија 4</w:t>
      </w:r>
      <w:r w:rsidRPr="00F33567">
        <w:rPr>
          <w:lang w:val="sr-Cyrl-CS"/>
        </w:rPr>
        <w:t xml:space="preserve"> - Аутомеханичарске и аутоелектричарске услугеза</w:t>
      </w:r>
    </w:p>
    <w:p w:rsidR="001A24E7" w:rsidRPr="00F33567" w:rsidRDefault="0018537F" w:rsidP="001A24E7">
      <w:pPr>
        <w:widowControl w:val="0"/>
        <w:tabs>
          <w:tab w:val="num" w:pos="1920"/>
        </w:tabs>
        <w:autoSpaceDE w:val="0"/>
        <w:autoSpaceDN w:val="0"/>
        <w:adjustRightInd w:val="0"/>
        <w:spacing w:line="286" w:lineRule="exact"/>
        <w:ind w:left="1800"/>
        <w:rPr>
          <w:lang w:val="sr-Cyrl-CS"/>
        </w:rPr>
      </w:pPr>
      <w:r w:rsidRPr="00F33567">
        <w:rPr>
          <w:b/>
        </w:rPr>
        <w:t>ZASTAVA</w:t>
      </w:r>
      <w:r w:rsidRPr="00F33567">
        <w:rPr>
          <w:lang w:val="sr-Cyrl-CS"/>
        </w:rPr>
        <w:t>програм</w:t>
      </w:r>
      <w:r w:rsidR="00870B71" w:rsidRPr="00F33567">
        <w:rPr>
          <w:lang w:val="sr-Cyrl-CS"/>
        </w:rPr>
        <w:t xml:space="preserve">- </w:t>
      </w:r>
      <w:r w:rsidR="00870B71" w:rsidRPr="008A30AA">
        <w:rPr>
          <w:lang w:val="ru-RU"/>
        </w:rPr>
        <w:t xml:space="preserve">процењена </w:t>
      </w:r>
      <w:proofErr w:type="gramStart"/>
      <w:r w:rsidR="00870B71" w:rsidRPr="008A30AA">
        <w:rPr>
          <w:lang w:val="ru-RU"/>
        </w:rPr>
        <w:t>вредност  -</w:t>
      </w:r>
      <w:proofErr w:type="gramEnd"/>
      <w:r w:rsidR="00BA6866" w:rsidRPr="00BA6866">
        <w:rPr>
          <w:lang w:val="ru-RU"/>
        </w:rPr>
        <w:t>1</w:t>
      </w:r>
      <w:r w:rsidR="00EE5A9F" w:rsidRPr="00EE5A9F">
        <w:rPr>
          <w:lang w:val="ru-RU"/>
        </w:rPr>
        <w:t>2</w:t>
      </w:r>
      <w:r w:rsidR="00870B71" w:rsidRPr="008A30AA">
        <w:rPr>
          <w:lang w:val="ru-RU"/>
        </w:rPr>
        <w:t>0.000 без ПДВ-а</w:t>
      </w:r>
    </w:p>
    <w:p w:rsidR="001A24E7" w:rsidRPr="008A30AA" w:rsidRDefault="001A24E7" w:rsidP="001A24E7">
      <w:pPr>
        <w:widowControl w:val="0"/>
        <w:tabs>
          <w:tab w:val="num" w:pos="1920"/>
        </w:tabs>
        <w:autoSpaceDE w:val="0"/>
        <w:autoSpaceDN w:val="0"/>
        <w:adjustRightInd w:val="0"/>
        <w:spacing w:line="286" w:lineRule="exact"/>
        <w:ind w:left="1800"/>
        <w:rPr>
          <w:lang w:val="ru-RU"/>
        </w:rPr>
      </w:pPr>
    </w:p>
    <w:p w:rsidR="001A24E7" w:rsidRPr="00F33567" w:rsidRDefault="001A24E7" w:rsidP="001A24E7">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Партија 5</w:t>
      </w:r>
      <w:r w:rsidRPr="00F33567">
        <w:rPr>
          <w:lang w:val="sr-Cyrl-CS"/>
        </w:rPr>
        <w:t xml:space="preserve"> - Аутомеханичарске и аутоелектричарске услугеза</w:t>
      </w:r>
    </w:p>
    <w:p w:rsidR="001A24E7" w:rsidRPr="00F33567" w:rsidRDefault="001A24E7" w:rsidP="001A24E7">
      <w:pPr>
        <w:widowControl w:val="0"/>
        <w:tabs>
          <w:tab w:val="num" w:pos="1920"/>
        </w:tabs>
        <w:autoSpaceDE w:val="0"/>
        <w:autoSpaceDN w:val="0"/>
        <w:adjustRightInd w:val="0"/>
        <w:spacing w:line="286" w:lineRule="exact"/>
        <w:ind w:left="1800"/>
        <w:rPr>
          <w:lang w:val="sr-Cyrl-CS"/>
        </w:rPr>
      </w:pPr>
      <w:r w:rsidRPr="00F33567">
        <w:rPr>
          <w:b/>
        </w:rPr>
        <w:t>LADA</w:t>
      </w:r>
      <w:r w:rsidRPr="00F33567">
        <w:rPr>
          <w:lang w:val="sr-Cyrl-CS"/>
        </w:rPr>
        <w:t xml:space="preserve"> програм</w:t>
      </w:r>
      <w:r w:rsidR="00870B71" w:rsidRPr="00F33567">
        <w:rPr>
          <w:lang w:val="sr-Cyrl-CS"/>
        </w:rPr>
        <w:t xml:space="preserve">- </w:t>
      </w:r>
      <w:r w:rsidR="00870B71" w:rsidRPr="008A30AA">
        <w:rPr>
          <w:lang w:val="ru-RU"/>
        </w:rPr>
        <w:t xml:space="preserve">процењена </w:t>
      </w:r>
      <w:proofErr w:type="gramStart"/>
      <w:r w:rsidR="00870B71" w:rsidRPr="008A30AA">
        <w:rPr>
          <w:lang w:val="ru-RU"/>
        </w:rPr>
        <w:t>вредност  -</w:t>
      </w:r>
      <w:proofErr w:type="gramEnd"/>
      <w:r w:rsidR="00870B71" w:rsidRPr="008A30AA">
        <w:rPr>
          <w:lang w:val="ru-RU"/>
        </w:rPr>
        <w:t xml:space="preserve"> </w:t>
      </w:r>
      <w:r w:rsidR="00BA6866" w:rsidRPr="00BA6866">
        <w:rPr>
          <w:lang w:val="ru-RU"/>
        </w:rPr>
        <w:t>1</w:t>
      </w:r>
      <w:r w:rsidR="00EE5A9F" w:rsidRPr="00EE5A9F">
        <w:rPr>
          <w:lang w:val="ru-RU"/>
        </w:rPr>
        <w:t>4</w:t>
      </w:r>
      <w:r w:rsidR="00BA6866" w:rsidRPr="00BA6866">
        <w:rPr>
          <w:lang w:val="ru-RU"/>
        </w:rPr>
        <w:t>0</w:t>
      </w:r>
      <w:r w:rsidR="00870B71" w:rsidRPr="008A30AA">
        <w:rPr>
          <w:lang w:val="ru-RU"/>
        </w:rPr>
        <w:t>.000 без ПДВ-а</w:t>
      </w:r>
    </w:p>
    <w:p w:rsidR="001A24E7" w:rsidRPr="008A30AA" w:rsidRDefault="001A24E7" w:rsidP="001A24E7">
      <w:pPr>
        <w:widowControl w:val="0"/>
        <w:tabs>
          <w:tab w:val="num" w:pos="1920"/>
        </w:tabs>
        <w:autoSpaceDE w:val="0"/>
        <w:autoSpaceDN w:val="0"/>
        <w:adjustRightInd w:val="0"/>
        <w:spacing w:line="286" w:lineRule="exact"/>
        <w:ind w:left="1800"/>
        <w:rPr>
          <w:lang w:val="ru-RU"/>
        </w:rPr>
      </w:pPr>
    </w:p>
    <w:p w:rsidR="001A24E7" w:rsidRPr="00F33567" w:rsidRDefault="001A24E7" w:rsidP="001A24E7">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Партија 6</w:t>
      </w:r>
      <w:r w:rsidRPr="00F33567">
        <w:rPr>
          <w:lang w:val="sr-Cyrl-CS"/>
        </w:rPr>
        <w:t xml:space="preserve"> - Аутомеханичарске и аутоелектричарске услугеза</w:t>
      </w:r>
    </w:p>
    <w:p w:rsidR="001A24E7" w:rsidRPr="00F33567" w:rsidRDefault="001A24E7" w:rsidP="001A24E7">
      <w:pPr>
        <w:widowControl w:val="0"/>
        <w:tabs>
          <w:tab w:val="num" w:pos="1920"/>
        </w:tabs>
        <w:autoSpaceDE w:val="0"/>
        <w:autoSpaceDN w:val="0"/>
        <w:adjustRightInd w:val="0"/>
        <w:spacing w:line="286" w:lineRule="exact"/>
        <w:ind w:left="1800"/>
        <w:rPr>
          <w:lang w:val="sr-Cyrl-CS"/>
        </w:rPr>
      </w:pPr>
      <w:r w:rsidRPr="008A30AA">
        <w:rPr>
          <w:b/>
          <w:lang w:val="ru-RU"/>
        </w:rPr>
        <w:t>А</w:t>
      </w:r>
      <w:r w:rsidRPr="00F33567">
        <w:rPr>
          <w:b/>
          <w:lang w:val="en-US"/>
        </w:rPr>
        <w:t>VANT</w:t>
      </w:r>
      <w:r w:rsidRPr="00F33567">
        <w:rPr>
          <w:lang w:val="sr-Cyrl-CS"/>
        </w:rPr>
        <w:t xml:space="preserve"> програ</w:t>
      </w:r>
      <w:proofErr w:type="gramStart"/>
      <w:r w:rsidRPr="00F33567">
        <w:rPr>
          <w:lang w:val="sr-Cyrl-CS"/>
        </w:rPr>
        <w:t>м</w:t>
      </w:r>
      <w:r w:rsidR="00870B71" w:rsidRPr="00F33567">
        <w:rPr>
          <w:lang w:val="sr-Cyrl-CS"/>
        </w:rPr>
        <w:t>-</w:t>
      </w:r>
      <w:proofErr w:type="gramEnd"/>
      <w:r w:rsidR="00870B71" w:rsidRPr="00F33567">
        <w:rPr>
          <w:lang w:val="sr-Cyrl-CS"/>
        </w:rPr>
        <w:t xml:space="preserve"> </w:t>
      </w:r>
      <w:r w:rsidR="00870B71" w:rsidRPr="008A30AA">
        <w:rPr>
          <w:lang w:val="ru-RU"/>
        </w:rPr>
        <w:t xml:space="preserve">процењена вредност  - </w:t>
      </w:r>
      <w:r w:rsidR="00EE5A9F" w:rsidRPr="00EE5A9F">
        <w:rPr>
          <w:lang w:val="ru-RU"/>
        </w:rPr>
        <w:t>1</w:t>
      </w:r>
      <w:r w:rsidR="00BA6866" w:rsidRPr="00BA6866">
        <w:rPr>
          <w:lang w:val="ru-RU"/>
        </w:rPr>
        <w:t>8</w:t>
      </w:r>
      <w:r w:rsidR="00870B71" w:rsidRPr="008A30AA">
        <w:rPr>
          <w:lang w:val="ru-RU"/>
        </w:rPr>
        <w:t>0.000 без ПДВ-а</w:t>
      </w:r>
    </w:p>
    <w:p w:rsidR="001A24E7" w:rsidRPr="008A30AA" w:rsidRDefault="001A24E7" w:rsidP="001A24E7">
      <w:pPr>
        <w:widowControl w:val="0"/>
        <w:tabs>
          <w:tab w:val="num" w:pos="1920"/>
        </w:tabs>
        <w:autoSpaceDE w:val="0"/>
        <w:autoSpaceDN w:val="0"/>
        <w:adjustRightInd w:val="0"/>
        <w:spacing w:line="286" w:lineRule="exact"/>
        <w:rPr>
          <w:lang w:val="ru-RU"/>
        </w:rPr>
      </w:pPr>
    </w:p>
    <w:p w:rsidR="0018537F" w:rsidRPr="00F33567" w:rsidRDefault="0018537F" w:rsidP="0018537F">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 xml:space="preserve">Партија </w:t>
      </w:r>
      <w:r w:rsidR="00476B8C" w:rsidRPr="008A30AA">
        <w:rPr>
          <w:u w:val="single"/>
          <w:lang w:val="ru-RU"/>
        </w:rPr>
        <w:t>7</w:t>
      </w:r>
      <w:r w:rsidRPr="00F33567">
        <w:rPr>
          <w:lang w:val="sr-Cyrl-CS"/>
        </w:rPr>
        <w:t xml:space="preserve"> - Аутомеханичарске и аутоелектричарске услуге за</w:t>
      </w:r>
    </w:p>
    <w:p w:rsidR="0018537F" w:rsidRPr="00F33567" w:rsidRDefault="0018537F" w:rsidP="0018537F">
      <w:pPr>
        <w:widowControl w:val="0"/>
        <w:tabs>
          <w:tab w:val="num" w:pos="1920"/>
        </w:tabs>
        <w:autoSpaceDE w:val="0"/>
        <w:autoSpaceDN w:val="0"/>
        <w:adjustRightInd w:val="0"/>
        <w:spacing w:line="286" w:lineRule="exact"/>
        <w:ind w:left="1800"/>
        <w:rPr>
          <w:lang w:val="sr-Cyrl-CS"/>
        </w:rPr>
      </w:pPr>
      <w:r w:rsidRPr="00F33567">
        <w:rPr>
          <w:b/>
          <w:lang w:val="en-US"/>
        </w:rPr>
        <w:t>ISAL</w:t>
      </w:r>
      <w:r w:rsidRPr="008A30AA">
        <w:rPr>
          <w:lang w:val="ru-RU"/>
        </w:rPr>
        <w:t xml:space="preserve"> п</w:t>
      </w:r>
      <w:r w:rsidRPr="00F33567">
        <w:rPr>
          <w:lang w:val="sr-Cyrl-CS"/>
        </w:rPr>
        <w:t>рограм</w:t>
      </w:r>
      <w:r w:rsidR="00870B71" w:rsidRPr="00F33567">
        <w:rPr>
          <w:lang w:val="sr-Cyrl-CS"/>
        </w:rPr>
        <w:t xml:space="preserve">- </w:t>
      </w:r>
      <w:r w:rsidR="00870B71" w:rsidRPr="008A30AA">
        <w:rPr>
          <w:lang w:val="ru-RU"/>
        </w:rPr>
        <w:t xml:space="preserve">процењена </w:t>
      </w:r>
      <w:proofErr w:type="gramStart"/>
      <w:r w:rsidR="00870B71" w:rsidRPr="008A30AA">
        <w:rPr>
          <w:lang w:val="ru-RU"/>
        </w:rPr>
        <w:t>вредност  -</w:t>
      </w:r>
      <w:proofErr w:type="gramEnd"/>
      <w:r w:rsidR="00870B71" w:rsidRPr="008A30AA">
        <w:rPr>
          <w:lang w:val="ru-RU"/>
        </w:rPr>
        <w:t xml:space="preserve"> </w:t>
      </w:r>
      <w:r w:rsidR="00BA6866" w:rsidRPr="00BA6866">
        <w:rPr>
          <w:lang w:val="ru-RU"/>
        </w:rPr>
        <w:t>6</w:t>
      </w:r>
      <w:r w:rsidR="00FB7BB0" w:rsidRPr="008A30AA">
        <w:rPr>
          <w:lang w:val="ru-RU"/>
        </w:rPr>
        <w:t>0</w:t>
      </w:r>
      <w:r w:rsidR="00870B71" w:rsidRPr="008A30AA">
        <w:rPr>
          <w:lang w:val="ru-RU"/>
        </w:rPr>
        <w:t>.000 без ПДВ-а</w:t>
      </w:r>
    </w:p>
    <w:p w:rsidR="001A24E7" w:rsidRPr="008A30AA" w:rsidRDefault="001A24E7" w:rsidP="0018537F">
      <w:pPr>
        <w:widowControl w:val="0"/>
        <w:tabs>
          <w:tab w:val="num" w:pos="1920"/>
        </w:tabs>
        <w:autoSpaceDE w:val="0"/>
        <w:autoSpaceDN w:val="0"/>
        <w:adjustRightInd w:val="0"/>
        <w:spacing w:line="286" w:lineRule="exact"/>
        <w:ind w:left="1800"/>
        <w:rPr>
          <w:lang w:val="ru-RU"/>
        </w:rPr>
      </w:pPr>
    </w:p>
    <w:p w:rsidR="0018537F" w:rsidRPr="00F33567" w:rsidRDefault="0018537F" w:rsidP="0018537F">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 xml:space="preserve">Партија </w:t>
      </w:r>
      <w:r w:rsidR="00476B8C" w:rsidRPr="008A30AA">
        <w:rPr>
          <w:u w:val="single"/>
          <w:lang w:val="ru-RU"/>
        </w:rPr>
        <w:t>8</w:t>
      </w:r>
      <w:r w:rsidRPr="00F33567">
        <w:rPr>
          <w:lang w:val="sr-Cyrl-CS"/>
        </w:rPr>
        <w:t xml:space="preserve"> - Аутомеханичарске,услуге одржавања хидраулике и аутоелектричарске услуге за</w:t>
      </w:r>
    </w:p>
    <w:p w:rsidR="00BA6866" w:rsidRPr="00C64B61" w:rsidRDefault="0018537F" w:rsidP="00BA6866">
      <w:pPr>
        <w:widowControl w:val="0"/>
        <w:tabs>
          <w:tab w:val="num" w:pos="1920"/>
        </w:tabs>
        <w:autoSpaceDE w:val="0"/>
        <w:autoSpaceDN w:val="0"/>
        <w:adjustRightInd w:val="0"/>
        <w:spacing w:line="286" w:lineRule="exact"/>
        <w:ind w:left="1800"/>
        <w:rPr>
          <w:lang w:val="ru-RU"/>
        </w:rPr>
      </w:pPr>
      <w:r w:rsidRPr="00F33567">
        <w:rPr>
          <w:b/>
        </w:rPr>
        <w:t>IMT</w:t>
      </w:r>
      <w:r w:rsidRPr="00F33567">
        <w:rPr>
          <w:lang w:val="sr-Cyrl-CS"/>
        </w:rPr>
        <w:t>програм</w:t>
      </w:r>
      <w:r w:rsidR="00870B71" w:rsidRPr="00F33567">
        <w:rPr>
          <w:lang w:val="sr-Cyrl-CS"/>
        </w:rPr>
        <w:t xml:space="preserve">- </w:t>
      </w:r>
      <w:r w:rsidR="00870B71" w:rsidRPr="008A30AA">
        <w:rPr>
          <w:lang w:val="ru-RU"/>
        </w:rPr>
        <w:t xml:space="preserve">процењена </w:t>
      </w:r>
      <w:proofErr w:type="gramStart"/>
      <w:r w:rsidR="00870B71" w:rsidRPr="008A30AA">
        <w:rPr>
          <w:lang w:val="ru-RU"/>
        </w:rPr>
        <w:t>вредност  -</w:t>
      </w:r>
      <w:proofErr w:type="gramEnd"/>
      <w:r w:rsidR="00FB7BB0" w:rsidRPr="008A30AA">
        <w:rPr>
          <w:lang w:val="ru-RU"/>
        </w:rPr>
        <w:t>1</w:t>
      </w:r>
      <w:r w:rsidR="00BA6866" w:rsidRPr="00BA6866">
        <w:rPr>
          <w:lang w:val="ru-RU"/>
        </w:rPr>
        <w:t>1</w:t>
      </w:r>
      <w:r w:rsidR="00FB7BB0" w:rsidRPr="008A30AA">
        <w:rPr>
          <w:lang w:val="ru-RU"/>
        </w:rPr>
        <w:t>0</w:t>
      </w:r>
      <w:r w:rsidR="00870B71" w:rsidRPr="008A30AA">
        <w:rPr>
          <w:lang w:val="ru-RU"/>
        </w:rPr>
        <w:t>.000 без ПДВ-а</w:t>
      </w:r>
      <w:bookmarkStart w:id="3" w:name="page5"/>
      <w:bookmarkStart w:id="4" w:name="page6"/>
      <w:bookmarkEnd w:id="3"/>
      <w:bookmarkEnd w:id="4"/>
      <w:r w:rsidR="00686211" w:rsidRPr="008A30AA">
        <w:rPr>
          <w:lang w:val="ru-RU"/>
        </w:rPr>
        <w:t xml:space="preserve"> </w:t>
      </w:r>
    </w:p>
    <w:p w:rsidR="00686211" w:rsidRPr="008A30AA" w:rsidRDefault="00686211" w:rsidP="005560B7">
      <w:pPr>
        <w:widowControl w:val="0"/>
        <w:tabs>
          <w:tab w:val="num" w:pos="1920"/>
        </w:tabs>
        <w:autoSpaceDE w:val="0"/>
        <w:autoSpaceDN w:val="0"/>
        <w:adjustRightInd w:val="0"/>
        <w:spacing w:line="286" w:lineRule="exact"/>
        <w:ind w:left="1800"/>
        <w:rPr>
          <w:lang w:val="ru-RU"/>
        </w:rPr>
      </w:pPr>
    </w:p>
    <w:p w:rsidR="00686211" w:rsidRPr="00F33567" w:rsidRDefault="00686211" w:rsidP="00686211">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 xml:space="preserve">Партија </w:t>
      </w:r>
      <w:r w:rsidRPr="008A30AA">
        <w:rPr>
          <w:u w:val="single"/>
          <w:lang w:val="ru-RU"/>
        </w:rPr>
        <w:t>9</w:t>
      </w:r>
      <w:r w:rsidRPr="00F33567">
        <w:rPr>
          <w:lang w:val="sr-Cyrl-CS"/>
        </w:rPr>
        <w:t xml:space="preserve"> - Аутомеханичарске,услуге одржавања хидраулике и аутоелектричарске услуге за</w:t>
      </w:r>
    </w:p>
    <w:p w:rsidR="00BA6866" w:rsidRPr="00C64B61" w:rsidRDefault="00686211" w:rsidP="00BA6866">
      <w:pPr>
        <w:widowControl w:val="0"/>
        <w:tabs>
          <w:tab w:val="num" w:pos="1920"/>
        </w:tabs>
        <w:autoSpaceDE w:val="0"/>
        <w:autoSpaceDN w:val="0"/>
        <w:adjustRightInd w:val="0"/>
        <w:spacing w:line="286" w:lineRule="exact"/>
        <w:ind w:left="1800"/>
        <w:rPr>
          <w:lang w:val="ru-RU"/>
        </w:rPr>
      </w:pPr>
      <w:r w:rsidRPr="00F33567">
        <w:rPr>
          <w:b/>
        </w:rPr>
        <w:t>SCANIA</w:t>
      </w:r>
      <w:r w:rsidRPr="008A30AA">
        <w:rPr>
          <w:b/>
          <w:lang w:val="ru-RU"/>
        </w:rPr>
        <w:t xml:space="preserve"> </w:t>
      </w:r>
      <w:r w:rsidRPr="00F33567">
        <w:rPr>
          <w:lang w:val="sr-Cyrl-CS"/>
        </w:rPr>
        <w:t xml:space="preserve">програм- </w:t>
      </w:r>
      <w:r w:rsidRPr="008A30AA">
        <w:rPr>
          <w:lang w:val="ru-RU"/>
        </w:rPr>
        <w:t xml:space="preserve">процењена </w:t>
      </w:r>
      <w:proofErr w:type="gramStart"/>
      <w:r w:rsidRPr="008A30AA">
        <w:rPr>
          <w:lang w:val="ru-RU"/>
        </w:rPr>
        <w:t>вредност  -</w:t>
      </w:r>
      <w:proofErr w:type="gramEnd"/>
      <w:r w:rsidR="00BA6866" w:rsidRPr="00BA6866">
        <w:rPr>
          <w:lang w:val="ru-RU"/>
        </w:rPr>
        <w:t>2</w:t>
      </w:r>
      <w:r w:rsidRPr="008A30AA">
        <w:rPr>
          <w:lang w:val="ru-RU"/>
        </w:rPr>
        <w:t xml:space="preserve">50.000 без ПДВ-а </w:t>
      </w:r>
    </w:p>
    <w:p w:rsidR="00BA6866" w:rsidRPr="00C64B61" w:rsidRDefault="00BA6866" w:rsidP="00BA6866">
      <w:pPr>
        <w:widowControl w:val="0"/>
        <w:tabs>
          <w:tab w:val="num" w:pos="1920"/>
        </w:tabs>
        <w:autoSpaceDE w:val="0"/>
        <w:autoSpaceDN w:val="0"/>
        <w:adjustRightInd w:val="0"/>
        <w:spacing w:line="286" w:lineRule="exact"/>
        <w:rPr>
          <w:lang w:val="ru-RU"/>
        </w:rPr>
      </w:pPr>
      <w:r w:rsidRPr="00C64B61">
        <w:rPr>
          <w:lang w:val="ru-RU"/>
        </w:rPr>
        <w:t xml:space="preserve">                       </w:t>
      </w:r>
    </w:p>
    <w:p w:rsidR="00BA6866" w:rsidRPr="00F33567" w:rsidRDefault="00BA6866" w:rsidP="00BA6866">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 xml:space="preserve">Партија </w:t>
      </w:r>
      <w:r w:rsidRPr="00BA6866">
        <w:rPr>
          <w:u w:val="single"/>
          <w:lang w:val="ru-RU"/>
        </w:rPr>
        <w:t>10</w:t>
      </w:r>
      <w:r w:rsidRPr="00F33567">
        <w:rPr>
          <w:lang w:val="sr-Cyrl-CS"/>
        </w:rPr>
        <w:t xml:space="preserve"> - Аутомеханичарске,услуге одржавања хидраулике и аутоелектричарске услуге за</w:t>
      </w:r>
    </w:p>
    <w:p w:rsidR="00BA6866" w:rsidRPr="00BA6866" w:rsidRDefault="00BA6866" w:rsidP="00BA6866">
      <w:pPr>
        <w:widowControl w:val="0"/>
        <w:tabs>
          <w:tab w:val="num" w:pos="1920"/>
        </w:tabs>
        <w:autoSpaceDE w:val="0"/>
        <w:autoSpaceDN w:val="0"/>
        <w:adjustRightInd w:val="0"/>
        <w:spacing w:line="286" w:lineRule="exact"/>
        <w:ind w:left="1800"/>
        <w:rPr>
          <w:lang w:val="ru-RU"/>
        </w:rPr>
      </w:pPr>
      <w:r>
        <w:rPr>
          <w:b/>
        </w:rPr>
        <w:t>IVECO</w:t>
      </w:r>
      <w:r w:rsidRPr="008A30AA">
        <w:rPr>
          <w:b/>
          <w:lang w:val="ru-RU"/>
        </w:rPr>
        <w:t xml:space="preserve"> </w:t>
      </w:r>
      <w:r w:rsidRPr="00F33567">
        <w:rPr>
          <w:lang w:val="sr-Cyrl-CS"/>
        </w:rPr>
        <w:t xml:space="preserve">програм- </w:t>
      </w:r>
      <w:r w:rsidRPr="008A30AA">
        <w:rPr>
          <w:lang w:val="ru-RU"/>
        </w:rPr>
        <w:t xml:space="preserve">процењена </w:t>
      </w:r>
      <w:proofErr w:type="gramStart"/>
      <w:r w:rsidRPr="008A30AA">
        <w:rPr>
          <w:lang w:val="ru-RU"/>
        </w:rPr>
        <w:t>вредност  -</w:t>
      </w:r>
      <w:proofErr w:type="gramEnd"/>
      <w:r w:rsidR="00EE5A9F" w:rsidRPr="00EE5A9F">
        <w:rPr>
          <w:lang w:val="ru-RU"/>
        </w:rPr>
        <w:t>32</w:t>
      </w:r>
      <w:r w:rsidRPr="008A30AA">
        <w:rPr>
          <w:lang w:val="ru-RU"/>
        </w:rPr>
        <w:t xml:space="preserve">0.000 без ПДВ-а </w:t>
      </w:r>
    </w:p>
    <w:p w:rsidR="00BA6866" w:rsidRPr="00BA6866" w:rsidRDefault="00BA6866" w:rsidP="00BA6866">
      <w:pPr>
        <w:widowControl w:val="0"/>
        <w:tabs>
          <w:tab w:val="num" w:pos="1920"/>
        </w:tabs>
        <w:autoSpaceDE w:val="0"/>
        <w:autoSpaceDN w:val="0"/>
        <w:adjustRightInd w:val="0"/>
        <w:spacing w:line="286" w:lineRule="exact"/>
        <w:ind w:left="1800"/>
        <w:rPr>
          <w:lang w:val="ru-RU"/>
        </w:rPr>
      </w:pPr>
    </w:p>
    <w:p w:rsidR="00BA6866" w:rsidRPr="00F33567" w:rsidRDefault="00BA6866" w:rsidP="00BA6866">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 xml:space="preserve">Партија </w:t>
      </w:r>
      <w:r w:rsidRPr="00BA6866">
        <w:rPr>
          <w:u w:val="single"/>
          <w:lang w:val="ru-RU"/>
        </w:rPr>
        <w:t>11</w:t>
      </w:r>
      <w:r w:rsidRPr="00F33567">
        <w:rPr>
          <w:lang w:val="sr-Cyrl-CS"/>
        </w:rPr>
        <w:t xml:space="preserve"> - Аутомеханичарске,услуге одржавања хидраулике и аутоелектричарске услуге за</w:t>
      </w:r>
    </w:p>
    <w:p w:rsidR="00BA6866" w:rsidRPr="00BA6866" w:rsidRDefault="00BA6866" w:rsidP="00BA6866">
      <w:pPr>
        <w:widowControl w:val="0"/>
        <w:tabs>
          <w:tab w:val="num" w:pos="1920"/>
        </w:tabs>
        <w:autoSpaceDE w:val="0"/>
        <w:autoSpaceDN w:val="0"/>
        <w:adjustRightInd w:val="0"/>
        <w:spacing w:line="286" w:lineRule="exact"/>
        <w:ind w:left="1800"/>
        <w:rPr>
          <w:lang w:val="ru-RU"/>
        </w:rPr>
      </w:pPr>
      <w:r w:rsidRPr="00F33567">
        <w:rPr>
          <w:b/>
        </w:rPr>
        <w:t>S</w:t>
      </w:r>
      <w:r>
        <w:rPr>
          <w:b/>
        </w:rPr>
        <w:t>KODA</w:t>
      </w:r>
      <w:r w:rsidRPr="008A30AA">
        <w:rPr>
          <w:b/>
          <w:lang w:val="ru-RU"/>
        </w:rPr>
        <w:t xml:space="preserve"> </w:t>
      </w:r>
      <w:r w:rsidRPr="00F33567">
        <w:rPr>
          <w:lang w:val="sr-Cyrl-CS"/>
        </w:rPr>
        <w:t xml:space="preserve">програм- </w:t>
      </w:r>
      <w:r w:rsidRPr="008A30AA">
        <w:rPr>
          <w:lang w:val="ru-RU"/>
        </w:rPr>
        <w:t xml:space="preserve">процењена </w:t>
      </w:r>
      <w:proofErr w:type="gramStart"/>
      <w:r w:rsidRPr="008A30AA">
        <w:rPr>
          <w:lang w:val="ru-RU"/>
        </w:rPr>
        <w:t>вредност  -</w:t>
      </w:r>
      <w:proofErr w:type="gramEnd"/>
      <w:r w:rsidR="00EE5A9F" w:rsidRPr="00F049B4">
        <w:rPr>
          <w:lang w:val="ru-RU"/>
        </w:rPr>
        <w:t>1</w:t>
      </w:r>
      <w:r w:rsidRPr="00BA6866">
        <w:rPr>
          <w:lang w:val="ru-RU"/>
        </w:rPr>
        <w:t>0</w:t>
      </w:r>
      <w:r w:rsidRPr="008A30AA">
        <w:rPr>
          <w:lang w:val="ru-RU"/>
        </w:rPr>
        <w:t xml:space="preserve">0.000 без ПДВ-а </w:t>
      </w:r>
    </w:p>
    <w:p w:rsidR="00BA6866" w:rsidRPr="00BA6866" w:rsidRDefault="00BA6866" w:rsidP="00BA6866">
      <w:pPr>
        <w:widowControl w:val="0"/>
        <w:tabs>
          <w:tab w:val="num" w:pos="1920"/>
        </w:tabs>
        <w:autoSpaceDE w:val="0"/>
        <w:autoSpaceDN w:val="0"/>
        <w:adjustRightInd w:val="0"/>
        <w:spacing w:line="286" w:lineRule="exact"/>
        <w:ind w:left="1800"/>
        <w:rPr>
          <w:lang w:val="ru-RU"/>
        </w:rPr>
      </w:pPr>
    </w:p>
    <w:p w:rsidR="00BA6866" w:rsidRPr="00F33567" w:rsidRDefault="00BA6866" w:rsidP="00BA6866">
      <w:pPr>
        <w:widowControl w:val="0"/>
        <w:numPr>
          <w:ilvl w:val="1"/>
          <w:numId w:val="10"/>
        </w:numPr>
        <w:tabs>
          <w:tab w:val="num" w:pos="1800"/>
        </w:tabs>
        <w:autoSpaceDE w:val="0"/>
        <w:autoSpaceDN w:val="0"/>
        <w:adjustRightInd w:val="0"/>
        <w:spacing w:line="286" w:lineRule="exact"/>
        <w:ind w:left="1800"/>
        <w:rPr>
          <w:lang w:val="sr-Latn-CS"/>
        </w:rPr>
      </w:pPr>
      <w:r w:rsidRPr="00F33567">
        <w:rPr>
          <w:u w:val="single"/>
          <w:lang w:val="sr-Cyrl-CS"/>
        </w:rPr>
        <w:t xml:space="preserve">Партија </w:t>
      </w:r>
      <w:r w:rsidRPr="00BA6866">
        <w:rPr>
          <w:u w:val="single"/>
          <w:lang w:val="ru-RU"/>
        </w:rPr>
        <w:t>12</w:t>
      </w:r>
      <w:r w:rsidRPr="00F33567">
        <w:rPr>
          <w:lang w:val="sr-Cyrl-CS"/>
        </w:rPr>
        <w:t xml:space="preserve"> - Аутомеханичарске,услуге одржавања хидраулике и аутоелектричарске услуге за</w:t>
      </w:r>
    </w:p>
    <w:p w:rsidR="00BA6866" w:rsidRPr="008A30AA" w:rsidRDefault="00BA6866" w:rsidP="00BA6866">
      <w:pPr>
        <w:widowControl w:val="0"/>
        <w:tabs>
          <w:tab w:val="num" w:pos="1920"/>
        </w:tabs>
        <w:autoSpaceDE w:val="0"/>
        <w:autoSpaceDN w:val="0"/>
        <w:adjustRightInd w:val="0"/>
        <w:spacing w:line="286" w:lineRule="exact"/>
        <w:ind w:left="1800"/>
        <w:rPr>
          <w:lang w:val="ru-RU"/>
        </w:rPr>
      </w:pPr>
      <w:r>
        <w:rPr>
          <w:b/>
        </w:rPr>
        <w:t>CITROEN</w:t>
      </w:r>
      <w:r w:rsidRPr="008A30AA">
        <w:rPr>
          <w:b/>
          <w:lang w:val="ru-RU"/>
        </w:rPr>
        <w:t xml:space="preserve"> </w:t>
      </w:r>
      <w:r w:rsidRPr="00F33567">
        <w:rPr>
          <w:lang w:val="sr-Cyrl-CS"/>
        </w:rPr>
        <w:t xml:space="preserve">програм- </w:t>
      </w:r>
      <w:r w:rsidRPr="008A30AA">
        <w:rPr>
          <w:lang w:val="ru-RU"/>
        </w:rPr>
        <w:t xml:space="preserve">процењена </w:t>
      </w:r>
      <w:proofErr w:type="gramStart"/>
      <w:r w:rsidRPr="008A30AA">
        <w:rPr>
          <w:lang w:val="ru-RU"/>
        </w:rPr>
        <w:t>вредност  -</w:t>
      </w:r>
      <w:proofErr w:type="gramEnd"/>
      <w:r w:rsidRPr="00BA6866">
        <w:rPr>
          <w:lang w:val="ru-RU"/>
        </w:rPr>
        <w:t>23</w:t>
      </w:r>
      <w:r w:rsidRPr="008A30AA">
        <w:rPr>
          <w:lang w:val="ru-RU"/>
        </w:rPr>
        <w:t xml:space="preserve">0.000 без ПДВ-а </w:t>
      </w:r>
    </w:p>
    <w:p w:rsidR="00BA6866" w:rsidRPr="00BA6866" w:rsidRDefault="00BA6866" w:rsidP="00BA6866">
      <w:pPr>
        <w:widowControl w:val="0"/>
        <w:tabs>
          <w:tab w:val="num" w:pos="1920"/>
        </w:tabs>
        <w:autoSpaceDE w:val="0"/>
        <w:autoSpaceDN w:val="0"/>
        <w:adjustRightInd w:val="0"/>
        <w:spacing w:line="286" w:lineRule="exact"/>
        <w:ind w:left="1800"/>
        <w:rPr>
          <w:lang w:val="ru-RU"/>
        </w:rPr>
      </w:pPr>
    </w:p>
    <w:p w:rsidR="00686211" w:rsidRPr="008A30AA" w:rsidRDefault="00686211" w:rsidP="005560B7">
      <w:pPr>
        <w:widowControl w:val="0"/>
        <w:tabs>
          <w:tab w:val="num" w:pos="1920"/>
        </w:tabs>
        <w:autoSpaceDE w:val="0"/>
        <w:autoSpaceDN w:val="0"/>
        <w:adjustRightInd w:val="0"/>
        <w:spacing w:line="286" w:lineRule="exact"/>
        <w:ind w:left="1800"/>
        <w:rPr>
          <w:lang w:val="ru-RU"/>
        </w:rPr>
      </w:pPr>
    </w:p>
    <w:p w:rsidR="00AF3BEE" w:rsidRPr="008A30AA" w:rsidRDefault="00AF3BEE" w:rsidP="005560B7">
      <w:pPr>
        <w:widowControl w:val="0"/>
        <w:overflowPunct w:val="0"/>
        <w:autoSpaceDE w:val="0"/>
        <w:autoSpaceDN w:val="0"/>
        <w:adjustRightInd w:val="0"/>
        <w:spacing w:line="268" w:lineRule="auto"/>
        <w:ind w:left="360"/>
        <w:jc w:val="both"/>
        <w:rPr>
          <w:b/>
          <w:bCs/>
          <w:i/>
          <w:iCs/>
          <w:color w:val="000000"/>
          <w:u w:val="single"/>
          <w:lang w:val="ru-RU"/>
        </w:rPr>
      </w:pPr>
    </w:p>
    <w:p w:rsidR="00AF3BEE" w:rsidRPr="00C64B61" w:rsidRDefault="00AF3BEE"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BA6866" w:rsidRPr="00C64B61" w:rsidRDefault="00BA6866" w:rsidP="005560B7">
      <w:pPr>
        <w:widowControl w:val="0"/>
        <w:overflowPunct w:val="0"/>
        <w:autoSpaceDE w:val="0"/>
        <w:autoSpaceDN w:val="0"/>
        <w:adjustRightInd w:val="0"/>
        <w:spacing w:line="268" w:lineRule="auto"/>
        <w:ind w:left="360"/>
        <w:jc w:val="both"/>
        <w:rPr>
          <w:b/>
          <w:bCs/>
          <w:i/>
          <w:iCs/>
          <w:color w:val="000000"/>
          <w:u w:val="single"/>
          <w:lang w:val="ru-RU"/>
        </w:rPr>
      </w:pPr>
    </w:p>
    <w:p w:rsidR="00AF3BEE" w:rsidRPr="008A30AA" w:rsidRDefault="00AF3BEE" w:rsidP="005560B7">
      <w:pPr>
        <w:widowControl w:val="0"/>
        <w:overflowPunct w:val="0"/>
        <w:autoSpaceDE w:val="0"/>
        <w:autoSpaceDN w:val="0"/>
        <w:adjustRightInd w:val="0"/>
        <w:spacing w:line="268" w:lineRule="auto"/>
        <w:ind w:left="360"/>
        <w:jc w:val="both"/>
        <w:rPr>
          <w:b/>
          <w:bCs/>
          <w:i/>
          <w:iCs/>
          <w:color w:val="000000"/>
          <w:u w:val="single"/>
          <w:lang w:val="ru-RU"/>
        </w:rPr>
      </w:pPr>
    </w:p>
    <w:p w:rsidR="005560B7" w:rsidRPr="008A30AA" w:rsidRDefault="0018537F" w:rsidP="00770DAF">
      <w:pPr>
        <w:widowControl w:val="0"/>
        <w:shd w:val="clear" w:color="auto" w:fill="C6D9F1" w:themeFill="text2" w:themeFillTint="33"/>
        <w:overflowPunct w:val="0"/>
        <w:autoSpaceDE w:val="0"/>
        <w:autoSpaceDN w:val="0"/>
        <w:adjustRightInd w:val="0"/>
        <w:spacing w:line="268" w:lineRule="auto"/>
        <w:ind w:left="360"/>
        <w:jc w:val="both"/>
        <w:rPr>
          <w:u w:val="single"/>
          <w:lang w:val="ru-RU"/>
        </w:rPr>
      </w:pPr>
      <w:r w:rsidRPr="00F33567">
        <w:rPr>
          <w:b/>
          <w:bCs/>
          <w:iCs/>
          <w:color w:val="000000"/>
          <w:u w:val="single"/>
        </w:rPr>
        <w:t>III</w:t>
      </w:r>
      <w:r w:rsidRPr="008A30AA">
        <w:rPr>
          <w:b/>
          <w:bCs/>
          <w:iCs/>
          <w:color w:val="000000"/>
          <w:u w:val="single"/>
          <w:lang w:val="ru-RU"/>
        </w:rPr>
        <w:t xml:space="preserve"> ВРСТА, ТЕХНИЧКЕ КАРАКТЕРИСТИКЕ, КВАЛИТЕТ, КОЛИЧИНА И ОПИС ДОБАРА, РАДОВА ИЛИ </w:t>
      </w:r>
      <w:proofErr w:type="gramStart"/>
      <w:r w:rsidRPr="008A30AA">
        <w:rPr>
          <w:b/>
          <w:bCs/>
          <w:iCs/>
          <w:color w:val="000000"/>
          <w:u w:val="single"/>
          <w:lang w:val="ru-RU"/>
        </w:rPr>
        <w:t>УСЛУГА ,</w:t>
      </w:r>
      <w:proofErr w:type="gramEnd"/>
      <w:r w:rsidRPr="008A30AA">
        <w:rPr>
          <w:b/>
          <w:bCs/>
          <w:iCs/>
          <w:color w:val="000000"/>
          <w:u w:val="single"/>
          <w:lang w:val="ru-RU"/>
        </w:rPr>
        <w:t xml:space="preserve"> НАЧИН СПРОВОЂЕЊА КОНТРОЛЕ И ОБ</w:t>
      </w:r>
      <w:r w:rsidR="00AF3BEE" w:rsidRPr="008A30AA">
        <w:rPr>
          <w:b/>
          <w:bCs/>
          <w:iCs/>
          <w:color w:val="000000"/>
          <w:u w:val="single"/>
          <w:lang w:val="ru-RU"/>
        </w:rPr>
        <w:t>ЕЗБЕЂИВАЊА ГАРАНЦИЈЕ КВАЛИТЕТА</w:t>
      </w:r>
    </w:p>
    <w:p w:rsidR="00AF3BEE" w:rsidRPr="00C64B61" w:rsidRDefault="00AF3BEE" w:rsidP="00BA6866">
      <w:pPr>
        <w:widowControl w:val="0"/>
        <w:overflowPunct w:val="0"/>
        <w:autoSpaceDE w:val="0"/>
        <w:autoSpaceDN w:val="0"/>
        <w:adjustRightInd w:val="0"/>
        <w:spacing w:line="277" w:lineRule="auto"/>
        <w:ind w:right="360"/>
        <w:rPr>
          <w:lang w:val="ru-RU"/>
        </w:rPr>
      </w:pPr>
    </w:p>
    <w:p w:rsidR="0018537F" w:rsidRPr="00F33567" w:rsidRDefault="0018537F" w:rsidP="00231930">
      <w:pPr>
        <w:widowControl w:val="0"/>
        <w:tabs>
          <w:tab w:val="left" w:pos="142"/>
        </w:tabs>
        <w:overflowPunct w:val="0"/>
        <w:autoSpaceDE w:val="0"/>
        <w:autoSpaceDN w:val="0"/>
        <w:adjustRightInd w:val="0"/>
        <w:spacing w:line="311" w:lineRule="auto"/>
        <w:ind w:right="20"/>
        <w:jc w:val="both"/>
        <w:rPr>
          <w:b/>
          <w:bCs/>
          <w:color w:val="000000"/>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ја 1</w:t>
      </w:r>
      <w:r w:rsidRPr="008A30AA">
        <w:rPr>
          <w:b/>
          <w:bCs/>
          <w:color w:val="000000"/>
          <w:sz w:val="22"/>
          <w:szCs w:val="22"/>
          <w:lang w:val="ru-RU"/>
        </w:rPr>
        <w:t xml:space="preserve"> - </w:t>
      </w:r>
      <w:r w:rsidRPr="008A30AA">
        <w:rPr>
          <w:color w:val="000000"/>
          <w:lang w:val="ru-RU"/>
        </w:rPr>
        <w:t>Редовно сервисирање и одржавање возила за програм</w:t>
      </w:r>
      <w:r w:rsidRPr="00F33567">
        <w:rPr>
          <w:b/>
          <w:lang w:val="sr-Latn-CS"/>
        </w:rPr>
        <w:t>VOLVO</w:t>
      </w:r>
      <w:r w:rsidRPr="00F33567">
        <w:rPr>
          <w:b/>
          <w:bCs/>
          <w:color w:val="000000"/>
          <w:lang w:val="sr-Cyrl-CS"/>
        </w:rPr>
        <w:t>:</w:t>
      </w:r>
    </w:p>
    <w:p w:rsidR="000A6EED" w:rsidRPr="00F33567" w:rsidRDefault="0018537F" w:rsidP="005560B7">
      <w:pPr>
        <w:widowControl w:val="0"/>
        <w:overflowPunct w:val="0"/>
        <w:autoSpaceDE w:val="0"/>
        <w:autoSpaceDN w:val="0"/>
        <w:adjustRightInd w:val="0"/>
        <w:spacing w:line="311" w:lineRule="auto"/>
        <w:ind w:left="360" w:right="20"/>
        <w:jc w:val="both"/>
      </w:pPr>
      <w:r w:rsidRPr="00F33567">
        <w:rPr>
          <w:u w:val="single"/>
          <w:lang w:val="sr-Latn-CS"/>
        </w:rPr>
        <w:t>VOLVO</w:t>
      </w:r>
      <w:r w:rsidRPr="00F33567">
        <w:rPr>
          <w:lang w:val="sr-Latn-CS"/>
        </w:rPr>
        <w:t xml:space="preserve"> – </w:t>
      </w:r>
      <w:r w:rsidRPr="00F33567">
        <w:t xml:space="preserve">специјално теретно возило </w:t>
      </w:r>
      <w:r w:rsidR="000A6EED" w:rsidRPr="00F33567">
        <w:t>–</w:t>
      </w:r>
      <w:r w:rsidRPr="00F33567">
        <w:t xml:space="preserve"> смећар</w:t>
      </w:r>
    </w:p>
    <w:p w:rsidR="000A6EED" w:rsidRPr="00F33567" w:rsidRDefault="000A6EED" w:rsidP="000A6EED">
      <w:pPr>
        <w:pStyle w:val="ListParagraph"/>
        <w:widowControl w:val="0"/>
        <w:numPr>
          <w:ilvl w:val="0"/>
          <w:numId w:val="19"/>
        </w:numPr>
        <w:overflowPunct w:val="0"/>
        <w:autoSpaceDE w:val="0"/>
        <w:autoSpaceDN w:val="0"/>
        <w:adjustRightInd w:val="0"/>
        <w:spacing w:line="311" w:lineRule="auto"/>
        <w:ind w:right="20"/>
        <w:jc w:val="both"/>
      </w:pPr>
      <w:r w:rsidRPr="00F33567">
        <w:t>Годиште 200</w:t>
      </w:r>
      <w:r w:rsidR="00A456FF" w:rsidRPr="00F33567">
        <w:rPr>
          <w:lang w:val="en-US"/>
        </w:rPr>
        <w:t>1</w:t>
      </w:r>
      <w:r w:rsidRPr="00F33567">
        <w:t>,</w:t>
      </w:r>
    </w:p>
    <w:p w:rsidR="000A6EED" w:rsidRPr="00F33567" w:rsidRDefault="000A6EED" w:rsidP="000A6EED">
      <w:pPr>
        <w:pStyle w:val="ListParagraph"/>
        <w:widowControl w:val="0"/>
        <w:numPr>
          <w:ilvl w:val="0"/>
          <w:numId w:val="19"/>
        </w:numPr>
        <w:overflowPunct w:val="0"/>
        <w:autoSpaceDE w:val="0"/>
        <w:autoSpaceDN w:val="0"/>
        <w:adjustRightInd w:val="0"/>
        <w:spacing w:line="311" w:lineRule="auto"/>
        <w:ind w:right="20"/>
        <w:jc w:val="both"/>
      </w:pPr>
      <w:r w:rsidRPr="00F33567">
        <w:t xml:space="preserve">комерцијална ознака </w:t>
      </w:r>
      <w:r w:rsidRPr="00F33567">
        <w:rPr>
          <w:lang w:val="en-US"/>
        </w:rPr>
        <w:t>FL 6 E42R za iznos smeca,</w:t>
      </w:r>
    </w:p>
    <w:p w:rsidR="005560B7" w:rsidRPr="00F33567" w:rsidRDefault="000A6EED" w:rsidP="000A6EED">
      <w:pPr>
        <w:pStyle w:val="ListParagraph"/>
        <w:widowControl w:val="0"/>
        <w:numPr>
          <w:ilvl w:val="0"/>
          <w:numId w:val="19"/>
        </w:numPr>
        <w:overflowPunct w:val="0"/>
        <w:autoSpaceDE w:val="0"/>
        <w:autoSpaceDN w:val="0"/>
        <w:adjustRightInd w:val="0"/>
        <w:spacing w:line="311" w:lineRule="auto"/>
        <w:ind w:right="20"/>
        <w:jc w:val="both"/>
      </w:pPr>
      <w:r w:rsidRPr="00F33567">
        <w:t>радна запремина мотора 6000</w:t>
      </w:r>
      <w:r w:rsidRPr="00F33567">
        <w:rPr>
          <w:lang w:val="en-US"/>
        </w:rPr>
        <w:t>cc,</w:t>
      </w:r>
    </w:p>
    <w:p w:rsidR="000A6EED" w:rsidRPr="00F33567" w:rsidRDefault="000A6EED" w:rsidP="000A6EED">
      <w:pPr>
        <w:pStyle w:val="ListParagraph"/>
        <w:widowControl w:val="0"/>
        <w:numPr>
          <w:ilvl w:val="0"/>
          <w:numId w:val="19"/>
        </w:numPr>
        <w:overflowPunct w:val="0"/>
        <w:autoSpaceDE w:val="0"/>
        <w:autoSpaceDN w:val="0"/>
        <w:adjustRightInd w:val="0"/>
        <w:spacing w:line="311" w:lineRule="auto"/>
        <w:ind w:right="20"/>
        <w:jc w:val="both"/>
      </w:pPr>
      <w:r w:rsidRPr="00F33567">
        <w:t>снага мотора 183</w:t>
      </w:r>
      <w:r w:rsidRPr="00F33567">
        <w:rPr>
          <w:lang w:val="en-US"/>
        </w:rPr>
        <w:t xml:space="preserve"> kw</w:t>
      </w:r>
    </w:p>
    <w:p w:rsidR="0018537F" w:rsidRPr="00BA6866" w:rsidRDefault="000A6EED"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Pr="00F33567">
        <w:rPr>
          <w:lang w:val="en-US"/>
        </w:rPr>
        <w:t>Dizel</w:t>
      </w:r>
    </w:p>
    <w:p w:rsidR="0018537F" w:rsidRPr="00F33567" w:rsidRDefault="0018537F" w:rsidP="00231930">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ја 2</w:t>
      </w:r>
      <w:r w:rsidRPr="008A30AA">
        <w:rPr>
          <w:b/>
          <w:bCs/>
          <w:color w:val="000000"/>
          <w:sz w:val="22"/>
          <w:szCs w:val="22"/>
          <w:lang w:val="ru-RU"/>
        </w:rPr>
        <w:t xml:space="preserve"> - </w:t>
      </w:r>
      <w:r w:rsidRPr="008A30AA">
        <w:rPr>
          <w:color w:val="000000"/>
          <w:lang w:val="ru-RU"/>
        </w:rPr>
        <w:t xml:space="preserve">Редовно сервисирање и одржавање возила за програм </w:t>
      </w:r>
      <w:r w:rsidRPr="00F33567">
        <w:rPr>
          <w:b/>
          <w:lang w:val="sr-Latn-CS"/>
        </w:rPr>
        <w:t>RENAULT</w:t>
      </w:r>
      <w:r w:rsidR="00231930" w:rsidRPr="00F33567">
        <w:rPr>
          <w:lang w:val="sr-Latn-CS"/>
        </w:rPr>
        <w:t>:</w:t>
      </w:r>
    </w:p>
    <w:p w:rsidR="00231930" w:rsidRPr="00F33567" w:rsidRDefault="00231930" w:rsidP="00231930">
      <w:pPr>
        <w:widowControl w:val="0"/>
        <w:autoSpaceDE w:val="0"/>
        <w:autoSpaceDN w:val="0"/>
        <w:adjustRightInd w:val="0"/>
        <w:spacing w:line="243" w:lineRule="exact"/>
        <w:rPr>
          <w:lang w:val="sr-Latn-CS"/>
        </w:rPr>
      </w:pPr>
    </w:p>
    <w:p w:rsidR="0018537F" w:rsidRPr="008A30AA" w:rsidRDefault="0018537F" w:rsidP="0018537F">
      <w:pPr>
        <w:widowControl w:val="0"/>
        <w:overflowPunct w:val="0"/>
        <w:autoSpaceDE w:val="0"/>
        <w:autoSpaceDN w:val="0"/>
        <w:adjustRightInd w:val="0"/>
        <w:spacing w:line="311" w:lineRule="auto"/>
        <w:ind w:left="360" w:right="20"/>
        <w:jc w:val="both"/>
        <w:rPr>
          <w:lang w:val="ru-RU"/>
        </w:rPr>
      </w:pPr>
      <w:r w:rsidRPr="00F33567">
        <w:rPr>
          <w:u w:val="single"/>
          <w:lang w:val="sr-Latn-CS"/>
        </w:rPr>
        <w:t>RENAULT</w:t>
      </w:r>
      <w:r w:rsidRPr="008A30AA">
        <w:rPr>
          <w:u w:val="single"/>
          <w:lang w:val="ru-RU"/>
        </w:rPr>
        <w:t xml:space="preserve"> </w:t>
      </w:r>
      <w:r w:rsidRPr="00F33567">
        <w:rPr>
          <w:u w:val="single"/>
        </w:rPr>
        <w:t>PONTICELI</w:t>
      </w:r>
      <w:r w:rsidRPr="00F33567">
        <w:rPr>
          <w:lang w:val="sr-Latn-CS"/>
        </w:rPr>
        <w:t xml:space="preserve">– </w:t>
      </w:r>
      <w:r w:rsidRPr="008A30AA">
        <w:rPr>
          <w:lang w:val="ru-RU"/>
        </w:rPr>
        <w:t xml:space="preserve">специјално теретно возило - смећар  </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Годиште </w:t>
      </w:r>
      <w:r w:rsidR="00B6628E" w:rsidRPr="00F33567">
        <w:rPr>
          <w:lang w:val="en-US"/>
        </w:rPr>
        <w:t>1997</w:t>
      </w:r>
      <w:r w:rsidRPr="00F33567">
        <w:t>,</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комерцијална ознака </w:t>
      </w:r>
      <w:r w:rsidR="00B6628E" w:rsidRPr="00F33567">
        <w:rPr>
          <w:lang w:val="en-US"/>
        </w:rPr>
        <w:t>kamion</w:t>
      </w:r>
      <w:r w:rsidRPr="00F33567">
        <w:rPr>
          <w:lang w:val="en-US"/>
        </w:rPr>
        <w:t xml:space="preserve"> za iznos smeca,</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радна запремина мотора </w:t>
      </w:r>
      <w:r w:rsidR="00B6628E" w:rsidRPr="00F33567">
        <w:rPr>
          <w:lang w:val="en-US"/>
        </w:rPr>
        <w:t>9830</w:t>
      </w:r>
      <w:r w:rsidRPr="00F33567">
        <w:rPr>
          <w:lang w:val="en-US"/>
        </w:rPr>
        <w:t>cc,</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снага мотора 1</w:t>
      </w:r>
      <w:r w:rsidR="00B6628E" w:rsidRPr="00F33567">
        <w:rPr>
          <w:lang w:val="en-US"/>
        </w:rPr>
        <w:t>91</w:t>
      </w:r>
      <w:r w:rsidRPr="00F33567">
        <w:rPr>
          <w:lang w:val="en-US"/>
        </w:rPr>
        <w:t xml:space="preserve"> kw</w:t>
      </w:r>
    </w:p>
    <w:p w:rsidR="0018537F" w:rsidRPr="00BA6866" w:rsidRDefault="00231930"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Pr="00F33567">
        <w:rPr>
          <w:lang w:val="en-US"/>
        </w:rPr>
        <w:t>Dizel</w:t>
      </w:r>
    </w:p>
    <w:p w:rsidR="00231930" w:rsidRPr="00F33567" w:rsidRDefault="0018537F" w:rsidP="00231930">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ја 3</w:t>
      </w:r>
      <w:r w:rsidRPr="008A30AA">
        <w:rPr>
          <w:b/>
          <w:bCs/>
          <w:color w:val="000000"/>
          <w:sz w:val="22"/>
          <w:szCs w:val="22"/>
          <w:lang w:val="ru-RU"/>
        </w:rPr>
        <w:t xml:space="preserve"> - </w:t>
      </w:r>
      <w:r w:rsidRPr="008A30AA">
        <w:rPr>
          <w:color w:val="000000"/>
          <w:lang w:val="ru-RU"/>
        </w:rPr>
        <w:t xml:space="preserve">Редовно сервисирање и одржавање возила за програм </w:t>
      </w:r>
      <w:r w:rsidRPr="00F33567">
        <w:rPr>
          <w:b/>
        </w:rPr>
        <w:t>FAP</w:t>
      </w:r>
      <w:r w:rsidR="00231930" w:rsidRPr="00F33567">
        <w:rPr>
          <w:lang w:val="sr-Latn-CS"/>
        </w:rPr>
        <w:t>:</w:t>
      </w:r>
    </w:p>
    <w:p w:rsidR="0018537F" w:rsidRPr="00F33567" w:rsidRDefault="0018537F" w:rsidP="00231930">
      <w:pPr>
        <w:widowControl w:val="0"/>
        <w:autoSpaceDE w:val="0"/>
        <w:autoSpaceDN w:val="0"/>
        <w:adjustRightInd w:val="0"/>
        <w:spacing w:line="243" w:lineRule="exact"/>
        <w:rPr>
          <w:lang w:val="sr-Latn-CS"/>
        </w:rPr>
      </w:pPr>
    </w:p>
    <w:p w:rsidR="0018537F" w:rsidRPr="00F33567" w:rsidRDefault="0018537F" w:rsidP="0018537F">
      <w:pPr>
        <w:widowControl w:val="0"/>
        <w:autoSpaceDE w:val="0"/>
        <w:autoSpaceDN w:val="0"/>
        <w:adjustRightInd w:val="0"/>
        <w:spacing w:line="200" w:lineRule="exact"/>
        <w:ind w:left="360"/>
      </w:pPr>
      <w:r w:rsidRPr="00F33567">
        <w:rPr>
          <w:u w:val="single"/>
        </w:rPr>
        <w:t>FAP</w:t>
      </w:r>
      <w:r w:rsidR="009C3803" w:rsidRPr="00F33567">
        <w:rPr>
          <w:u w:val="single"/>
        </w:rPr>
        <w:t xml:space="preserve"> 1414</w:t>
      </w:r>
      <w:r w:rsidRPr="00F33567">
        <w:rPr>
          <w:lang w:val="sr-Latn-CS"/>
        </w:rPr>
        <w:t xml:space="preserve">– </w:t>
      </w:r>
      <w:r w:rsidRPr="00F33567">
        <w:t xml:space="preserve">специјално теретно возило - смећар  </w:t>
      </w:r>
    </w:p>
    <w:p w:rsidR="0018537F" w:rsidRPr="00F33567" w:rsidRDefault="0018537F" w:rsidP="0018537F">
      <w:pPr>
        <w:widowControl w:val="0"/>
        <w:autoSpaceDE w:val="0"/>
        <w:autoSpaceDN w:val="0"/>
        <w:adjustRightInd w:val="0"/>
        <w:spacing w:line="200" w:lineRule="exact"/>
        <w:ind w:left="360"/>
      </w:pP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Годиште </w:t>
      </w:r>
      <w:r w:rsidR="009C3803" w:rsidRPr="00F33567">
        <w:rPr>
          <w:lang w:val="en-US"/>
        </w:rPr>
        <w:t>1990</w:t>
      </w:r>
      <w:r w:rsidRPr="00F33567">
        <w:t>,</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комерцијална ознака </w:t>
      </w:r>
      <w:r w:rsidR="009C3803" w:rsidRPr="00F33567">
        <w:rPr>
          <w:lang w:val="en-US"/>
        </w:rPr>
        <w:t>kamion</w:t>
      </w:r>
      <w:r w:rsidRPr="00F33567">
        <w:rPr>
          <w:lang w:val="en-US"/>
        </w:rPr>
        <w:t>za iznos smeca,</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радна запремина мотора </w:t>
      </w:r>
      <w:r w:rsidR="009C3803" w:rsidRPr="00F33567">
        <w:rPr>
          <w:lang w:val="en-US"/>
        </w:rPr>
        <w:t>5280</w:t>
      </w:r>
      <w:r w:rsidRPr="00F33567">
        <w:rPr>
          <w:lang w:val="en-US"/>
        </w:rPr>
        <w:t>cc,</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снага мотора 1</w:t>
      </w:r>
      <w:r w:rsidR="009C3803" w:rsidRPr="00F33567">
        <w:rPr>
          <w:lang w:val="en-US"/>
        </w:rPr>
        <w:t>07</w:t>
      </w:r>
      <w:r w:rsidRPr="00F33567">
        <w:rPr>
          <w:lang w:val="en-US"/>
        </w:rPr>
        <w:t xml:space="preserve"> kw</w:t>
      </w:r>
    </w:p>
    <w:p w:rsidR="0018537F" w:rsidRPr="00F33567" w:rsidRDefault="00231930"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Pr="00F33567">
        <w:rPr>
          <w:lang w:val="en-US"/>
        </w:rPr>
        <w:t>Dizel</w:t>
      </w:r>
    </w:p>
    <w:p w:rsidR="0018537F" w:rsidRPr="00F33567" w:rsidRDefault="0018537F" w:rsidP="005560B7">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ја 4</w:t>
      </w:r>
      <w:r w:rsidRPr="008A30AA">
        <w:rPr>
          <w:b/>
          <w:bCs/>
          <w:color w:val="000000"/>
          <w:sz w:val="22"/>
          <w:szCs w:val="22"/>
          <w:lang w:val="ru-RU"/>
        </w:rPr>
        <w:t xml:space="preserve"> - </w:t>
      </w:r>
      <w:r w:rsidRPr="008A30AA">
        <w:rPr>
          <w:color w:val="000000"/>
          <w:lang w:val="ru-RU"/>
        </w:rPr>
        <w:t xml:space="preserve">Редовно сервисирање и одржавање возила за програм </w:t>
      </w:r>
      <w:r w:rsidRPr="00F33567">
        <w:rPr>
          <w:b/>
        </w:rPr>
        <w:t>ZASTAVA</w:t>
      </w:r>
      <w:r w:rsidRPr="00F33567">
        <w:rPr>
          <w:lang w:val="sr-Latn-CS"/>
        </w:rPr>
        <w:t>:</w:t>
      </w:r>
    </w:p>
    <w:p w:rsidR="0018537F" w:rsidRPr="00F33567" w:rsidRDefault="0018537F" w:rsidP="00231930">
      <w:pPr>
        <w:widowControl w:val="0"/>
        <w:overflowPunct w:val="0"/>
        <w:autoSpaceDE w:val="0"/>
        <w:autoSpaceDN w:val="0"/>
        <w:adjustRightInd w:val="0"/>
        <w:spacing w:line="311" w:lineRule="auto"/>
        <w:ind w:right="20"/>
        <w:rPr>
          <w:sz w:val="18"/>
          <w:szCs w:val="18"/>
          <w:lang w:val="sr-Latn-CS"/>
        </w:rPr>
      </w:pPr>
    </w:p>
    <w:p w:rsidR="005560B7" w:rsidRPr="00F33567" w:rsidRDefault="00681A06" w:rsidP="00681A06">
      <w:pPr>
        <w:widowControl w:val="0"/>
        <w:overflowPunct w:val="0"/>
        <w:autoSpaceDE w:val="0"/>
        <w:autoSpaceDN w:val="0"/>
        <w:adjustRightInd w:val="0"/>
        <w:spacing w:line="311" w:lineRule="auto"/>
        <w:ind w:right="20"/>
        <w:rPr>
          <w:sz w:val="22"/>
          <w:szCs w:val="22"/>
          <w:lang w:val="sr-Latn-CS"/>
        </w:rPr>
      </w:pPr>
      <w:r w:rsidRPr="008A30AA">
        <w:rPr>
          <w:lang w:val="ru-RU"/>
        </w:rPr>
        <w:t xml:space="preserve">    </w:t>
      </w:r>
      <w:r w:rsidR="0018537F" w:rsidRPr="00F33567">
        <w:rPr>
          <w:u w:val="single"/>
        </w:rPr>
        <w:t>ZASTAVA</w:t>
      </w:r>
      <w:r w:rsidR="0018537F" w:rsidRPr="008A30AA">
        <w:rPr>
          <w:u w:val="single"/>
          <w:lang w:val="ru-RU"/>
        </w:rPr>
        <w:t xml:space="preserve"> </w:t>
      </w:r>
      <w:r w:rsidR="0018537F" w:rsidRPr="00F33567">
        <w:rPr>
          <w:u w:val="single"/>
        </w:rPr>
        <w:t>FLORIDA</w:t>
      </w:r>
      <w:r w:rsidR="0018537F" w:rsidRPr="008A30AA">
        <w:rPr>
          <w:u w:val="single"/>
          <w:lang w:val="ru-RU"/>
        </w:rPr>
        <w:t xml:space="preserve"> 1.3 </w:t>
      </w:r>
      <w:r w:rsidR="0018537F" w:rsidRPr="00F33567">
        <w:rPr>
          <w:u w:val="single"/>
        </w:rPr>
        <w:t>POLI</w:t>
      </w:r>
      <w:r w:rsidR="0018537F" w:rsidRPr="00F33567">
        <w:rPr>
          <w:lang w:val="sr-Latn-CS"/>
        </w:rPr>
        <w:t xml:space="preserve">– </w:t>
      </w:r>
      <w:r w:rsidR="0018537F" w:rsidRPr="008A30AA">
        <w:rPr>
          <w:lang w:val="ru-RU"/>
        </w:rPr>
        <w:t>специјално возило-погребно</w:t>
      </w:r>
      <w:r w:rsidR="0018537F" w:rsidRPr="00F33567">
        <w:rPr>
          <w:sz w:val="22"/>
          <w:szCs w:val="22"/>
          <w:lang w:val="sr-Latn-CS"/>
        </w:rPr>
        <w:t>,</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Годиште 200</w:t>
      </w:r>
      <w:r w:rsidR="00D3529B" w:rsidRPr="00F33567">
        <w:rPr>
          <w:lang w:val="en-US"/>
        </w:rPr>
        <w:t>9</w:t>
      </w:r>
      <w:r w:rsidRPr="00F33567">
        <w:t>,</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комерцијална ознака </w:t>
      </w:r>
      <w:r w:rsidR="00A456FF" w:rsidRPr="00F33567">
        <w:rPr>
          <w:lang w:val="en-US"/>
        </w:rPr>
        <w:t>FLORIDA 1.3 POLI</w:t>
      </w:r>
      <w:r w:rsidRPr="00F33567">
        <w:rPr>
          <w:lang w:val="en-US"/>
        </w:rPr>
        <w:t>,</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радна запремина мотора</w:t>
      </w:r>
      <w:r w:rsidR="00A456FF" w:rsidRPr="00F33567">
        <w:rPr>
          <w:lang w:val="en-US"/>
        </w:rPr>
        <w:t>1301</w:t>
      </w:r>
      <w:r w:rsidRPr="00F33567">
        <w:rPr>
          <w:lang w:val="en-US"/>
        </w:rPr>
        <w:t>cc,</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снага мотора </w:t>
      </w:r>
      <w:r w:rsidR="00A456FF" w:rsidRPr="00F33567">
        <w:rPr>
          <w:lang w:val="en-US"/>
        </w:rPr>
        <w:t>48</w:t>
      </w:r>
      <w:r w:rsidRPr="00F33567">
        <w:rPr>
          <w:lang w:val="en-US"/>
        </w:rPr>
        <w:t xml:space="preserve"> kw</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00D3529B" w:rsidRPr="00F33567">
        <w:rPr>
          <w:lang w:val="en-US"/>
        </w:rPr>
        <w:t>Bezolovni i Gas</w:t>
      </w:r>
    </w:p>
    <w:p w:rsidR="00D36F22" w:rsidRPr="004E3635" w:rsidRDefault="00D36F22" w:rsidP="00D36F22">
      <w:pPr>
        <w:widowControl w:val="0"/>
        <w:overflowPunct w:val="0"/>
        <w:autoSpaceDE w:val="0"/>
        <w:autoSpaceDN w:val="0"/>
        <w:adjustRightInd w:val="0"/>
        <w:spacing w:line="311" w:lineRule="auto"/>
        <w:ind w:right="20"/>
        <w:jc w:val="both"/>
        <w:rPr>
          <w:lang w:val="sr-Cyrl-RS"/>
        </w:rPr>
      </w:pPr>
    </w:p>
    <w:p w:rsidR="00D36F22" w:rsidRPr="00F33567" w:rsidRDefault="00D36F22" w:rsidP="00D36F22">
      <w:pPr>
        <w:widowControl w:val="0"/>
        <w:overflowPunct w:val="0"/>
        <w:autoSpaceDE w:val="0"/>
        <w:autoSpaceDN w:val="0"/>
        <w:adjustRightInd w:val="0"/>
        <w:spacing w:line="311" w:lineRule="auto"/>
        <w:ind w:right="20"/>
        <w:rPr>
          <w:sz w:val="22"/>
          <w:szCs w:val="22"/>
          <w:lang w:val="sr-Latn-CS"/>
        </w:rPr>
      </w:pPr>
      <w:r w:rsidRPr="00F33567">
        <w:t xml:space="preserve">     </w:t>
      </w:r>
      <w:r w:rsidRPr="00F33567">
        <w:rPr>
          <w:u w:val="single"/>
        </w:rPr>
        <w:t>ZASTAVA RIVAL 35.8 H</w:t>
      </w:r>
      <w:r w:rsidRPr="00F33567">
        <w:rPr>
          <w:lang w:val="sr-Latn-CS"/>
        </w:rPr>
        <w:t xml:space="preserve">– </w:t>
      </w:r>
      <w:r w:rsidRPr="00F33567">
        <w:t>возило путар</w:t>
      </w:r>
      <w:r w:rsidRPr="00F33567">
        <w:rPr>
          <w:sz w:val="22"/>
          <w:szCs w:val="22"/>
          <w:lang w:val="sr-Latn-CS"/>
        </w:rPr>
        <w:t>,</w:t>
      </w:r>
    </w:p>
    <w:p w:rsidR="00D36F22" w:rsidRPr="00F33567" w:rsidRDefault="00D36F22" w:rsidP="00D36F22">
      <w:pPr>
        <w:pStyle w:val="ListParagraph"/>
        <w:widowControl w:val="0"/>
        <w:numPr>
          <w:ilvl w:val="0"/>
          <w:numId w:val="19"/>
        </w:numPr>
        <w:overflowPunct w:val="0"/>
        <w:autoSpaceDE w:val="0"/>
        <w:autoSpaceDN w:val="0"/>
        <w:adjustRightInd w:val="0"/>
        <w:spacing w:line="311" w:lineRule="auto"/>
        <w:ind w:right="20"/>
        <w:jc w:val="both"/>
      </w:pPr>
      <w:r w:rsidRPr="00F33567">
        <w:t>Годиште 1998,</w:t>
      </w:r>
    </w:p>
    <w:p w:rsidR="00D36F22" w:rsidRPr="00F33567" w:rsidRDefault="00D36F22" w:rsidP="00D36F22">
      <w:pPr>
        <w:pStyle w:val="ListParagraph"/>
        <w:widowControl w:val="0"/>
        <w:numPr>
          <w:ilvl w:val="0"/>
          <w:numId w:val="19"/>
        </w:numPr>
        <w:overflowPunct w:val="0"/>
        <w:autoSpaceDE w:val="0"/>
        <w:autoSpaceDN w:val="0"/>
        <w:adjustRightInd w:val="0"/>
        <w:spacing w:line="311" w:lineRule="auto"/>
        <w:ind w:right="20"/>
        <w:jc w:val="both"/>
      </w:pPr>
      <w:r w:rsidRPr="00F33567">
        <w:t>комерцијална ознака ZASTAVA RIVAL 35.8 H</w:t>
      </w:r>
      <w:r w:rsidRPr="00F33567">
        <w:rPr>
          <w:lang w:val="en-US"/>
        </w:rPr>
        <w:t>,</w:t>
      </w:r>
    </w:p>
    <w:p w:rsidR="00D36F22" w:rsidRPr="00F33567" w:rsidRDefault="00D36F22" w:rsidP="00D36F22">
      <w:pPr>
        <w:pStyle w:val="ListParagraph"/>
        <w:widowControl w:val="0"/>
        <w:numPr>
          <w:ilvl w:val="0"/>
          <w:numId w:val="19"/>
        </w:numPr>
        <w:overflowPunct w:val="0"/>
        <w:autoSpaceDE w:val="0"/>
        <w:autoSpaceDN w:val="0"/>
        <w:adjustRightInd w:val="0"/>
        <w:spacing w:line="311" w:lineRule="auto"/>
        <w:ind w:right="20"/>
        <w:jc w:val="both"/>
      </w:pPr>
      <w:r w:rsidRPr="00F33567">
        <w:t>радна запремина мотора 2499</w:t>
      </w:r>
      <w:r w:rsidRPr="00F33567">
        <w:rPr>
          <w:lang w:val="en-US"/>
        </w:rPr>
        <w:t>cc,</w:t>
      </w:r>
    </w:p>
    <w:p w:rsidR="00D36F22" w:rsidRPr="00F33567" w:rsidRDefault="00D36F22" w:rsidP="00D36F22">
      <w:pPr>
        <w:pStyle w:val="ListParagraph"/>
        <w:widowControl w:val="0"/>
        <w:numPr>
          <w:ilvl w:val="0"/>
          <w:numId w:val="19"/>
        </w:numPr>
        <w:overflowPunct w:val="0"/>
        <w:autoSpaceDE w:val="0"/>
        <w:autoSpaceDN w:val="0"/>
        <w:adjustRightInd w:val="0"/>
        <w:spacing w:line="311" w:lineRule="auto"/>
        <w:ind w:right="20"/>
        <w:jc w:val="both"/>
      </w:pPr>
      <w:r w:rsidRPr="00F33567">
        <w:t>снага мотора 60</w:t>
      </w:r>
      <w:r w:rsidRPr="00F33567">
        <w:rPr>
          <w:lang w:val="en-US"/>
        </w:rPr>
        <w:t xml:space="preserve"> kw</w:t>
      </w:r>
    </w:p>
    <w:p w:rsidR="00D36F22" w:rsidRPr="00BA6866" w:rsidRDefault="00D36F22" w:rsidP="00D36F22">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Pr="00F33567">
        <w:rPr>
          <w:lang w:val="en-US"/>
        </w:rPr>
        <w:t>Dizel</w:t>
      </w:r>
    </w:p>
    <w:p w:rsidR="00BA6866" w:rsidRPr="00F33567" w:rsidRDefault="00BA6866" w:rsidP="00BA6866">
      <w:pPr>
        <w:pStyle w:val="ListParagraph"/>
        <w:widowControl w:val="0"/>
        <w:overflowPunct w:val="0"/>
        <w:autoSpaceDE w:val="0"/>
        <w:autoSpaceDN w:val="0"/>
        <w:adjustRightInd w:val="0"/>
        <w:spacing w:line="311" w:lineRule="auto"/>
        <w:ind w:left="644" w:right="20"/>
        <w:jc w:val="both"/>
      </w:pPr>
    </w:p>
    <w:p w:rsidR="0018537F" w:rsidRPr="00F33567" w:rsidRDefault="0018537F" w:rsidP="00D36F22">
      <w:pPr>
        <w:widowControl w:val="0"/>
        <w:overflowPunct w:val="0"/>
        <w:autoSpaceDE w:val="0"/>
        <w:autoSpaceDN w:val="0"/>
        <w:adjustRightInd w:val="0"/>
        <w:spacing w:line="311" w:lineRule="auto"/>
        <w:ind w:right="20"/>
      </w:pPr>
    </w:p>
    <w:p w:rsidR="00476B8C" w:rsidRPr="00F33567" w:rsidRDefault="00476B8C" w:rsidP="005560B7">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 xml:space="preserve">ја </w:t>
      </w:r>
      <w:r w:rsidR="005560B7" w:rsidRPr="008A30AA">
        <w:rPr>
          <w:b/>
          <w:bCs/>
          <w:color w:val="000000"/>
          <w:sz w:val="22"/>
          <w:szCs w:val="22"/>
          <w:u w:val="single"/>
          <w:lang w:val="ru-RU"/>
        </w:rPr>
        <w:t>5</w:t>
      </w:r>
      <w:r w:rsidRPr="008A30AA">
        <w:rPr>
          <w:b/>
          <w:bCs/>
          <w:color w:val="000000"/>
          <w:sz w:val="22"/>
          <w:szCs w:val="22"/>
          <w:lang w:val="ru-RU"/>
        </w:rPr>
        <w:t xml:space="preserve"> - </w:t>
      </w:r>
      <w:r w:rsidRPr="008A30AA">
        <w:rPr>
          <w:color w:val="000000"/>
          <w:lang w:val="ru-RU"/>
        </w:rPr>
        <w:t xml:space="preserve">Редовно сервисирање и одржавање возила за програм </w:t>
      </w:r>
      <w:r w:rsidRPr="00F33567">
        <w:rPr>
          <w:b/>
        </w:rPr>
        <w:t>LADA</w:t>
      </w:r>
      <w:r w:rsidRPr="00F33567">
        <w:rPr>
          <w:lang w:val="sr-Latn-CS"/>
        </w:rPr>
        <w:t>:</w:t>
      </w:r>
    </w:p>
    <w:p w:rsidR="00476B8C" w:rsidRPr="00F33567" w:rsidRDefault="00476B8C" w:rsidP="00BA6866">
      <w:pPr>
        <w:widowControl w:val="0"/>
        <w:autoSpaceDE w:val="0"/>
        <w:autoSpaceDN w:val="0"/>
        <w:adjustRightInd w:val="0"/>
        <w:spacing w:line="200" w:lineRule="exact"/>
        <w:rPr>
          <w:sz w:val="18"/>
          <w:szCs w:val="18"/>
          <w:lang w:val="sr-Latn-CS"/>
        </w:rPr>
      </w:pPr>
    </w:p>
    <w:p w:rsidR="00476B8C" w:rsidRPr="00F33567" w:rsidRDefault="00476B8C" w:rsidP="005560B7">
      <w:pPr>
        <w:widowControl w:val="0"/>
        <w:overflowPunct w:val="0"/>
        <w:autoSpaceDE w:val="0"/>
        <w:autoSpaceDN w:val="0"/>
        <w:adjustRightInd w:val="0"/>
        <w:spacing w:line="311" w:lineRule="auto"/>
        <w:ind w:right="20"/>
      </w:pPr>
      <w:r w:rsidRPr="00F33567">
        <w:rPr>
          <w:u w:val="single"/>
        </w:rPr>
        <w:t>LADA 110</w:t>
      </w:r>
      <w:r w:rsidRPr="00F33567">
        <w:t xml:space="preserve"> – путничко возило</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Годиште 2002,</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комерцијална ознака </w:t>
      </w:r>
      <w:r w:rsidR="00A456FF" w:rsidRPr="00F33567">
        <w:rPr>
          <w:lang w:val="en-US"/>
        </w:rPr>
        <w:t>lada 21102</w:t>
      </w:r>
      <w:r w:rsidRPr="00F33567">
        <w:rPr>
          <w:lang w:val="en-US"/>
        </w:rPr>
        <w:t>,</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радна запремина мотора</w:t>
      </w:r>
      <w:r w:rsidR="00A456FF" w:rsidRPr="00F33567">
        <w:rPr>
          <w:lang w:val="en-US"/>
        </w:rPr>
        <w:t>1499</w:t>
      </w:r>
      <w:r w:rsidRPr="00F33567">
        <w:rPr>
          <w:lang w:val="en-US"/>
        </w:rPr>
        <w:t>cc,</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снага мотора </w:t>
      </w:r>
      <w:r w:rsidR="00A456FF" w:rsidRPr="00F33567">
        <w:rPr>
          <w:lang w:val="en-US"/>
        </w:rPr>
        <w:t>52.2</w:t>
      </w:r>
      <w:r w:rsidRPr="00F33567">
        <w:rPr>
          <w:lang w:val="en-US"/>
        </w:rPr>
        <w:t xml:space="preserve"> kw</w:t>
      </w:r>
    </w:p>
    <w:p w:rsidR="00231930" w:rsidRPr="00F33567" w:rsidRDefault="00231930" w:rsidP="005560B7">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00A456FF" w:rsidRPr="00F33567">
        <w:rPr>
          <w:lang w:val="en-US"/>
        </w:rPr>
        <w:t>Bezolovni</w:t>
      </w:r>
    </w:p>
    <w:p w:rsidR="00476B8C" w:rsidRPr="00F33567" w:rsidRDefault="00476B8C" w:rsidP="005560B7">
      <w:pPr>
        <w:widowControl w:val="0"/>
        <w:overflowPunct w:val="0"/>
        <w:autoSpaceDE w:val="0"/>
        <w:autoSpaceDN w:val="0"/>
        <w:adjustRightInd w:val="0"/>
        <w:spacing w:line="311" w:lineRule="auto"/>
        <w:ind w:right="20"/>
        <w:rPr>
          <w:lang w:val="en-US"/>
        </w:rPr>
      </w:pPr>
      <w:r w:rsidRPr="00F33567">
        <w:rPr>
          <w:u w:val="single"/>
        </w:rPr>
        <w:t xml:space="preserve">LADA 1500 </w:t>
      </w:r>
      <w:r w:rsidRPr="00F33567">
        <w:t>– караван спец.возило</w:t>
      </w:r>
      <w:r w:rsidR="00D01D3F" w:rsidRPr="00F33567">
        <w:t>-погребно</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Годиште </w:t>
      </w:r>
      <w:r w:rsidR="00D01D3F" w:rsidRPr="00F33567">
        <w:rPr>
          <w:lang w:val="en-US"/>
        </w:rPr>
        <w:t>1994</w:t>
      </w:r>
      <w:r w:rsidRPr="00F33567">
        <w:t>,</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комерцијална ознака </w:t>
      </w:r>
      <w:r w:rsidR="00A456FF" w:rsidRPr="00F33567">
        <w:rPr>
          <w:lang w:val="en-US"/>
        </w:rPr>
        <w:t>lada</w:t>
      </w:r>
      <w:r w:rsidR="00D01D3F" w:rsidRPr="00F33567">
        <w:rPr>
          <w:lang w:val="en-US"/>
        </w:rPr>
        <w:t xml:space="preserve"> zastava LADA1500</w:t>
      </w:r>
      <w:r w:rsidRPr="00F33567">
        <w:rPr>
          <w:lang w:val="en-US"/>
        </w:rPr>
        <w:t>,</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радна запремина мотора</w:t>
      </w:r>
      <w:r w:rsidR="00A456FF" w:rsidRPr="00F33567">
        <w:rPr>
          <w:lang w:val="en-US"/>
        </w:rPr>
        <w:t>1</w:t>
      </w:r>
      <w:r w:rsidR="00D01D3F" w:rsidRPr="00F33567">
        <w:rPr>
          <w:lang w:val="en-US"/>
        </w:rPr>
        <w:t>500</w:t>
      </w:r>
      <w:r w:rsidRPr="00F33567">
        <w:rPr>
          <w:lang w:val="en-US"/>
        </w:rPr>
        <w:t>cc,</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снага мотора </w:t>
      </w:r>
      <w:r w:rsidR="00A456FF" w:rsidRPr="00F33567">
        <w:rPr>
          <w:lang w:val="en-US"/>
        </w:rPr>
        <w:t>5</w:t>
      </w:r>
      <w:r w:rsidR="00D01D3F" w:rsidRPr="00F33567">
        <w:rPr>
          <w:lang w:val="en-US"/>
        </w:rPr>
        <w:t>5</w:t>
      </w:r>
      <w:r w:rsidR="00A456FF" w:rsidRPr="00F33567">
        <w:rPr>
          <w:lang w:val="en-US"/>
        </w:rPr>
        <w:t>.</w:t>
      </w:r>
      <w:r w:rsidR="00D01D3F" w:rsidRPr="00F33567">
        <w:rPr>
          <w:lang w:val="en-US"/>
        </w:rPr>
        <w:t>16</w:t>
      </w:r>
      <w:r w:rsidRPr="00F33567">
        <w:rPr>
          <w:lang w:val="en-US"/>
        </w:rPr>
        <w:t xml:space="preserve"> kw</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00A456FF" w:rsidRPr="00F33567">
        <w:rPr>
          <w:lang w:val="en-US"/>
        </w:rPr>
        <w:t>Bezolovni</w:t>
      </w:r>
      <w:r w:rsidR="00D01D3F" w:rsidRPr="00F33567">
        <w:rPr>
          <w:lang w:val="en-US"/>
        </w:rPr>
        <w:t xml:space="preserve"> i Gas</w:t>
      </w:r>
    </w:p>
    <w:p w:rsidR="00476B8C" w:rsidRPr="00F33567" w:rsidRDefault="00476B8C" w:rsidP="00BA6866">
      <w:pPr>
        <w:widowControl w:val="0"/>
        <w:autoSpaceDE w:val="0"/>
        <w:autoSpaceDN w:val="0"/>
        <w:adjustRightInd w:val="0"/>
        <w:spacing w:line="200" w:lineRule="exact"/>
      </w:pPr>
    </w:p>
    <w:p w:rsidR="00231930" w:rsidRPr="00F33567" w:rsidRDefault="005560B7" w:rsidP="00231930">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ја 6</w:t>
      </w:r>
      <w:r w:rsidRPr="008A30AA">
        <w:rPr>
          <w:b/>
          <w:bCs/>
          <w:color w:val="000000"/>
          <w:sz w:val="22"/>
          <w:szCs w:val="22"/>
          <w:lang w:val="ru-RU"/>
        </w:rPr>
        <w:t xml:space="preserve">- </w:t>
      </w:r>
      <w:r w:rsidRPr="008A30AA">
        <w:rPr>
          <w:color w:val="000000"/>
          <w:lang w:val="ru-RU"/>
        </w:rPr>
        <w:t>Редовно сервисирање и одржавање возила за програм</w:t>
      </w:r>
      <w:r w:rsidRPr="008A30AA">
        <w:rPr>
          <w:b/>
          <w:lang w:val="ru-RU"/>
        </w:rPr>
        <w:t>А</w:t>
      </w:r>
      <w:r w:rsidRPr="00F33567">
        <w:rPr>
          <w:b/>
        </w:rPr>
        <w:t>VANT</w:t>
      </w:r>
      <w:r w:rsidR="00231930" w:rsidRPr="00F33567">
        <w:rPr>
          <w:lang w:val="sr-Latn-CS"/>
        </w:rPr>
        <w:t>:</w:t>
      </w:r>
    </w:p>
    <w:p w:rsidR="00231930" w:rsidRPr="00F33567" w:rsidRDefault="00231930" w:rsidP="00231930">
      <w:pPr>
        <w:widowControl w:val="0"/>
        <w:autoSpaceDE w:val="0"/>
        <w:autoSpaceDN w:val="0"/>
        <w:adjustRightInd w:val="0"/>
        <w:spacing w:line="243" w:lineRule="exact"/>
        <w:rPr>
          <w:lang w:val="sr-Latn-CS"/>
        </w:rPr>
      </w:pPr>
    </w:p>
    <w:p w:rsidR="005560B7" w:rsidRPr="00F33567" w:rsidRDefault="005560B7" w:rsidP="00231930">
      <w:pPr>
        <w:widowControl w:val="0"/>
        <w:autoSpaceDE w:val="0"/>
        <w:autoSpaceDN w:val="0"/>
        <w:adjustRightInd w:val="0"/>
        <w:spacing w:line="243" w:lineRule="exact"/>
        <w:rPr>
          <w:lang w:val="sr-Latn-CS"/>
        </w:rPr>
      </w:pPr>
      <w:r w:rsidRPr="00F33567">
        <w:rPr>
          <w:u w:val="single"/>
          <w:lang w:val="sr-Latn-CS"/>
        </w:rPr>
        <w:t>AVANT</w:t>
      </w:r>
      <w:r w:rsidRPr="00F33567">
        <w:rPr>
          <w:lang w:val="sr-Latn-CS"/>
        </w:rPr>
        <w:t xml:space="preserve"> мултифункционална машина </w:t>
      </w:r>
    </w:p>
    <w:p w:rsidR="00476B8C" w:rsidRPr="00F33567" w:rsidRDefault="00476B8C" w:rsidP="00231930">
      <w:pPr>
        <w:widowControl w:val="0"/>
        <w:autoSpaceDE w:val="0"/>
        <w:autoSpaceDN w:val="0"/>
        <w:adjustRightInd w:val="0"/>
        <w:spacing w:line="200" w:lineRule="exact"/>
      </w:pPr>
    </w:p>
    <w:p w:rsidR="0018537F" w:rsidRPr="00F33567" w:rsidRDefault="00231930"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Pr="00F33567">
        <w:rPr>
          <w:lang w:val="en-US"/>
        </w:rPr>
        <w:t>Dizel</w:t>
      </w:r>
    </w:p>
    <w:p w:rsidR="0018537F" w:rsidRPr="00F33567" w:rsidRDefault="0018537F" w:rsidP="00231930">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 xml:space="preserve">ја </w:t>
      </w:r>
      <w:r w:rsidR="005560B7" w:rsidRPr="008A30AA">
        <w:rPr>
          <w:b/>
          <w:bCs/>
          <w:color w:val="000000"/>
          <w:sz w:val="22"/>
          <w:szCs w:val="22"/>
          <w:u w:val="single"/>
          <w:lang w:val="ru-RU"/>
        </w:rPr>
        <w:t>7</w:t>
      </w:r>
      <w:r w:rsidRPr="008A30AA">
        <w:rPr>
          <w:b/>
          <w:bCs/>
          <w:color w:val="000000"/>
          <w:sz w:val="22"/>
          <w:szCs w:val="22"/>
          <w:lang w:val="ru-RU"/>
        </w:rPr>
        <w:t xml:space="preserve"> - </w:t>
      </w:r>
      <w:r w:rsidRPr="008A30AA">
        <w:rPr>
          <w:color w:val="000000"/>
          <w:lang w:val="ru-RU"/>
        </w:rPr>
        <w:t>Редовно сервисирање и одржавање возила за програм</w:t>
      </w:r>
      <w:r w:rsidRPr="00F33567">
        <w:rPr>
          <w:b/>
        </w:rPr>
        <w:t>ISAL</w:t>
      </w:r>
      <w:r w:rsidRPr="00F33567">
        <w:rPr>
          <w:lang w:val="sr-Latn-CS"/>
        </w:rPr>
        <w:t>:</w:t>
      </w:r>
    </w:p>
    <w:p w:rsidR="00231930" w:rsidRPr="008A30AA" w:rsidRDefault="00231930" w:rsidP="00231930">
      <w:pPr>
        <w:widowControl w:val="0"/>
        <w:autoSpaceDE w:val="0"/>
        <w:autoSpaceDN w:val="0"/>
        <w:adjustRightInd w:val="0"/>
        <w:spacing w:line="243" w:lineRule="exact"/>
        <w:rPr>
          <w:b/>
          <w:lang w:val="ru-RU"/>
        </w:rPr>
      </w:pPr>
    </w:p>
    <w:p w:rsidR="00231930" w:rsidRDefault="0018537F" w:rsidP="00BA6866">
      <w:pPr>
        <w:widowControl w:val="0"/>
        <w:autoSpaceDE w:val="0"/>
        <w:autoSpaceDN w:val="0"/>
        <w:adjustRightInd w:val="0"/>
        <w:spacing w:line="243" w:lineRule="exact"/>
        <w:ind w:left="360"/>
        <w:rPr>
          <w:lang w:val="sr-Latn-CS"/>
        </w:rPr>
      </w:pPr>
      <w:r w:rsidRPr="00F33567">
        <w:rPr>
          <w:u w:val="single"/>
          <w:lang w:val="sr-Latn-CS"/>
        </w:rPr>
        <w:t>ISAL</w:t>
      </w:r>
      <w:r w:rsidRPr="00F33567">
        <w:rPr>
          <w:lang w:val="sr-Latn-CS"/>
        </w:rPr>
        <w:t xml:space="preserve"> ауто чистилица</w:t>
      </w:r>
    </w:p>
    <w:p w:rsidR="00BA6866" w:rsidRPr="00BA6866" w:rsidRDefault="00BA6866" w:rsidP="00BA6866">
      <w:pPr>
        <w:widowControl w:val="0"/>
        <w:autoSpaceDE w:val="0"/>
        <w:autoSpaceDN w:val="0"/>
        <w:adjustRightInd w:val="0"/>
        <w:spacing w:line="243" w:lineRule="exact"/>
        <w:ind w:left="360"/>
        <w:rPr>
          <w:lang w:val="sr-Latn-CS"/>
        </w:rPr>
      </w:pPr>
    </w:p>
    <w:p w:rsidR="0018537F" w:rsidRPr="00F33567" w:rsidRDefault="00231930"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Pr="00F33567">
        <w:rPr>
          <w:lang w:val="en-US"/>
        </w:rPr>
        <w:t>Dizel</w:t>
      </w:r>
    </w:p>
    <w:p w:rsidR="005560B7" w:rsidRPr="00F33567" w:rsidRDefault="0018537F" w:rsidP="00231930">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 xml:space="preserve">ја </w:t>
      </w:r>
      <w:r w:rsidR="005560B7" w:rsidRPr="008A30AA">
        <w:rPr>
          <w:b/>
          <w:bCs/>
          <w:color w:val="000000"/>
          <w:sz w:val="22"/>
          <w:szCs w:val="22"/>
          <w:u w:val="single"/>
          <w:lang w:val="ru-RU"/>
        </w:rPr>
        <w:t>8</w:t>
      </w:r>
      <w:r w:rsidRPr="008A30AA">
        <w:rPr>
          <w:b/>
          <w:bCs/>
          <w:color w:val="000000"/>
          <w:sz w:val="22"/>
          <w:szCs w:val="22"/>
          <w:lang w:val="ru-RU"/>
        </w:rPr>
        <w:t xml:space="preserve"> - </w:t>
      </w:r>
      <w:r w:rsidRPr="008A30AA">
        <w:rPr>
          <w:color w:val="000000"/>
          <w:lang w:val="ru-RU"/>
        </w:rPr>
        <w:t>Редовно сервисирање и одржавање возила за програм</w:t>
      </w:r>
      <w:r w:rsidRPr="00F33567">
        <w:rPr>
          <w:b/>
        </w:rPr>
        <w:t>IMT</w:t>
      </w:r>
      <w:r w:rsidR="00231930" w:rsidRPr="00F33567">
        <w:rPr>
          <w:lang w:val="sr-Latn-CS"/>
        </w:rPr>
        <w:t>:</w:t>
      </w:r>
    </w:p>
    <w:p w:rsidR="0018537F" w:rsidRPr="00F33567" w:rsidRDefault="0018537F" w:rsidP="005560B7">
      <w:pPr>
        <w:widowControl w:val="0"/>
        <w:overflowPunct w:val="0"/>
        <w:autoSpaceDE w:val="0"/>
        <w:autoSpaceDN w:val="0"/>
        <w:adjustRightInd w:val="0"/>
        <w:spacing w:line="311" w:lineRule="auto"/>
        <w:ind w:right="20"/>
      </w:pPr>
      <w:r w:rsidRPr="00F33567">
        <w:rPr>
          <w:u w:val="single"/>
        </w:rPr>
        <w:t>IMT 539</w:t>
      </w:r>
      <w:r w:rsidRPr="00F33567">
        <w:t xml:space="preserve"> – трактор</w:t>
      </w:r>
    </w:p>
    <w:p w:rsidR="0018537F" w:rsidRPr="00F33567" w:rsidRDefault="0018537F" w:rsidP="0018537F">
      <w:pPr>
        <w:widowControl w:val="0"/>
        <w:overflowPunct w:val="0"/>
        <w:autoSpaceDE w:val="0"/>
        <w:autoSpaceDN w:val="0"/>
        <w:adjustRightInd w:val="0"/>
        <w:spacing w:line="311" w:lineRule="auto"/>
        <w:ind w:left="1440" w:right="20"/>
      </w:pP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Годиште </w:t>
      </w:r>
      <w:r w:rsidR="009C3803" w:rsidRPr="00F33567">
        <w:rPr>
          <w:lang w:val="en-US"/>
        </w:rPr>
        <w:t>1988</w:t>
      </w:r>
      <w:r w:rsidRPr="00F33567">
        <w:t>,</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радна запремина мотора </w:t>
      </w:r>
      <w:r w:rsidRPr="00F33567">
        <w:rPr>
          <w:lang w:val="en-US"/>
        </w:rPr>
        <w:t>cc,</w:t>
      </w:r>
    </w:p>
    <w:p w:rsidR="00231930" w:rsidRPr="00F33567" w:rsidRDefault="00231930" w:rsidP="00231930">
      <w:pPr>
        <w:pStyle w:val="ListParagraph"/>
        <w:widowControl w:val="0"/>
        <w:numPr>
          <w:ilvl w:val="0"/>
          <w:numId w:val="19"/>
        </w:numPr>
        <w:overflowPunct w:val="0"/>
        <w:autoSpaceDE w:val="0"/>
        <w:autoSpaceDN w:val="0"/>
        <w:adjustRightInd w:val="0"/>
        <w:spacing w:line="311" w:lineRule="auto"/>
        <w:ind w:right="20"/>
        <w:jc w:val="both"/>
      </w:pPr>
      <w:r w:rsidRPr="00F33567">
        <w:t xml:space="preserve">снага мотора </w:t>
      </w:r>
      <w:r w:rsidR="009C3803" w:rsidRPr="00F33567">
        <w:rPr>
          <w:lang w:val="en-US"/>
        </w:rPr>
        <w:t>28.9</w:t>
      </w:r>
      <w:r w:rsidRPr="00F33567">
        <w:rPr>
          <w:lang w:val="en-US"/>
        </w:rPr>
        <w:t xml:space="preserve"> kw</w:t>
      </w:r>
    </w:p>
    <w:p w:rsidR="00EF3DE9" w:rsidRPr="00BA6866" w:rsidRDefault="00231930" w:rsidP="00EF3DE9">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Pr="00F33567">
        <w:rPr>
          <w:lang w:val="en-US"/>
        </w:rPr>
        <w:t>Dizel</w:t>
      </w:r>
    </w:p>
    <w:p w:rsidR="00F26DF7" w:rsidRPr="00F33567" w:rsidRDefault="00F26DF7" w:rsidP="00F26DF7">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ја 9</w:t>
      </w:r>
      <w:r w:rsidRPr="008A30AA">
        <w:rPr>
          <w:b/>
          <w:bCs/>
          <w:color w:val="000000"/>
          <w:sz w:val="22"/>
          <w:szCs w:val="22"/>
          <w:lang w:val="ru-RU"/>
        </w:rPr>
        <w:t xml:space="preserve"> - </w:t>
      </w:r>
      <w:r w:rsidRPr="008A30AA">
        <w:rPr>
          <w:color w:val="000000"/>
          <w:lang w:val="ru-RU"/>
        </w:rPr>
        <w:t>Редовно сервисирање и одржавање возила за програм</w:t>
      </w:r>
      <w:r w:rsidRPr="008A30AA">
        <w:rPr>
          <w:b/>
          <w:lang w:val="ru-RU"/>
        </w:rPr>
        <w:t xml:space="preserve"> </w:t>
      </w:r>
      <w:r w:rsidRPr="00F33567">
        <w:rPr>
          <w:b/>
        </w:rPr>
        <w:t>SCANIA</w:t>
      </w:r>
      <w:r w:rsidRPr="00F33567">
        <w:rPr>
          <w:lang w:val="sr-Latn-CS"/>
        </w:rPr>
        <w:t>:</w:t>
      </w:r>
    </w:p>
    <w:p w:rsidR="00F26DF7" w:rsidRPr="00F33567" w:rsidRDefault="00F26DF7" w:rsidP="00F26DF7">
      <w:pPr>
        <w:widowControl w:val="0"/>
        <w:overflowPunct w:val="0"/>
        <w:autoSpaceDE w:val="0"/>
        <w:autoSpaceDN w:val="0"/>
        <w:adjustRightInd w:val="0"/>
        <w:spacing w:line="311" w:lineRule="auto"/>
        <w:ind w:right="20"/>
      </w:pPr>
      <w:r w:rsidRPr="00F33567">
        <w:rPr>
          <w:u w:val="single"/>
        </w:rPr>
        <w:t>R420CB</w:t>
      </w:r>
      <w:r w:rsidRPr="00F33567">
        <w:t xml:space="preserve"> – специјално теретно возило</w:t>
      </w:r>
    </w:p>
    <w:p w:rsidR="00F26DF7" w:rsidRPr="00F33567" w:rsidRDefault="00F26DF7" w:rsidP="00F26DF7">
      <w:pPr>
        <w:widowControl w:val="0"/>
        <w:overflowPunct w:val="0"/>
        <w:autoSpaceDE w:val="0"/>
        <w:autoSpaceDN w:val="0"/>
        <w:adjustRightInd w:val="0"/>
        <w:spacing w:line="311" w:lineRule="auto"/>
        <w:ind w:left="1440" w:right="20"/>
      </w:pPr>
    </w:p>
    <w:p w:rsidR="00F26DF7" w:rsidRPr="00F33567" w:rsidRDefault="00F26DF7" w:rsidP="00F26DF7">
      <w:pPr>
        <w:pStyle w:val="ListParagraph"/>
        <w:widowControl w:val="0"/>
        <w:numPr>
          <w:ilvl w:val="0"/>
          <w:numId w:val="19"/>
        </w:numPr>
        <w:overflowPunct w:val="0"/>
        <w:autoSpaceDE w:val="0"/>
        <w:autoSpaceDN w:val="0"/>
        <w:adjustRightInd w:val="0"/>
        <w:spacing w:line="311" w:lineRule="auto"/>
        <w:ind w:right="20"/>
        <w:jc w:val="both"/>
      </w:pPr>
      <w:r w:rsidRPr="00F33567">
        <w:t xml:space="preserve">Годиште </w:t>
      </w:r>
      <w:r w:rsidRPr="00F33567">
        <w:rPr>
          <w:lang w:val="en-US"/>
        </w:rPr>
        <w:t>2008</w:t>
      </w:r>
      <w:r w:rsidRPr="00F33567">
        <w:t>,</w:t>
      </w:r>
    </w:p>
    <w:p w:rsidR="00F26DF7" w:rsidRPr="00F33567" w:rsidRDefault="00F26DF7" w:rsidP="00F26DF7">
      <w:pPr>
        <w:pStyle w:val="ListParagraph"/>
        <w:widowControl w:val="0"/>
        <w:numPr>
          <w:ilvl w:val="0"/>
          <w:numId w:val="19"/>
        </w:numPr>
        <w:overflowPunct w:val="0"/>
        <w:autoSpaceDE w:val="0"/>
        <w:autoSpaceDN w:val="0"/>
        <w:adjustRightInd w:val="0"/>
        <w:spacing w:line="311" w:lineRule="auto"/>
        <w:ind w:right="20"/>
        <w:jc w:val="both"/>
      </w:pPr>
      <w:r w:rsidRPr="00F33567">
        <w:t xml:space="preserve">радна запремина мотора </w:t>
      </w:r>
      <w:r w:rsidR="00956E77" w:rsidRPr="00F33567">
        <w:t>11160</w:t>
      </w:r>
      <w:r w:rsidRPr="00F33567">
        <w:rPr>
          <w:lang w:val="en-US"/>
        </w:rPr>
        <w:t>cc,</w:t>
      </w:r>
    </w:p>
    <w:p w:rsidR="00F26DF7" w:rsidRPr="00F33567" w:rsidRDefault="00F26DF7" w:rsidP="00F26DF7">
      <w:pPr>
        <w:pStyle w:val="ListParagraph"/>
        <w:widowControl w:val="0"/>
        <w:numPr>
          <w:ilvl w:val="0"/>
          <w:numId w:val="19"/>
        </w:numPr>
        <w:overflowPunct w:val="0"/>
        <w:autoSpaceDE w:val="0"/>
        <w:autoSpaceDN w:val="0"/>
        <w:adjustRightInd w:val="0"/>
        <w:spacing w:line="311" w:lineRule="auto"/>
        <w:ind w:right="20"/>
        <w:jc w:val="both"/>
      </w:pPr>
      <w:r w:rsidRPr="00F33567">
        <w:t xml:space="preserve">снага мотора </w:t>
      </w:r>
      <w:r w:rsidR="00956E77" w:rsidRPr="00F33567">
        <w:rPr>
          <w:lang w:val="en-US"/>
        </w:rPr>
        <w:t>309</w:t>
      </w:r>
      <w:r w:rsidRPr="00F33567">
        <w:rPr>
          <w:lang w:val="en-US"/>
        </w:rPr>
        <w:t>kw</w:t>
      </w:r>
    </w:p>
    <w:p w:rsidR="00F26DF7" w:rsidRPr="00BA6866" w:rsidRDefault="00F26DF7" w:rsidP="00F26DF7">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Pr="00F33567">
        <w:rPr>
          <w:lang w:val="en-US"/>
        </w:rPr>
        <w:t>Dizel</w:t>
      </w:r>
    </w:p>
    <w:p w:rsidR="00BA6866" w:rsidRDefault="00BA6866" w:rsidP="00BA6866">
      <w:pPr>
        <w:widowControl w:val="0"/>
        <w:overflowPunct w:val="0"/>
        <w:autoSpaceDE w:val="0"/>
        <w:autoSpaceDN w:val="0"/>
        <w:adjustRightInd w:val="0"/>
        <w:spacing w:line="311" w:lineRule="auto"/>
        <w:ind w:right="20"/>
        <w:jc w:val="both"/>
      </w:pPr>
    </w:p>
    <w:p w:rsidR="00BA6866" w:rsidRDefault="00BA6866" w:rsidP="00BA6866">
      <w:pPr>
        <w:widowControl w:val="0"/>
        <w:overflowPunct w:val="0"/>
        <w:autoSpaceDE w:val="0"/>
        <w:autoSpaceDN w:val="0"/>
        <w:adjustRightInd w:val="0"/>
        <w:spacing w:line="311" w:lineRule="auto"/>
        <w:ind w:right="20"/>
        <w:jc w:val="both"/>
      </w:pPr>
    </w:p>
    <w:p w:rsidR="00BA6866" w:rsidRDefault="00BA6866" w:rsidP="00BA6866">
      <w:pPr>
        <w:widowControl w:val="0"/>
        <w:overflowPunct w:val="0"/>
        <w:autoSpaceDE w:val="0"/>
        <w:autoSpaceDN w:val="0"/>
        <w:adjustRightInd w:val="0"/>
        <w:spacing w:line="311" w:lineRule="auto"/>
        <w:ind w:right="20"/>
        <w:jc w:val="both"/>
      </w:pPr>
    </w:p>
    <w:p w:rsidR="00BA6866" w:rsidRDefault="00BA6866" w:rsidP="00BA6866">
      <w:pPr>
        <w:widowControl w:val="0"/>
        <w:overflowPunct w:val="0"/>
        <w:autoSpaceDE w:val="0"/>
        <w:autoSpaceDN w:val="0"/>
        <w:adjustRightInd w:val="0"/>
        <w:spacing w:line="311" w:lineRule="auto"/>
        <w:ind w:right="20"/>
        <w:jc w:val="both"/>
      </w:pPr>
    </w:p>
    <w:p w:rsidR="00BA6866" w:rsidRDefault="00BA6866" w:rsidP="00BA6866">
      <w:pPr>
        <w:widowControl w:val="0"/>
        <w:overflowPunct w:val="0"/>
        <w:autoSpaceDE w:val="0"/>
        <w:autoSpaceDN w:val="0"/>
        <w:adjustRightInd w:val="0"/>
        <w:spacing w:line="311" w:lineRule="auto"/>
        <w:ind w:right="20"/>
        <w:jc w:val="both"/>
      </w:pPr>
    </w:p>
    <w:p w:rsidR="00BA6866" w:rsidRDefault="00BA6866" w:rsidP="00BA6866">
      <w:pPr>
        <w:widowControl w:val="0"/>
        <w:overflowPunct w:val="0"/>
        <w:autoSpaceDE w:val="0"/>
        <w:autoSpaceDN w:val="0"/>
        <w:adjustRightInd w:val="0"/>
        <w:spacing w:line="311" w:lineRule="auto"/>
        <w:ind w:right="20"/>
        <w:jc w:val="both"/>
      </w:pPr>
    </w:p>
    <w:p w:rsidR="00BA6866" w:rsidRPr="00F33567" w:rsidRDefault="00BA6866" w:rsidP="00BA6866">
      <w:pPr>
        <w:widowControl w:val="0"/>
        <w:overflowPunct w:val="0"/>
        <w:autoSpaceDE w:val="0"/>
        <w:autoSpaceDN w:val="0"/>
        <w:adjustRightInd w:val="0"/>
        <w:spacing w:line="311" w:lineRule="auto"/>
        <w:ind w:right="20"/>
        <w:jc w:val="both"/>
      </w:pPr>
    </w:p>
    <w:p w:rsidR="00EF3DE9" w:rsidRPr="00F33567" w:rsidRDefault="00EF3DE9" w:rsidP="00EF3DE9">
      <w:pPr>
        <w:widowControl w:val="0"/>
        <w:overflowPunct w:val="0"/>
        <w:autoSpaceDE w:val="0"/>
        <w:autoSpaceDN w:val="0"/>
        <w:adjustRightInd w:val="0"/>
        <w:spacing w:line="311" w:lineRule="auto"/>
        <w:ind w:right="20"/>
        <w:rPr>
          <w:b/>
          <w:bCs/>
          <w:color w:val="000000"/>
          <w:sz w:val="22"/>
          <w:szCs w:val="22"/>
        </w:rPr>
      </w:pPr>
    </w:p>
    <w:p w:rsidR="00BA6866" w:rsidRPr="00F33567" w:rsidRDefault="00BA6866" w:rsidP="00BA6866">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 xml:space="preserve">ја </w:t>
      </w:r>
      <w:r w:rsidR="00E36EF3" w:rsidRPr="00E36EF3">
        <w:rPr>
          <w:b/>
          <w:bCs/>
          <w:color w:val="000000"/>
          <w:sz w:val="22"/>
          <w:szCs w:val="22"/>
          <w:u w:val="single"/>
          <w:lang w:val="ru-RU"/>
        </w:rPr>
        <w:t>10</w:t>
      </w:r>
      <w:r w:rsidRPr="008A30AA">
        <w:rPr>
          <w:b/>
          <w:bCs/>
          <w:color w:val="000000"/>
          <w:sz w:val="22"/>
          <w:szCs w:val="22"/>
          <w:lang w:val="ru-RU"/>
        </w:rPr>
        <w:t xml:space="preserve"> - </w:t>
      </w:r>
      <w:r w:rsidRPr="008A30AA">
        <w:rPr>
          <w:color w:val="000000"/>
          <w:lang w:val="ru-RU"/>
        </w:rPr>
        <w:t>Редовно сервисирање и одржавање возила за програм</w:t>
      </w:r>
      <w:r w:rsidRPr="008A30AA">
        <w:rPr>
          <w:b/>
          <w:lang w:val="ru-RU"/>
        </w:rPr>
        <w:t xml:space="preserve"> </w:t>
      </w:r>
      <w:r>
        <w:rPr>
          <w:b/>
        </w:rPr>
        <w:t>IVEKO</w:t>
      </w:r>
      <w:r w:rsidRPr="00F33567">
        <w:rPr>
          <w:lang w:val="sr-Latn-CS"/>
        </w:rPr>
        <w:t>:</w:t>
      </w:r>
    </w:p>
    <w:p w:rsidR="00E36EF3" w:rsidRPr="00E36EF3" w:rsidRDefault="00E36EF3" w:rsidP="00BA6866">
      <w:pPr>
        <w:widowControl w:val="0"/>
        <w:overflowPunct w:val="0"/>
        <w:autoSpaceDE w:val="0"/>
        <w:autoSpaceDN w:val="0"/>
        <w:adjustRightInd w:val="0"/>
        <w:spacing w:line="311" w:lineRule="auto"/>
        <w:ind w:right="20"/>
        <w:rPr>
          <w:lang w:val="ru-RU"/>
        </w:rPr>
      </w:pPr>
    </w:p>
    <w:p w:rsidR="00E36EF3" w:rsidRPr="00E36EF3" w:rsidRDefault="00E36EF3" w:rsidP="00E36EF3">
      <w:pPr>
        <w:widowControl w:val="0"/>
        <w:overflowPunct w:val="0"/>
        <w:autoSpaceDE w:val="0"/>
        <w:autoSpaceDN w:val="0"/>
        <w:adjustRightInd w:val="0"/>
        <w:spacing w:line="311" w:lineRule="auto"/>
        <w:ind w:right="20"/>
        <w:rPr>
          <w:lang w:val="ru-RU"/>
        </w:rPr>
      </w:pPr>
      <w:r>
        <w:rPr>
          <w:u w:val="single"/>
        </w:rPr>
        <w:t>IVEKO</w:t>
      </w:r>
      <w:r w:rsidRPr="00E36EF3">
        <w:rPr>
          <w:u w:val="single"/>
          <w:lang w:val="ru-RU"/>
        </w:rPr>
        <w:t xml:space="preserve"> 70</w:t>
      </w:r>
      <w:r>
        <w:rPr>
          <w:u w:val="single"/>
          <w:lang w:val="en-US"/>
        </w:rPr>
        <w:t>C</w:t>
      </w:r>
      <w:r w:rsidRPr="00E36EF3">
        <w:rPr>
          <w:u w:val="single"/>
          <w:lang w:val="ru-RU"/>
        </w:rPr>
        <w:t>15</w:t>
      </w:r>
      <w:r w:rsidRPr="00E36EF3">
        <w:rPr>
          <w:lang w:val="ru-RU"/>
        </w:rPr>
        <w:t xml:space="preserve">– </w:t>
      </w:r>
      <w:r w:rsidRPr="00F33567">
        <w:t>специјално теретно возило</w:t>
      </w:r>
    </w:p>
    <w:p w:rsidR="00E36EF3" w:rsidRPr="00F33567" w:rsidRDefault="00E36EF3" w:rsidP="00E36EF3">
      <w:pPr>
        <w:pStyle w:val="ListParagraph"/>
        <w:widowControl w:val="0"/>
        <w:numPr>
          <w:ilvl w:val="0"/>
          <w:numId w:val="19"/>
        </w:numPr>
        <w:overflowPunct w:val="0"/>
        <w:autoSpaceDE w:val="0"/>
        <w:autoSpaceDN w:val="0"/>
        <w:adjustRightInd w:val="0"/>
        <w:spacing w:line="311" w:lineRule="auto"/>
        <w:ind w:right="20"/>
        <w:jc w:val="both"/>
      </w:pPr>
      <w:r w:rsidRPr="00F33567">
        <w:t xml:space="preserve">Годиште </w:t>
      </w:r>
      <w:r>
        <w:rPr>
          <w:lang w:val="en-US"/>
        </w:rPr>
        <w:t>2017</w:t>
      </w:r>
      <w:r w:rsidRPr="00F33567">
        <w:t>,</w:t>
      </w:r>
    </w:p>
    <w:p w:rsidR="00E36EF3" w:rsidRPr="00F33567" w:rsidRDefault="00E36EF3" w:rsidP="00E36EF3">
      <w:pPr>
        <w:pStyle w:val="ListParagraph"/>
        <w:widowControl w:val="0"/>
        <w:numPr>
          <w:ilvl w:val="0"/>
          <w:numId w:val="19"/>
        </w:numPr>
        <w:overflowPunct w:val="0"/>
        <w:autoSpaceDE w:val="0"/>
        <w:autoSpaceDN w:val="0"/>
        <w:adjustRightInd w:val="0"/>
        <w:spacing w:line="311" w:lineRule="auto"/>
        <w:ind w:right="20"/>
        <w:jc w:val="both"/>
      </w:pPr>
      <w:r w:rsidRPr="00F33567">
        <w:t xml:space="preserve">комерцијална ознака </w:t>
      </w:r>
      <w:r>
        <w:rPr>
          <w:lang w:val="en-US"/>
        </w:rPr>
        <w:t>IVEKO</w:t>
      </w:r>
      <w:r w:rsidRPr="00F33567">
        <w:rPr>
          <w:lang w:val="en-US"/>
        </w:rPr>
        <w:t xml:space="preserve"> </w:t>
      </w:r>
      <w:r>
        <w:rPr>
          <w:lang w:val="en-US"/>
        </w:rPr>
        <w:t>70C15</w:t>
      </w:r>
      <w:r w:rsidRPr="00F33567">
        <w:rPr>
          <w:lang w:val="en-US"/>
        </w:rPr>
        <w:t>,</w:t>
      </w:r>
    </w:p>
    <w:p w:rsidR="00E36EF3" w:rsidRPr="00F33567" w:rsidRDefault="00E36EF3" w:rsidP="00E36EF3">
      <w:pPr>
        <w:pStyle w:val="ListParagraph"/>
        <w:widowControl w:val="0"/>
        <w:numPr>
          <w:ilvl w:val="0"/>
          <w:numId w:val="19"/>
        </w:numPr>
        <w:overflowPunct w:val="0"/>
        <w:autoSpaceDE w:val="0"/>
        <w:autoSpaceDN w:val="0"/>
        <w:adjustRightInd w:val="0"/>
        <w:spacing w:line="311" w:lineRule="auto"/>
        <w:ind w:right="20"/>
        <w:jc w:val="both"/>
      </w:pPr>
      <w:r w:rsidRPr="00F33567">
        <w:t>радна запремина мотора</w:t>
      </w:r>
      <w:r>
        <w:t xml:space="preserve"> </w:t>
      </w:r>
      <w:r>
        <w:rPr>
          <w:lang w:val="en-US"/>
        </w:rPr>
        <w:t>2998</w:t>
      </w:r>
      <w:r w:rsidRPr="00F33567">
        <w:rPr>
          <w:lang w:val="en-US"/>
        </w:rPr>
        <w:t>cc,</w:t>
      </w:r>
    </w:p>
    <w:p w:rsidR="00E36EF3" w:rsidRPr="00F33567" w:rsidRDefault="00E36EF3" w:rsidP="00E36EF3">
      <w:pPr>
        <w:pStyle w:val="ListParagraph"/>
        <w:widowControl w:val="0"/>
        <w:numPr>
          <w:ilvl w:val="0"/>
          <w:numId w:val="19"/>
        </w:numPr>
        <w:overflowPunct w:val="0"/>
        <w:autoSpaceDE w:val="0"/>
        <w:autoSpaceDN w:val="0"/>
        <w:adjustRightInd w:val="0"/>
        <w:spacing w:line="311" w:lineRule="auto"/>
        <w:ind w:right="20"/>
        <w:jc w:val="both"/>
      </w:pPr>
      <w:r w:rsidRPr="00F33567">
        <w:t xml:space="preserve">снага мотора </w:t>
      </w:r>
      <w:r>
        <w:rPr>
          <w:lang w:val="en-US"/>
        </w:rPr>
        <w:t xml:space="preserve">110 </w:t>
      </w:r>
      <w:r w:rsidRPr="00F33567">
        <w:rPr>
          <w:lang w:val="en-US"/>
        </w:rPr>
        <w:t xml:space="preserve"> kw</w:t>
      </w:r>
    </w:p>
    <w:p w:rsidR="00BA6866" w:rsidRPr="00E36EF3" w:rsidRDefault="00E36EF3" w:rsidP="00E36EF3">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Pr>
          <w:lang w:val="en-US"/>
        </w:rPr>
        <w:t>Evro dizel</w:t>
      </w:r>
    </w:p>
    <w:p w:rsidR="00E36EF3" w:rsidRPr="00F33567" w:rsidRDefault="00E36EF3" w:rsidP="00E36EF3">
      <w:pPr>
        <w:pStyle w:val="ListParagraph"/>
        <w:widowControl w:val="0"/>
        <w:numPr>
          <w:ilvl w:val="0"/>
          <w:numId w:val="19"/>
        </w:numPr>
        <w:overflowPunct w:val="0"/>
        <w:autoSpaceDE w:val="0"/>
        <w:autoSpaceDN w:val="0"/>
        <w:adjustRightInd w:val="0"/>
        <w:spacing w:line="311" w:lineRule="auto"/>
        <w:ind w:right="20"/>
        <w:jc w:val="both"/>
      </w:pPr>
    </w:p>
    <w:p w:rsidR="00BA6866" w:rsidRPr="00F33567" w:rsidRDefault="00BA6866" w:rsidP="00BA6866">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 xml:space="preserve">ја </w:t>
      </w:r>
      <w:r w:rsidR="00E36EF3" w:rsidRPr="00E36EF3">
        <w:rPr>
          <w:b/>
          <w:bCs/>
          <w:color w:val="000000"/>
          <w:sz w:val="22"/>
          <w:szCs w:val="22"/>
          <w:u w:val="single"/>
          <w:lang w:val="ru-RU"/>
        </w:rPr>
        <w:t>11</w:t>
      </w:r>
      <w:r w:rsidRPr="008A30AA">
        <w:rPr>
          <w:b/>
          <w:bCs/>
          <w:color w:val="000000"/>
          <w:sz w:val="22"/>
          <w:szCs w:val="22"/>
          <w:lang w:val="ru-RU"/>
        </w:rPr>
        <w:t xml:space="preserve"> - </w:t>
      </w:r>
      <w:r w:rsidRPr="008A30AA">
        <w:rPr>
          <w:color w:val="000000"/>
          <w:lang w:val="ru-RU"/>
        </w:rPr>
        <w:t>Редовно сервисирање и одржавање возила за програм</w:t>
      </w:r>
      <w:r w:rsidRPr="008A30AA">
        <w:rPr>
          <w:b/>
          <w:lang w:val="ru-RU"/>
        </w:rPr>
        <w:t xml:space="preserve"> </w:t>
      </w:r>
      <w:r>
        <w:rPr>
          <w:b/>
        </w:rPr>
        <w:t>SKODA</w:t>
      </w:r>
      <w:r w:rsidRPr="00F33567">
        <w:rPr>
          <w:lang w:val="sr-Latn-CS"/>
        </w:rPr>
        <w:t>:</w:t>
      </w:r>
    </w:p>
    <w:p w:rsidR="00BA6866" w:rsidRPr="00F33567" w:rsidRDefault="00E36EF3" w:rsidP="00BA6866">
      <w:pPr>
        <w:widowControl w:val="0"/>
        <w:overflowPunct w:val="0"/>
        <w:autoSpaceDE w:val="0"/>
        <w:autoSpaceDN w:val="0"/>
        <w:adjustRightInd w:val="0"/>
        <w:spacing w:line="311" w:lineRule="auto"/>
        <w:ind w:right="20"/>
      </w:pPr>
      <w:proofErr w:type="gramStart"/>
      <w:r>
        <w:rPr>
          <w:u w:val="single"/>
        </w:rPr>
        <w:t xml:space="preserve">RAPID </w:t>
      </w:r>
      <w:r w:rsidRPr="00F33567">
        <w:t xml:space="preserve"> путничко</w:t>
      </w:r>
      <w:proofErr w:type="gramEnd"/>
      <w:r w:rsidRPr="00F33567">
        <w:t xml:space="preserve"> </w:t>
      </w:r>
      <w:r w:rsidR="00BA6866" w:rsidRPr="00F33567">
        <w:t>возило</w:t>
      </w:r>
    </w:p>
    <w:p w:rsidR="00BA6866" w:rsidRPr="00F33567" w:rsidRDefault="00BA6866" w:rsidP="00BA6866">
      <w:pPr>
        <w:widowControl w:val="0"/>
        <w:overflowPunct w:val="0"/>
        <w:autoSpaceDE w:val="0"/>
        <w:autoSpaceDN w:val="0"/>
        <w:adjustRightInd w:val="0"/>
        <w:spacing w:line="311" w:lineRule="auto"/>
        <w:ind w:left="1440" w:right="20"/>
      </w:pPr>
    </w:p>
    <w:p w:rsidR="00BA6866" w:rsidRPr="00F33567" w:rsidRDefault="00BA6866"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Годиште </w:t>
      </w:r>
      <w:r w:rsidRPr="00F33567">
        <w:rPr>
          <w:lang w:val="en-US"/>
        </w:rPr>
        <w:t>2</w:t>
      </w:r>
      <w:r w:rsidR="00E36EF3">
        <w:rPr>
          <w:lang w:val="en-US"/>
        </w:rPr>
        <w:t>01</w:t>
      </w:r>
      <w:r w:rsidRPr="00E36EF3">
        <w:rPr>
          <w:lang w:val="en-US"/>
        </w:rPr>
        <w:t>8</w:t>
      </w:r>
      <w:r w:rsidRPr="00F33567">
        <w:t>,</w:t>
      </w:r>
    </w:p>
    <w:p w:rsidR="00BA6866" w:rsidRPr="00F33567" w:rsidRDefault="00BA6866"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радна запремина мотора </w:t>
      </w:r>
      <w:r w:rsidR="00E36EF3">
        <w:t xml:space="preserve">999 </w:t>
      </w:r>
      <w:r w:rsidRPr="00F33567">
        <w:rPr>
          <w:lang w:val="en-US"/>
        </w:rPr>
        <w:t>cc,</w:t>
      </w:r>
    </w:p>
    <w:p w:rsidR="00BA6866" w:rsidRPr="00F33567" w:rsidRDefault="00BA6866"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снага мотора </w:t>
      </w:r>
      <w:r w:rsidR="00E36EF3">
        <w:rPr>
          <w:lang w:val="en-US"/>
        </w:rPr>
        <w:t xml:space="preserve">70 </w:t>
      </w:r>
      <w:r w:rsidRPr="00F33567">
        <w:rPr>
          <w:lang w:val="en-US"/>
        </w:rPr>
        <w:t>kw</w:t>
      </w:r>
    </w:p>
    <w:p w:rsidR="00BA6866" w:rsidRPr="00E36EF3" w:rsidRDefault="00BA6866"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врста горива </w:t>
      </w:r>
      <w:r w:rsidR="00E36EF3">
        <w:rPr>
          <w:lang w:val="en-US"/>
        </w:rPr>
        <w:t>Bezolovni benzin</w:t>
      </w:r>
    </w:p>
    <w:p w:rsidR="00E36EF3" w:rsidRPr="00F33567" w:rsidRDefault="00E36EF3" w:rsidP="00E36EF3">
      <w:pPr>
        <w:pStyle w:val="ListParagraph"/>
        <w:widowControl w:val="0"/>
        <w:overflowPunct w:val="0"/>
        <w:autoSpaceDE w:val="0"/>
        <w:autoSpaceDN w:val="0"/>
        <w:adjustRightInd w:val="0"/>
        <w:spacing w:line="311" w:lineRule="auto"/>
        <w:ind w:left="644" w:right="20"/>
        <w:jc w:val="both"/>
      </w:pPr>
    </w:p>
    <w:p w:rsidR="00BA6866" w:rsidRPr="00F33567" w:rsidRDefault="00BA6866" w:rsidP="00BA6866">
      <w:pPr>
        <w:widowControl w:val="0"/>
        <w:autoSpaceDE w:val="0"/>
        <w:autoSpaceDN w:val="0"/>
        <w:adjustRightInd w:val="0"/>
        <w:spacing w:line="243" w:lineRule="exact"/>
        <w:rPr>
          <w:lang w:val="sr-Latn-CS"/>
        </w:rPr>
      </w:pPr>
      <w:proofErr w:type="gramStart"/>
      <w:r w:rsidRPr="008A30AA">
        <w:rPr>
          <w:b/>
          <w:bCs/>
          <w:color w:val="000000"/>
          <w:sz w:val="22"/>
          <w:szCs w:val="22"/>
          <w:u w:val="single"/>
          <w:lang w:val="ru-RU"/>
        </w:rPr>
        <w:t>Парти</w:t>
      </w:r>
      <w:proofErr w:type="gramEnd"/>
      <w:r w:rsidRPr="008A30AA">
        <w:rPr>
          <w:b/>
          <w:bCs/>
          <w:color w:val="000000"/>
          <w:sz w:val="22"/>
          <w:szCs w:val="22"/>
          <w:u w:val="single"/>
          <w:lang w:val="ru-RU"/>
        </w:rPr>
        <w:t xml:space="preserve">ја </w:t>
      </w:r>
      <w:r w:rsidR="00E36EF3" w:rsidRPr="00E36EF3">
        <w:rPr>
          <w:b/>
          <w:bCs/>
          <w:color w:val="000000"/>
          <w:sz w:val="22"/>
          <w:szCs w:val="22"/>
          <w:u w:val="single"/>
          <w:lang w:val="ru-RU"/>
        </w:rPr>
        <w:t>12</w:t>
      </w:r>
      <w:r w:rsidRPr="008A30AA">
        <w:rPr>
          <w:b/>
          <w:bCs/>
          <w:color w:val="000000"/>
          <w:sz w:val="22"/>
          <w:szCs w:val="22"/>
          <w:lang w:val="ru-RU"/>
        </w:rPr>
        <w:t xml:space="preserve"> - </w:t>
      </w:r>
      <w:r w:rsidRPr="008A30AA">
        <w:rPr>
          <w:color w:val="000000"/>
          <w:lang w:val="ru-RU"/>
        </w:rPr>
        <w:t>Редовно сервисирање и одржавање возила за програм</w:t>
      </w:r>
      <w:r w:rsidRPr="008A30AA">
        <w:rPr>
          <w:b/>
          <w:lang w:val="ru-RU"/>
        </w:rPr>
        <w:t xml:space="preserve"> </w:t>
      </w:r>
      <w:r>
        <w:rPr>
          <w:b/>
        </w:rPr>
        <w:t>CITROEN</w:t>
      </w:r>
      <w:r w:rsidRPr="00F33567">
        <w:rPr>
          <w:lang w:val="sr-Latn-CS"/>
        </w:rPr>
        <w:t>:</w:t>
      </w:r>
    </w:p>
    <w:p w:rsidR="00BA6866" w:rsidRPr="00E36EF3" w:rsidRDefault="00E36EF3" w:rsidP="00BA6866">
      <w:pPr>
        <w:widowControl w:val="0"/>
        <w:overflowPunct w:val="0"/>
        <w:autoSpaceDE w:val="0"/>
        <w:autoSpaceDN w:val="0"/>
        <w:adjustRightInd w:val="0"/>
        <w:spacing w:line="311" w:lineRule="auto"/>
        <w:ind w:right="20"/>
        <w:rPr>
          <w:lang w:val="sr-Cyrl-RS"/>
        </w:rPr>
      </w:pPr>
      <w:r>
        <w:t xml:space="preserve">JUMPY </w:t>
      </w:r>
      <w:r w:rsidR="00BA6866" w:rsidRPr="00F33567">
        <w:t>– специјално возило</w:t>
      </w:r>
      <w:r>
        <w:rPr>
          <w:lang w:val="sr-Cyrl-RS"/>
        </w:rPr>
        <w:t xml:space="preserve"> зоохигијене</w:t>
      </w:r>
    </w:p>
    <w:p w:rsidR="00BA6866" w:rsidRPr="00F33567" w:rsidRDefault="00BA6866" w:rsidP="00BA6866">
      <w:pPr>
        <w:widowControl w:val="0"/>
        <w:overflowPunct w:val="0"/>
        <w:autoSpaceDE w:val="0"/>
        <w:autoSpaceDN w:val="0"/>
        <w:adjustRightInd w:val="0"/>
        <w:spacing w:line="311" w:lineRule="auto"/>
        <w:ind w:left="1440" w:right="20"/>
      </w:pPr>
    </w:p>
    <w:p w:rsidR="00BA6866" w:rsidRPr="00F33567" w:rsidRDefault="00BA6866"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Годиште </w:t>
      </w:r>
      <w:r w:rsidRPr="00F33567">
        <w:rPr>
          <w:lang w:val="en-US"/>
        </w:rPr>
        <w:t>200</w:t>
      </w:r>
      <w:r w:rsidR="00E36EF3">
        <w:rPr>
          <w:lang w:val="sr-Cyrl-RS"/>
        </w:rPr>
        <w:t>4</w:t>
      </w:r>
      <w:r w:rsidRPr="00F33567">
        <w:t>,</w:t>
      </w:r>
    </w:p>
    <w:p w:rsidR="00BA6866" w:rsidRPr="00F33567" w:rsidRDefault="00BA6866" w:rsidP="00BA6866">
      <w:pPr>
        <w:pStyle w:val="ListParagraph"/>
        <w:widowControl w:val="0"/>
        <w:numPr>
          <w:ilvl w:val="0"/>
          <w:numId w:val="19"/>
        </w:numPr>
        <w:overflowPunct w:val="0"/>
        <w:autoSpaceDE w:val="0"/>
        <w:autoSpaceDN w:val="0"/>
        <w:adjustRightInd w:val="0"/>
        <w:spacing w:line="311" w:lineRule="auto"/>
        <w:ind w:right="20"/>
        <w:jc w:val="both"/>
      </w:pPr>
      <w:r w:rsidRPr="00F33567">
        <w:t>радна запремина мотора 1</w:t>
      </w:r>
      <w:r w:rsidR="00E36EF3">
        <w:rPr>
          <w:lang w:val="sr-Cyrl-RS"/>
        </w:rPr>
        <w:t>868</w:t>
      </w:r>
      <w:r w:rsidRPr="00F33567">
        <w:rPr>
          <w:lang w:val="en-US"/>
        </w:rPr>
        <w:t>cc,</w:t>
      </w:r>
    </w:p>
    <w:p w:rsidR="00BA6866" w:rsidRPr="00F33567" w:rsidRDefault="00BA6866" w:rsidP="00BA6866">
      <w:pPr>
        <w:pStyle w:val="ListParagraph"/>
        <w:widowControl w:val="0"/>
        <w:numPr>
          <w:ilvl w:val="0"/>
          <w:numId w:val="19"/>
        </w:numPr>
        <w:overflowPunct w:val="0"/>
        <w:autoSpaceDE w:val="0"/>
        <w:autoSpaceDN w:val="0"/>
        <w:adjustRightInd w:val="0"/>
        <w:spacing w:line="311" w:lineRule="auto"/>
        <w:ind w:right="20"/>
        <w:jc w:val="both"/>
      </w:pPr>
      <w:r w:rsidRPr="00F33567">
        <w:t xml:space="preserve">снага мотора </w:t>
      </w:r>
      <w:r w:rsidR="00E36EF3">
        <w:rPr>
          <w:lang w:val="sr-Cyrl-RS"/>
        </w:rPr>
        <w:t xml:space="preserve">51 </w:t>
      </w:r>
      <w:r w:rsidRPr="00F33567">
        <w:rPr>
          <w:lang w:val="en-US"/>
        </w:rPr>
        <w:t>kw</w:t>
      </w:r>
    </w:p>
    <w:p w:rsidR="00BA6866" w:rsidRPr="00F33567" w:rsidRDefault="00BA6866" w:rsidP="00BA6866">
      <w:pPr>
        <w:pStyle w:val="ListParagraph"/>
        <w:widowControl w:val="0"/>
        <w:numPr>
          <w:ilvl w:val="0"/>
          <w:numId w:val="19"/>
        </w:numPr>
        <w:overflowPunct w:val="0"/>
        <w:autoSpaceDE w:val="0"/>
        <w:autoSpaceDN w:val="0"/>
        <w:adjustRightInd w:val="0"/>
        <w:spacing w:line="311" w:lineRule="auto"/>
        <w:ind w:right="20"/>
        <w:jc w:val="both"/>
      </w:pPr>
      <w:proofErr w:type="gramStart"/>
      <w:r w:rsidRPr="00F33567">
        <w:t>врста</w:t>
      </w:r>
      <w:proofErr w:type="gramEnd"/>
      <w:r w:rsidRPr="00F33567">
        <w:t xml:space="preserve"> горива </w:t>
      </w:r>
      <w:r w:rsidR="00E36EF3">
        <w:rPr>
          <w:lang w:val="en-US"/>
        </w:rPr>
        <w:t>Evro d</w:t>
      </w:r>
      <w:r w:rsidRPr="00F33567">
        <w:rPr>
          <w:lang w:val="en-US"/>
        </w:rPr>
        <w:t>izel</w:t>
      </w:r>
      <w:r w:rsidR="00E36EF3">
        <w:rPr>
          <w:lang w:val="en-US"/>
        </w:rPr>
        <w:t>.</w:t>
      </w:r>
    </w:p>
    <w:p w:rsidR="00EF3DE9" w:rsidRPr="00F33567" w:rsidRDefault="00EF3DE9" w:rsidP="00EF3DE9">
      <w:pPr>
        <w:widowControl w:val="0"/>
        <w:overflowPunct w:val="0"/>
        <w:autoSpaceDE w:val="0"/>
        <w:autoSpaceDN w:val="0"/>
        <w:adjustRightInd w:val="0"/>
        <w:spacing w:line="311" w:lineRule="auto"/>
        <w:ind w:right="20"/>
        <w:rPr>
          <w:sz w:val="18"/>
          <w:szCs w:val="18"/>
          <w:lang w:val="en-US"/>
        </w:rPr>
      </w:pPr>
    </w:p>
    <w:p w:rsidR="00F35142" w:rsidRPr="00F33567" w:rsidRDefault="00F35142" w:rsidP="00EF3DE9">
      <w:pPr>
        <w:widowControl w:val="0"/>
        <w:overflowPunct w:val="0"/>
        <w:autoSpaceDE w:val="0"/>
        <w:autoSpaceDN w:val="0"/>
        <w:adjustRightInd w:val="0"/>
        <w:spacing w:line="311" w:lineRule="auto"/>
        <w:ind w:right="20"/>
        <w:rPr>
          <w:sz w:val="18"/>
          <w:szCs w:val="18"/>
          <w:lang w:val="en-US"/>
        </w:rPr>
      </w:pPr>
    </w:p>
    <w:p w:rsidR="00F35142" w:rsidRPr="00F33567" w:rsidRDefault="00F35142" w:rsidP="00EF3DE9">
      <w:pPr>
        <w:widowControl w:val="0"/>
        <w:overflowPunct w:val="0"/>
        <w:autoSpaceDE w:val="0"/>
        <w:autoSpaceDN w:val="0"/>
        <w:adjustRightInd w:val="0"/>
        <w:spacing w:line="311" w:lineRule="auto"/>
        <w:ind w:right="20"/>
        <w:rPr>
          <w:sz w:val="18"/>
          <w:szCs w:val="18"/>
          <w:lang w:val="en-US"/>
        </w:rPr>
      </w:pPr>
    </w:p>
    <w:p w:rsidR="00F35142" w:rsidRPr="00F33567" w:rsidRDefault="00F35142" w:rsidP="00EF3DE9">
      <w:pPr>
        <w:widowControl w:val="0"/>
        <w:overflowPunct w:val="0"/>
        <w:autoSpaceDE w:val="0"/>
        <w:autoSpaceDN w:val="0"/>
        <w:adjustRightInd w:val="0"/>
        <w:spacing w:line="311" w:lineRule="auto"/>
        <w:ind w:right="20"/>
        <w:rPr>
          <w:sz w:val="18"/>
          <w:szCs w:val="18"/>
          <w:lang w:val="en-US"/>
        </w:rPr>
      </w:pPr>
    </w:p>
    <w:p w:rsidR="00F35142" w:rsidRPr="00F33567" w:rsidRDefault="00F35142" w:rsidP="00EF3DE9">
      <w:pPr>
        <w:widowControl w:val="0"/>
        <w:overflowPunct w:val="0"/>
        <w:autoSpaceDE w:val="0"/>
        <w:autoSpaceDN w:val="0"/>
        <w:adjustRightInd w:val="0"/>
        <w:spacing w:line="311" w:lineRule="auto"/>
        <w:ind w:right="20"/>
        <w:rPr>
          <w:sz w:val="18"/>
          <w:szCs w:val="18"/>
          <w:lang w:val="en-US"/>
        </w:rPr>
      </w:pPr>
    </w:p>
    <w:p w:rsidR="0018537F" w:rsidRPr="00F33567" w:rsidRDefault="0018537F" w:rsidP="0018537F">
      <w:pPr>
        <w:widowControl w:val="0"/>
        <w:overflowPunct w:val="0"/>
        <w:autoSpaceDE w:val="0"/>
        <w:autoSpaceDN w:val="0"/>
        <w:adjustRightInd w:val="0"/>
        <w:spacing w:line="311" w:lineRule="auto"/>
        <w:ind w:right="20"/>
        <w:rPr>
          <w:sz w:val="18"/>
          <w:szCs w:val="18"/>
        </w:rPr>
      </w:pPr>
    </w:p>
    <w:p w:rsidR="009C3803" w:rsidRDefault="009C3803"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Default="00BA6866" w:rsidP="0018537F">
      <w:pPr>
        <w:widowControl w:val="0"/>
        <w:overflowPunct w:val="0"/>
        <w:autoSpaceDE w:val="0"/>
        <w:autoSpaceDN w:val="0"/>
        <w:adjustRightInd w:val="0"/>
        <w:spacing w:line="311" w:lineRule="auto"/>
        <w:ind w:right="20"/>
        <w:rPr>
          <w:sz w:val="18"/>
          <w:szCs w:val="18"/>
        </w:rPr>
      </w:pPr>
    </w:p>
    <w:p w:rsidR="00BA6866" w:rsidRPr="00F33567" w:rsidRDefault="00BA6866" w:rsidP="0018537F">
      <w:pPr>
        <w:widowControl w:val="0"/>
        <w:overflowPunct w:val="0"/>
        <w:autoSpaceDE w:val="0"/>
        <w:autoSpaceDN w:val="0"/>
        <w:adjustRightInd w:val="0"/>
        <w:spacing w:line="311" w:lineRule="auto"/>
        <w:ind w:right="20"/>
        <w:rPr>
          <w:sz w:val="18"/>
          <w:szCs w:val="18"/>
        </w:rPr>
      </w:pPr>
    </w:p>
    <w:p w:rsidR="009C3803" w:rsidRPr="00F33567" w:rsidRDefault="009C3803" w:rsidP="0018537F">
      <w:pPr>
        <w:widowControl w:val="0"/>
        <w:overflowPunct w:val="0"/>
        <w:autoSpaceDE w:val="0"/>
        <w:autoSpaceDN w:val="0"/>
        <w:adjustRightInd w:val="0"/>
        <w:spacing w:line="311" w:lineRule="auto"/>
        <w:ind w:right="20"/>
        <w:rPr>
          <w:sz w:val="18"/>
          <w:szCs w:val="18"/>
        </w:rPr>
      </w:pPr>
    </w:p>
    <w:p w:rsidR="0018537F" w:rsidRPr="00F33567" w:rsidRDefault="0018537F" w:rsidP="0018537F">
      <w:pPr>
        <w:widowControl w:val="0"/>
        <w:autoSpaceDE w:val="0"/>
        <w:autoSpaceDN w:val="0"/>
        <w:adjustRightInd w:val="0"/>
        <w:spacing w:line="362" w:lineRule="exact"/>
        <w:rPr>
          <w:lang w:val="sr-Cyrl-CS"/>
        </w:rPr>
      </w:pPr>
      <w:bookmarkStart w:id="5" w:name="page42"/>
      <w:bookmarkStart w:id="6" w:name="page62"/>
      <w:bookmarkStart w:id="7" w:name="page63"/>
      <w:bookmarkEnd w:id="5"/>
      <w:bookmarkEnd w:id="6"/>
      <w:bookmarkEnd w:id="7"/>
    </w:p>
    <w:p w:rsidR="0018537F" w:rsidRPr="008A30AA" w:rsidRDefault="0018537F" w:rsidP="00770DAF">
      <w:pPr>
        <w:widowControl w:val="0"/>
        <w:shd w:val="clear" w:color="auto" w:fill="C6D9F1" w:themeFill="text2" w:themeFillTint="33"/>
        <w:overflowPunct w:val="0"/>
        <w:autoSpaceDE w:val="0"/>
        <w:autoSpaceDN w:val="0"/>
        <w:adjustRightInd w:val="0"/>
        <w:spacing w:line="283" w:lineRule="auto"/>
        <w:ind w:left="362"/>
        <w:jc w:val="both"/>
        <w:rPr>
          <w:u w:val="single"/>
          <w:lang w:val="ru-RU"/>
        </w:rPr>
      </w:pPr>
      <w:proofErr w:type="gramStart"/>
      <w:r w:rsidRPr="00F33567">
        <w:rPr>
          <w:b/>
          <w:bCs/>
          <w:iCs/>
          <w:color w:val="000000"/>
          <w:u w:val="single"/>
        </w:rPr>
        <w:t>IV</w:t>
      </w:r>
      <w:r w:rsidRPr="008A30AA">
        <w:rPr>
          <w:b/>
          <w:bCs/>
          <w:iCs/>
          <w:color w:val="000000"/>
          <w:u w:val="single"/>
          <w:lang w:val="ru-RU"/>
        </w:rPr>
        <w:t xml:space="preserve"> </w:t>
      </w:r>
      <w:r w:rsidR="00770DAF" w:rsidRPr="008A30AA">
        <w:rPr>
          <w:b/>
          <w:bCs/>
          <w:iCs/>
          <w:color w:val="000000"/>
          <w:u w:val="single"/>
          <w:lang w:val="ru-RU"/>
        </w:rPr>
        <w:t xml:space="preserve">   </w:t>
      </w:r>
      <w:r w:rsidRPr="008A30AA">
        <w:rPr>
          <w:b/>
          <w:bCs/>
          <w:iCs/>
          <w:color w:val="000000"/>
          <w:u w:val="single"/>
          <w:lang w:val="ru-RU"/>
        </w:rPr>
        <w:t xml:space="preserve">УСЛОВИ ЗА УЧЕШЋЕ У ПОСТУПКУ ЈАВНЕ </w:t>
      </w:r>
      <w:r w:rsidR="005348C8" w:rsidRPr="008A30AA">
        <w:rPr>
          <w:b/>
          <w:bCs/>
          <w:iCs/>
          <w:color w:val="000000"/>
          <w:u w:val="single"/>
          <w:lang w:val="ru-RU"/>
        </w:rPr>
        <w:t>НАБАВКЕ ИЗ ЧЛ.</w:t>
      </w:r>
      <w:proofErr w:type="gramEnd"/>
      <w:r w:rsidR="005348C8" w:rsidRPr="008A30AA">
        <w:rPr>
          <w:b/>
          <w:bCs/>
          <w:iCs/>
          <w:color w:val="000000"/>
          <w:u w:val="single"/>
          <w:lang w:val="ru-RU"/>
        </w:rPr>
        <w:t xml:space="preserve"> 75. </w:t>
      </w:r>
      <w:r w:rsidR="00770DAF" w:rsidRPr="008A30AA">
        <w:rPr>
          <w:b/>
          <w:bCs/>
          <w:iCs/>
          <w:color w:val="000000"/>
          <w:u w:val="single"/>
          <w:lang w:val="ru-RU"/>
        </w:rPr>
        <w:t xml:space="preserve">    </w:t>
      </w:r>
      <w:r w:rsidR="005348C8" w:rsidRPr="008A30AA">
        <w:rPr>
          <w:b/>
          <w:bCs/>
          <w:iCs/>
          <w:color w:val="000000"/>
          <w:u w:val="single"/>
          <w:lang w:val="ru-RU"/>
        </w:rPr>
        <w:t>И 76. ЗАКОНА</w:t>
      </w:r>
      <w:proofErr w:type="gramStart"/>
      <w:r w:rsidR="005348C8" w:rsidRPr="008A30AA">
        <w:rPr>
          <w:b/>
          <w:bCs/>
          <w:iCs/>
          <w:color w:val="000000"/>
          <w:u w:val="single"/>
          <w:lang w:val="ru-RU"/>
        </w:rPr>
        <w:t>,Д</w:t>
      </w:r>
      <w:proofErr w:type="gramEnd"/>
      <w:r w:rsidR="005348C8" w:rsidRPr="008A30AA">
        <w:rPr>
          <w:b/>
          <w:bCs/>
          <w:iCs/>
          <w:color w:val="000000"/>
          <w:u w:val="single"/>
          <w:lang w:val="ru-RU"/>
        </w:rPr>
        <w:t>ОДАТНИ УСЛОВИ</w:t>
      </w:r>
      <w:r w:rsidR="00052910" w:rsidRPr="008A30AA">
        <w:rPr>
          <w:b/>
          <w:bCs/>
          <w:iCs/>
          <w:color w:val="000000"/>
          <w:u w:val="single"/>
          <w:lang w:val="ru-RU"/>
        </w:rPr>
        <w:t xml:space="preserve"> </w:t>
      </w:r>
      <w:r w:rsidRPr="008A30AA">
        <w:rPr>
          <w:b/>
          <w:bCs/>
          <w:iCs/>
          <w:color w:val="000000"/>
          <w:u w:val="single"/>
          <w:lang w:val="ru-RU"/>
        </w:rPr>
        <w:t>И УПУТСТВО КАКО СЕ ДОКАЗУЈЕ ИСПУЊЕНОСТ ТИХ УСЛОВА</w:t>
      </w:r>
    </w:p>
    <w:p w:rsidR="0018537F" w:rsidRPr="008A30AA" w:rsidRDefault="0018537F" w:rsidP="0018537F">
      <w:pPr>
        <w:widowControl w:val="0"/>
        <w:autoSpaceDE w:val="0"/>
        <w:autoSpaceDN w:val="0"/>
        <w:adjustRightInd w:val="0"/>
        <w:spacing w:line="204" w:lineRule="exact"/>
        <w:rPr>
          <w:lang w:val="ru-RU"/>
        </w:rPr>
      </w:pPr>
    </w:p>
    <w:p w:rsidR="00ED59F0" w:rsidRPr="008A30AA" w:rsidRDefault="00ED59F0" w:rsidP="0018537F">
      <w:pPr>
        <w:widowControl w:val="0"/>
        <w:autoSpaceDE w:val="0"/>
        <w:autoSpaceDN w:val="0"/>
        <w:adjustRightInd w:val="0"/>
        <w:spacing w:line="204" w:lineRule="exact"/>
        <w:rPr>
          <w:lang w:val="ru-RU"/>
        </w:rPr>
      </w:pPr>
    </w:p>
    <w:p w:rsidR="00ED59F0" w:rsidRPr="008A30AA" w:rsidRDefault="00ED59F0" w:rsidP="0018537F">
      <w:pPr>
        <w:widowControl w:val="0"/>
        <w:autoSpaceDE w:val="0"/>
        <w:autoSpaceDN w:val="0"/>
        <w:adjustRightInd w:val="0"/>
        <w:spacing w:line="204" w:lineRule="exact"/>
        <w:rPr>
          <w:lang w:val="ru-RU"/>
        </w:rPr>
      </w:pPr>
    </w:p>
    <w:p w:rsidR="0018537F" w:rsidRPr="00F33567" w:rsidRDefault="0018537F" w:rsidP="00ED59F0">
      <w:pPr>
        <w:pStyle w:val="ListParagraph"/>
        <w:widowControl w:val="0"/>
        <w:numPr>
          <w:ilvl w:val="0"/>
          <w:numId w:val="20"/>
        </w:numPr>
        <w:overflowPunct w:val="0"/>
        <w:autoSpaceDE w:val="0"/>
        <w:autoSpaceDN w:val="0"/>
        <w:adjustRightInd w:val="0"/>
        <w:spacing w:line="327" w:lineRule="auto"/>
        <w:ind w:right="20"/>
        <w:jc w:val="both"/>
        <w:rPr>
          <w:b/>
          <w:bCs/>
          <w:i/>
          <w:iCs/>
          <w:color w:val="000000"/>
          <w:u w:val="single"/>
        </w:rPr>
      </w:pPr>
      <w:r w:rsidRPr="008A30AA">
        <w:rPr>
          <w:b/>
          <w:bCs/>
          <w:i/>
          <w:iCs/>
          <w:color w:val="000000"/>
          <w:u w:val="single"/>
          <w:lang w:val="ru-RU"/>
        </w:rPr>
        <w:t xml:space="preserve">УСЛОВИ ЗА УЧЕШЋЕ </w:t>
      </w:r>
      <w:proofErr w:type="gramStart"/>
      <w:r w:rsidRPr="008A30AA">
        <w:rPr>
          <w:b/>
          <w:bCs/>
          <w:i/>
          <w:iCs/>
          <w:color w:val="000000"/>
          <w:u w:val="single"/>
          <w:lang w:val="ru-RU"/>
        </w:rPr>
        <w:t>У</w:t>
      </w:r>
      <w:proofErr w:type="gramEnd"/>
      <w:r w:rsidRPr="008A30AA">
        <w:rPr>
          <w:b/>
          <w:bCs/>
          <w:i/>
          <w:iCs/>
          <w:color w:val="000000"/>
          <w:u w:val="single"/>
          <w:lang w:val="ru-RU"/>
        </w:rPr>
        <w:t xml:space="preserve"> ПОСТУПКУ ЈАВНЕ НАБАВКЕ ИЗ ЧЛ. 75. </w:t>
      </w:r>
      <w:r w:rsidRPr="00F33567">
        <w:rPr>
          <w:b/>
          <w:bCs/>
          <w:i/>
          <w:iCs/>
          <w:color w:val="000000"/>
          <w:u w:val="single"/>
        </w:rPr>
        <w:t>ЗАКОНА</w:t>
      </w:r>
    </w:p>
    <w:p w:rsidR="00ED59F0" w:rsidRPr="00F33567" w:rsidRDefault="00ED59F0" w:rsidP="00ED59F0">
      <w:pPr>
        <w:pStyle w:val="ListParagraph"/>
        <w:widowControl w:val="0"/>
        <w:overflowPunct w:val="0"/>
        <w:autoSpaceDE w:val="0"/>
        <w:autoSpaceDN w:val="0"/>
        <w:adjustRightInd w:val="0"/>
        <w:spacing w:line="327" w:lineRule="auto"/>
        <w:ind w:left="722" w:right="20"/>
        <w:jc w:val="both"/>
      </w:pPr>
    </w:p>
    <w:p w:rsidR="0018537F" w:rsidRPr="008A30AA" w:rsidRDefault="0018537F" w:rsidP="009E3BCB">
      <w:pPr>
        <w:widowControl w:val="0"/>
        <w:overflowPunct w:val="0"/>
        <w:autoSpaceDE w:val="0"/>
        <w:autoSpaceDN w:val="0"/>
        <w:adjustRightInd w:val="0"/>
        <w:spacing w:line="283" w:lineRule="auto"/>
        <w:ind w:left="362"/>
        <w:jc w:val="both"/>
        <w:rPr>
          <w:lang w:val="ru-RU"/>
        </w:rPr>
      </w:pPr>
      <w:r w:rsidRPr="008A30AA">
        <w:rPr>
          <w:color w:val="000000"/>
          <w:lang w:val="ru-RU"/>
        </w:rPr>
        <w:t>1.1</w:t>
      </w:r>
      <w:r w:rsidRPr="008A30AA">
        <w:rPr>
          <w:b/>
          <w:color w:val="000000"/>
          <w:lang w:val="ru-RU"/>
        </w:rPr>
        <w:t>.</w:t>
      </w:r>
      <w:r w:rsidRPr="008A30AA">
        <w:rPr>
          <w:color w:val="000000"/>
          <w:lang w:val="ru-RU"/>
        </w:rPr>
        <w:t xml:space="preserve"> </w:t>
      </w:r>
      <w:r w:rsidR="00052910" w:rsidRPr="008A30AA">
        <w:rPr>
          <w:bCs/>
          <w:color w:val="000000"/>
          <w:u w:val="single"/>
          <w:lang w:val="ru-RU"/>
        </w:rPr>
        <w:t>Обавезни услови:</w:t>
      </w:r>
      <w:r w:rsidR="00052910" w:rsidRPr="008A30AA">
        <w:rPr>
          <w:color w:val="000000"/>
          <w:lang w:val="ru-RU"/>
        </w:rPr>
        <w:t xml:space="preserve"> </w:t>
      </w:r>
      <w:r w:rsidRPr="008A30AA">
        <w:rPr>
          <w:color w:val="000000"/>
          <w:lang w:val="ru-RU"/>
        </w:rPr>
        <w:t xml:space="preserve">Право на учешће </w:t>
      </w:r>
      <w:proofErr w:type="gramStart"/>
      <w:r w:rsidRPr="008A30AA">
        <w:rPr>
          <w:color w:val="000000"/>
          <w:lang w:val="ru-RU"/>
        </w:rPr>
        <w:t>у</w:t>
      </w:r>
      <w:proofErr w:type="gramEnd"/>
      <w:r w:rsidRPr="008A30AA">
        <w:rPr>
          <w:color w:val="000000"/>
          <w:lang w:val="ru-RU"/>
        </w:rPr>
        <w:t xml:space="preserve"> поступку предметне јавне набавке има понуђач који испуњава </w:t>
      </w:r>
      <w:r w:rsidRPr="008A30AA">
        <w:rPr>
          <w:bCs/>
          <w:color w:val="000000"/>
          <w:lang w:val="ru-RU"/>
        </w:rPr>
        <w:t>обавезне услове</w:t>
      </w:r>
      <w:r w:rsidRPr="008A30AA">
        <w:rPr>
          <w:color w:val="000000"/>
          <w:lang w:val="ru-RU"/>
        </w:rPr>
        <w:t xml:space="preserve"> за учешће у поступку јавне набавке дефинисане </w:t>
      </w:r>
      <w:r w:rsidR="009E3BCB" w:rsidRPr="00F33567">
        <w:rPr>
          <w:sz w:val="22"/>
          <w:szCs w:val="22"/>
          <w:lang w:val="sr-Cyrl-CS"/>
        </w:rPr>
        <w:t>чланом 75. став 1. Закона о јавним набавкама („Службени гласник Републике Србије“ бр.124/12, 14/15 и 68/15)</w:t>
      </w:r>
      <w:r w:rsidR="00052910" w:rsidRPr="00F33567">
        <w:rPr>
          <w:sz w:val="22"/>
          <w:szCs w:val="22"/>
          <w:lang w:val="sr-Cyrl-CS"/>
        </w:rPr>
        <w:t>:</w:t>
      </w:r>
    </w:p>
    <w:p w:rsidR="00ED59F0" w:rsidRPr="008A30AA" w:rsidRDefault="00ED59F0" w:rsidP="00ED59F0">
      <w:pPr>
        <w:widowControl w:val="0"/>
        <w:overflowPunct w:val="0"/>
        <w:autoSpaceDE w:val="0"/>
        <w:autoSpaceDN w:val="0"/>
        <w:adjustRightInd w:val="0"/>
        <w:ind w:left="722"/>
        <w:jc w:val="both"/>
        <w:rPr>
          <w:color w:val="000000"/>
          <w:lang w:val="ru-RU"/>
        </w:rPr>
      </w:pPr>
    </w:p>
    <w:p w:rsidR="0018537F" w:rsidRPr="008A30AA" w:rsidRDefault="0018537F" w:rsidP="0018537F">
      <w:pPr>
        <w:widowControl w:val="0"/>
        <w:numPr>
          <w:ilvl w:val="1"/>
          <w:numId w:val="1"/>
        </w:numPr>
        <w:tabs>
          <w:tab w:val="clear" w:pos="1440"/>
          <w:tab w:val="num" w:pos="1012"/>
        </w:tabs>
        <w:overflowPunct w:val="0"/>
        <w:autoSpaceDE w:val="0"/>
        <w:autoSpaceDN w:val="0"/>
        <w:adjustRightInd w:val="0"/>
        <w:ind w:left="1182" w:right="20" w:hanging="462"/>
        <w:jc w:val="both"/>
        <w:rPr>
          <w:color w:val="000000"/>
          <w:lang w:val="ru-RU"/>
        </w:rPr>
      </w:pPr>
      <w:r w:rsidRPr="008A30AA">
        <w:rPr>
          <w:color w:val="000000"/>
          <w:lang w:val="ru-RU"/>
        </w:rPr>
        <w:t>Да је регистрован код надлежног органа, односно уписан у одговарај</w:t>
      </w:r>
      <w:proofErr w:type="gramStart"/>
      <w:r w:rsidRPr="008A30AA">
        <w:rPr>
          <w:color w:val="000000"/>
          <w:lang w:val="ru-RU"/>
        </w:rPr>
        <w:t>у</w:t>
      </w:r>
      <w:proofErr w:type="gramEnd"/>
      <w:r w:rsidRPr="008A30AA">
        <w:rPr>
          <w:color w:val="000000"/>
          <w:lang w:val="ru-RU"/>
        </w:rPr>
        <w:t>ћи регистар</w:t>
      </w:r>
      <w:r w:rsidRPr="008A30AA">
        <w:rPr>
          <w:i/>
          <w:iCs/>
          <w:color w:val="000000"/>
          <w:lang w:val="ru-RU"/>
        </w:rPr>
        <w:t>;</w:t>
      </w:r>
    </w:p>
    <w:p w:rsidR="00ED59F0" w:rsidRPr="008A30AA" w:rsidRDefault="00ED59F0" w:rsidP="00ED59F0">
      <w:pPr>
        <w:widowControl w:val="0"/>
        <w:overflowPunct w:val="0"/>
        <w:autoSpaceDE w:val="0"/>
        <w:autoSpaceDN w:val="0"/>
        <w:adjustRightInd w:val="0"/>
        <w:ind w:right="20"/>
        <w:jc w:val="both"/>
        <w:rPr>
          <w:color w:val="000000"/>
          <w:lang w:val="ru-RU"/>
        </w:rPr>
      </w:pPr>
    </w:p>
    <w:p w:rsidR="0018537F" w:rsidRPr="008A30AA" w:rsidRDefault="0018537F" w:rsidP="0018537F">
      <w:pPr>
        <w:widowControl w:val="0"/>
        <w:numPr>
          <w:ilvl w:val="1"/>
          <w:numId w:val="1"/>
        </w:numPr>
        <w:tabs>
          <w:tab w:val="clear" w:pos="1440"/>
          <w:tab w:val="num" w:pos="1012"/>
        </w:tabs>
        <w:overflowPunct w:val="0"/>
        <w:autoSpaceDE w:val="0"/>
        <w:autoSpaceDN w:val="0"/>
        <w:adjustRightInd w:val="0"/>
        <w:spacing w:line="239" w:lineRule="auto"/>
        <w:ind w:left="1182" w:hanging="462"/>
        <w:jc w:val="both"/>
        <w:rPr>
          <w:color w:val="000000"/>
          <w:lang w:val="ru-RU"/>
        </w:rPr>
      </w:pPr>
      <w:r w:rsidRPr="008A30AA">
        <w:rPr>
          <w:color w:val="000000"/>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w:t>
      </w:r>
      <w:proofErr w:type="gramStart"/>
      <w:r w:rsidRPr="008A30AA">
        <w:rPr>
          <w:color w:val="000000"/>
          <w:lang w:val="ru-RU"/>
        </w:rPr>
        <w:t>дава</w:t>
      </w:r>
      <w:proofErr w:type="gramEnd"/>
      <w:r w:rsidRPr="008A30AA">
        <w:rPr>
          <w:color w:val="000000"/>
          <w:lang w:val="ru-RU"/>
        </w:rPr>
        <w:t>ња мита, кривично дело преваре</w:t>
      </w:r>
      <w:r w:rsidRPr="008A30AA">
        <w:rPr>
          <w:i/>
          <w:iCs/>
          <w:color w:val="000000"/>
          <w:lang w:val="ru-RU"/>
        </w:rPr>
        <w:t xml:space="preserve">; </w:t>
      </w:r>
    </w:p>
    <w:p w:rsidR="00ED59F0" w:rsidRPr="008A30AA" w:rsidRDefault="00ED59F0" w:rsidP="00ED59F0">
      <w:pPr>
        <w:pStyle w:val="ListParagraph"/>
        <w:rPr>
          <w:color w:val="000000"/>
          <w:lang w:val="ru-RU"/>
        </w:rPr>
      </w:pPr>
    </w:p>
    <w:p w:rsidR="00ED59F0" w:rsidRPr="008A30AA" w:rsidRDefault="00ED59F0" w:rsidP="00ED59F0">
      <w:pPr>
        <w:widowControl w:val="0"/>
        <w:overflowPunct w:val="0"/>
        <w:autoSpaceDE w:val="0"/>
        <w:autoSpaceDN w:val="0"/>
        <w:adjustRightInd w:val="0"/>
        <w:spacing w:line="239" w:lineRule="auto"/>
        <w:ind w:left="1182"/>
        <w:jc w:val="both"/>
        <w:rPr>
          <w:color w:val="000000"/>
          <w:lang w:val="ru-RU"/>
        </w:rPr>
      </w:pPr>
    </w:p>
    <w:p w:rsidR="0018537F" w:rsidRPr="008A30AA" w:rsidRDefault="0018537F" w:rsidP="0018537F">
      <w:pPr>
        <w:widowControl w:val="0"/>
        <w:autoSpaceDE w:val="0"/>
        <w:autoSpaceDN w:val="0"/>
        <w:adjustRightInd w:val="0"/>
        <w:spacing w:line="3" w:lineRule="exact"/>
        <w:ind w:left="360"/>
        <w:rPr>
          <w:color w:val="000000"/>
          <w:lang w:val="ru-RU"/>
        </w:rPr>
      </w:pPr>
    </w:p>
    <w:p w:rsidR="0018537F" w:rsidRPr="008A30AA" w:rsidRDefault="0018537F" w:rsidP="009E3BCB">
      <w:pPr>
        <w:widowControl w:val="0"/>
        <w:numPr>
          <w:ilvl w:val="1"/>
          <w:numId w:val="1"/>
        </w:numPr>
        <w:tabs>
          <w:tab w:val="clear" w:pos="1440"/>
          <w:tab w:val="num" w:pos="1012"/>
        </w:tabs>
        <w:overflowPunct w:val="0"/>
        <w:autoSpaceDE w:val="0"/>
        <w:autoSpaceDN w:val="0"/>
        <w:adjustRightInd w:val="0"/>
        <w:ind w:left="1182" w:hanging="462"/>
        <w:jc w:val="both"/>
        <w:rPr>
          <w:color w:val="000000"/>
          <w:lang w:val="ru-RU"/>
        </w:rPr>
      </w:pPr>
      <w:r w:rsidRPr="008A30AA">
        <w:rPr>
          <w:color w:val="000000"/>
          <w:lang w:val="ru-RU"/>
        </w:rPr>
        <w:t>Да му није изречена мера забране обављањ</w:t>
      </w:r>
      <w:proofErr w:type="gramStart"/>
      <w:r w:rsidRPr="008A30AA">
        <w:rPr>
          <w:color w:val="000000"/>
          <w:lang w:val="ru-RU"/>
        </w:rPr>
        <w:t>а</w:t>
      </w:r>
      <w:proofErr w:type="gramEnd"/>
      <w:r w:rsidRPr="008A30AA">
        <w:rPr>
          <w:color w:val="000000"/>
          <w:lang w:val="ru-RU"/>
        </w:rPr>
        <w:t xml:space="preserve"> делатности, која је на снази у време објављивања позива за подношење понуде</w:t>
      </w:r>
      <w:r w:rsidRPr="008A30AA">
        <w:rPr>
          <w:i/>
          <w:iCs/>
          <w:color w:val="000000"/>
          <w:lang w:val="ru-RU"/>
        </w:rPr>
        <w:t xml:space="preserve">; </w:t>
      </w:r>
    </w:p>
    <w:p w:rsidR="00ED59F0" w:rsidRPr="008A30AA" w:rsidRDefault="00ED59F0" w:rsidP="0018537F">
      <w:pPr>
        <w:widowControl w:val="0"/>
        <w:overflowPunct w:val="0"/>
        <w:autoSpaceDE w:val="0"/>
        <w:autoSpaceDN w:val="0"/>
        <w:adjustRightInd w:val="0"/>
        <w:ind w:left="1182"/>
        <w:jc w:val="both"/>
        <w:rPr>
          <w:color w:val="000000"/>
          <w:lang w:val="ru-RU"/>
        </w:rPr>
      </w:pPr>
    </w:p>
    <w:p w:rsidR="0018537F" w:rsidRPr="008A30AA" w:rsidRDefault="0018537F" w:rsidP="0018537F">
      <w:pPr>
        <w:widowControl w:val="0"/>
        <w:numPr>
          <w:ilvl w:val="1"/>
          <w:numId w:val="1"/>
        </w:numPr>
        <w:tabs>
          <w:tab w:val="clear" w:pos="1440"/>
          <w:tab w:val="num" w:pos="1012"/>
        </w:tabs>
        <w:overflowPunct w:val="0"/>
        <w:autoSpaceDE w:val="0"/>
        <w:autoSpaceDN w:val="0"/>
        <w:adjustRightInd w:val="0"/>
        <w:ind w:left="1182" w:hanging="462"/>
        <w:jc w:val="both"/>
        <w:rPr>
          <w:color w:val="000000"/>
          <w:lang w:val="ru-RU"/>
        </w:rPr>
      </w:pPr>
      <w:r w:rsidRPr="008A30AA">
        <w:rPr>
          <w:color w:val="000000"/>
          <w:lang w:val="ru-RU"/>
        </w:rPr>
        <w:t xml:space="preserve">Да је измирио доспеле порезе, доприносе и друге јавне дажбине </w:t>
      </w:r>
      <w:proofErr w:type="gramStart"/>
      <w:r w:rsidRPr="008A30AA">
        <w:rPr>
          <w:color w:val="000000"/>
          <w:lang w:val="ru-RU"/>
        </w:rPr>
        <w:t>у</w:t>
      </w:r>
      <w:proofErr w:type="gramEnd"/>
      <w:r w:rsidRPr="008A30AA">
        <w:rPr>
          <w:color w:val="000000"/>
          <w:lang w:val="ru-RU"/>
        </w:rPr>
        <w:t xml:space="preserve"> складу са прописима Републике Србије или стране државе када има седиште на њеној територији</w:t>
      </w:r>
      <w:r w:rsidRPr="008A30AA">
        <w:rPr>
          <w:i/>
          <w:iCs/>
          <w:color w:val="000000"/>
          <w:lang w:val="ru-RU"/>
        </w:rPr>
        <w:t>;</w:t>
      </w:r>
    </w:p>
    <w:p w:rsidR="00ED59F0" w:rsidRPr="008A30AA" w:rsidRDefault="00ED59F0" w:rsidP="00ED59F0">
      <w:pPr>
        <w:widowControl w:val="0"/>
        <w:overflowPunct w:val="0"/>
        <w:autoSpaceDE w:val="0"/>
        <w:autoSpaceDN w:val="0"/>
        <w:adjustRightInd w:val="0"/>
        <w:ind w:left="1182"/>
        <w:jc w:val="both"/>
        <w:rPr>
          <w:color w:val="000000"/>
          <w:lang w:val="ru-RU"/>
        </w:rPr>
      </w:pPr>
    </w:p>
    <w:p w:rsidR="00880E6E" w:rsidRPr="008A30AA" w:rsidRDefault="0018537F" w:rsidP="00052910">
      <w:pPr>
        <w:widowControl w:val="0"/>
        <w:numPr>
          <w:ilvl w:val="1"/>
          <w:numId w:val="1"/>
        </w:numPr>
        <w:tabs>
          <w:tab w:val="clear" w:pos="1440"/>
          <w:tab w:val="num" w:pos="1012"/>
        </w:tabs>
        <w:overflowPunct w:val="0"/>
        <w:autoSpaceDE w:val="0"/>
        <w:autoSpaceDN w:val="0"/>
        <w:adjustRightInd w:val="0"/>
        <w:ind w:left="1182" w:right="20" w:hanging="462"/>
        <w:jc w:val="both"/>
        <w:rPr>
          <w:color w:val="000000"/>
          <w:lang w:val="ru-RU"/>
        </w:rPr>
      </w:pPr>
      <w:r w:rsidRPr="008A30AA">
        <w:rPr>
          <w:color w:val="000000"/>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009E3BCB" w:rsidRPr="008A30AA">
        <w:rPr>
          <w:iCs/>
          <w:color w:val="000000"/>
          <w:lang w:val="ru-RU"/>
        </w:rPr>
        <w:t>у</w:t>
      </w:r>
      <w:r w:rsidRPr="008A30AA">
        <w:rPr>
          <w:iCs/>
          <w:color w:val="000000"/>
          <w:lang w:val="ru-RU"/>
        </w:rPr>
        <w:t xml:space="preserve"> </w:t>
      </w:r>
      <w:r w:rsidR="009E3BCB" w:rsidRPr="00F33567">
        <w:rPr>
          <w:lang w:val="sr-Cyrl-CS"/>
        </w:rPr>
        <w:t xml:space="preserve">складу са Чланом 75, став 2 </w:t>
      </w:r>
      <w:proofErr w:type="gramStart"/>
      <w:r w:rsidR="009E3BCB" w:rsidRPr="00F33567">
        <w:rPr>
          <w:lang w:val="sr-Cyrl-CS"/>
        </w:rPr>
        <w:t>З</w:t>
      </w:r>
      <w:proofErr w:type="gramEnd"/>
      <w:r w:rsidR="009E3BCB" w:rsidRPr="00F33567">
        <w:rPr>
          <w:lang w:val="sr-Cyrl-CS"/>
        </w:rPr>
        <w:t>ЈН</w:t>
      </w:r>
      <w:r w:rsidR="00052910" w:rsidRPr="008A30AA">
        <w:rPr>
          <w:color w:val="000000"/>
          <w:lang w:val="ru-RU"/>
        </w:rPr>
        <w:t xml:space="preserve"> и</w:t>
      </w:r>
    </w:p>
    <w:p w:rsidR="00E8012E" w:rsidRPr="008A30AA" w:rsidRDefault="00E8012E" w:rsidP="00E8012E">
      <w:pPr>
        <w:pStyle w:val="ListParagraph"/>
        <w:rPr>
          <w:color w:val="000000"/>
          <w:lang w:val="ru-RU"/>
        </w:rPr>
      </w:pPr>
    </w:p>
    <w:p w:rsidR="00E8012E" w:rsidRPr="00F33567" w:rsidRDefault="00E8012E" w:rsidP="00E8012E">
      <w:pPr>
        <w:jc w:val="both"/>
        <w:rPr>
          <w:lang w:val="sr-Cyrl-CS"/>
        </w:rPr>
      </w:pPr>
      <w:r w:rsidRPr="00F33567">
        <w:rPr>
          <w:lang w:val="sr-Cyrl-CS"/>
        </w:rPr>
        <w:t xml:space="preserve">          6)   Понуђач је у обавези да уз понуду поднесе :</w:t>
      </w:r>
    </w:p>
    <w:p w:rsidR="007B309A" w:rsidRPr="00F33567" w:rsidRDefault="00E8012E" w:rsidP="007B309A">
      <w:pPr>
        <w:spacing w:line="240" w:lineRule="auto"/>
        <w:ind w:left="142" w:firstLine="278"/>
        <w:jc w:val="both"/>
        <w:rPr>
          <w:bCs/>
          <w:sz w:val="22"/>
          <w:szCs w:val="22"/>
          <w:lang w:val="sr-Cyrl-CS"/>
        </w:rPr>
      </w:pPr>
      <w:r w:rsidRPr="00F33567">
        <w:rPr>
          <w:lang w:val="sr-Cyrl-CS"/>
        </w:rPr>
        <w:t xml:space="preserve">         </w:t>
      </w:r>
      <w:r w:rsidR="007B309A" w:rsidRPr="008A30AA">
        <w:rPr>
          <w:lang w:val="ru-RU"/>
        </w:rPr>
        <w:t xml:space="preserve">    </w:t>
      </w:r>
      <w:r w:rsidR="007B309A" w:rsidRPr="00F33567">
        <w:rPr>
          <w:bCs/>
          <w:sz w:val="22"/>
          <w:szCs w:val="22"/>
          <w:lang w:val="sr-Cyrl-CS"/>
        </w:rPr>
        <w:t xml:space="preserve">изјаву о средству обезбеђења, која је саставни део конкурсне документације. </w:t>
      </w:r>
    </w:p>
    <w:p w:rsidR="007B309A" w:rsidRPr="008A30AA" w:rsidRDefault="007B309A" w:rsidP="007B309A">
      <w:pPr>
        <w:spacing w:line="240" w:lineRule="auto"/>
        <w:ind w:firstLine="420"/>
        <w:jc w:val="both"/>
        <w:rPr>
          <w:lang w:val="ru-RU"/>
        </w:rPr>
      </w:pPr>
      <w:r w:rsidRPr="00F33567">
        <w:rPr>
          <w:bCs/>
          <w:sz w:val="22"/>
          <w:szCs w:val="22"/>
          <w:lang w:val="sr-Cyrl-CS"/>
        </w:rPr>
        <w:t xml:space="preserve">Понуђач је дужан да  приликом закључења уговора достави средство обезбеђења за извршење уговорне обавезе: регистровану меницу са овлашћењем на износ од 10% од  укупне процењене вредности за партије које су му додељене (без урачунатог ПДВ-а) са роком важења до 50дана од дана истека уговора. </w:t>
      </w:r>
      <w:r w:rsidRPr="00F33567">
        <w:rPr>
          <w:sz w:val="22"/>
          <w:szCs w:val="22"/>
          <w:lang w:val="sr-Cyrl-CS"/>
        </w:rPr>
        <w:t>Менице морају бити</w:t>
      </w:r>
      <w:r w:rsidRPr="008A30AA">
        <w:rPr>
          <w:sz w:val="22"/>
          <w:szCs w:val="22"/>
          <w:lang w:val="ru-RU"/>
        </w:rPr>
        <w:t xml:space="preserve"> бланко соло, безусловн</w:t>
      </w:r>
      <w:r w:rsidRPr="00F33567">
        <w:rPr>
          <w:sz w:val="22"/>
          <w:szCs w:val="22"/>
          <w:lang w:val="sr-Cyrl-CS"/>
        </w:rPr>
        <w:t>е</w:t>
      </w:r>
      <w:r w:rsidRPr="008A30AA">
        <w:rPr>
          <w:sz w:val="22"/>
          <w:szCs w:val="22"/>
          <w:lang w:val="ru-RU"/>
        </w:rPr>
        <w:t xml:space="preserve"> и платив</w:t>
      </w:r>
      <w:r w:rsidRPr="00F33567">
        <w:rPr>
          <w:sz w:val="22"/>
          <w:szCs w:val="22"/>
          <w:lang w:val="sr-Cyrl-CS"/>
        </w:rPr>
        <w:t>е</w:t>
      </w:r>
      <w:r w:rsidRPr="008A30AA">
        <w:rPr>
          <w:sz w:val="22"/>
          <w:szCs w:val="22"/>
          <w:lang w:val="ru-RU"/>
        </w:rPr>
        <w:t xml:space="preserve"> на први позив</w:t>
      </w:r>
      <w:r w:rsidRPr="00F33567">
        <w:rPr>
          <w:sz w:val="22"/>
          <w:szCs w:val="22"/>
          <w:lang w:val="sr-Cyrl-CS"/>
        </w:rPr>
        <w:t>,</w:t>
      </w:r>
      <w:r w:rsidRPr="008A30AA">
        <w:rPr>
          <w:sz w:val="22"/>
          <w:szCs w:val="22"/>
          <w:lang w:val="ru-RU"/>
        </w:rPr>
        <w:t xml:space="preserve"> </w:t>
      </w:r>
      <w:r w:rsidRPr="00F33567">
        <w:rPr>
          <w:sz w:val="22"/>
          <w:szCs w:val="22"/>
          <w:lang w:val="sr-Cyrl-CS"/>
        </w:rPr>
        <w:t>потписане од стране овлашћеног лица и печатом оверене.</w:t>
      </w:r>
      <w:r w:rsidRPr="008A30AA">
        <w:rPr>
          <w:lang w:val="ru-RU"/>
        </w:rPr>
        <w:t xml:space="preserve"> </w:t>
      </w:r>
    </w:p>
    <w:p w:rsidR="00ED59F0" w:rsidRPr="009F0B17" w:rsidRDefault="00ED59F0" w:rsidP="007B309A">
      <w:pPr>
        <w:suppressAutoHyphens w:val="0"/>
        <w:spacing w:line="240" w:lineRule="auto"/>
        <w:jc w:val="both"/>
        <w:rPr>
          <w:i/>
          <w:lang w:val="ru-RU"/>
        </w:rPr>
      </w:pPr>
    </w:p>
    <w:p w:rsidR="00175952" w:rsidRPr="009F0B17" w:rsidRDefault="00175952" w:rsidP="007B309A">
      <w:pPr>
        <w:suppressAutoHyphens w:val="0"/>
        <w:spacing w:line="240" w:lineRule="auto"/>
        <w:jc w:val="both"/>
        <w:rPr>
          <w:i/>
          <w:lang w:val="ru-RU"/>
        </w:rPr>
      </w:pPr>
    </w:p>
    <w:p w:rsidR="00175952" w:rsidRPr="009F0B17" w:rsidRDefault="00175952" w:rsidP="007B309A">
      <w:pPr>
        <w:suppressAutoHyphens w:val="0"/>
        <w:spacing w:line="240" w:lineRule="auto"/>
        <w:jc w:val="both"/>
        <w:rPr>
          <w:i/>
          <w:lang w:val="ru-RU"/>
        </w:rPr>
      </w:pPr>
    </w:p>
    <w:p w:rsidR="00175952" w:rsidRPr="009F0B17" w:rsidRDefault="00175952" w:rsidP="007B309A">
      <w:pPr>
        <w:suppressAutoHyphens w:val="0"/>
        <w:spacing w:line="240" w:lineRule="auto"/>
        <w:jc w:val="both"/>
        <w:rPr>
          <w:i/>
          <w:lang w:val="ru-RU"/>
        </w:rPr>
      </w:pPr>
    </w:p>
    <w:p w:rsidR="00175952" w:rsidRPr="009F0B17" w:rsidRDefault="00175952" w:rsidP="007B309A">
      <w:pPr>
        <w:suppressAutoHyphens w:val="0"/>
        <w:spacing w:line="240" w:lineRule="auto"/>
        <w:jc w:val="both"/>
        <w:rPr>
          <w:i/>
          <w:lang w:val="ru-RU"/>
        </w:rPr>
      </w:pPr>
    </w:p>
    <w:p w:rsidR="00175952" w:rsidRPr="009F0B17" w:rsidRDefault="00175952" w:rsidP="007B309A">
      <w:pPr>
        <w:suppressAutoHyphens w:val="0"/>
        <w:spacing w:line="240" w:lineRule="auto"/>
        <w:jc w:val="both"/>
        <w:rPr>
          <w:i/>
          <w:lang w:val="ru-RU"/>
        </w:rPr>
      </w:pPr>
    </w:p>
    <w:p w:rsidR="00175952" w:rsidRPr="009F0B17" w:rsidRDefault="00175952" w:rsidP="007B309A">
      <w:pPr>
        <w:suppressAutoHyphens w:val="0"/>
        <w:spacing w:line="240" w:lineRule="auto"/>
        <w:jc w:val="both"/>
        <w:rPr>
          <w:i/>
          <w:lang w:val="ru-RU"/>
        </w:rPr>
      </w:pPr>
    </w:p>
    <w:p w:rsidR="00F14426" w:rsidRPr="00F33567" w:rsidRDefault="00E45FA9" w:rsidP="00F14426">
      <w:pPr>
        <w:pStyle w:val="ListParagraph"/>
        <w:numPr>
          <w:ilvl w:val="0"/>
          <w:numId w:val="20"/>
        </w:numPr>
        <w:spacing w:line="240" w:lineRule="auto"/>
        <w:jc w:val="both"/>
        <w:rPr>
          <w:sz w:val="22"/>
          <w:szCs w:val="22"/>
          <w:lang w:val="sr-Cyrl-CS"/>
        </w:rPr>
      </w:pPr>
      <w:r w:rsidRPr="00F33567">
        <w:rPr>
          <w:b/>
          <w:sz w:val="22"/>
          <w:szCs w:val="22"/>
          <w:lang w:val="sr-Cyrl-CS"/>
        </w:rPr>
        <w:t xml:space="preserve"> </w:t>
      </w:r>
      <w:r w:rsidR="00F14426" w:rsidRPr="00F33567">
        <w:rPr>
          <w:sz w:val="22"/>
          <w:szCs w:val="22"/>
          <w:u w:val="single"/>
          <w:lang w:val="sr-Cyrl-CS"/>
        </w:rPr>
        <w:t>ДОДАТНИ УСЛОВИ</w:t>
      </w:r>
      <w:r w:rsidRPr="00F33567">
        <w:rPr>
          <w:sz w:val="22"/>
          <w:szCs w:val="22"/>
          <w:u w:val="single"/>
          <w:lang w:val="sr-Cyrl-CS"/>
        </w:rPr>
        <w:t>:</w:t>
      </w:r>
    </w:p>
    <w:p w:rsidR="00F14426" w:rsidRPr="00F33567" w:rsidRDefault="00F14426" w:rsidP="00F14426">
      <w:pPr>
        <w:pStyle w:val="ListParagraph"/>
        <w:spacing w:line="240" w:lineRule="auto"/>
        <w:ind w:left="797"/>
        <w:jc w:val="both"/>
        <w:rPr>
          <w:sz w:val="22"/>
          <w:szCs w:val="22"/>
          <w:u w:val="single"/>
          <w:lang w:val="sr-Cyrl-CS"/>
        </w:rPr>
      </w:pPr>
    </w:p>
    <w:p w:rsidR="00D8677E" w:rsidRPr="009F0B17" w:rsidRDefault="00D8677E" w:rsidP="00175952">
      <w:pPr>
        <w:pStyle w:val="ListParagraph"/>
        <w:spacing w:line="240" w:lineRule="auto"/>
        <w:ind w:left="797"/>
        <w:jc w:val="both"/>
        <w:rPr>
          <w:sz w:val="22"/>
          <w:szCs w:val="22"/>
          <w:lang w:val="ru-RU"/>
        </w:rPr>
      </w:pPr>
      <w:r w:rsidRPr="00F33567">
        <w:rPr>
          <w:sz w:val="22"/>
          <w:szCs w:val="22"/>
          <w:lang w:val="sr-Cyrl-CS"/>
        </w:rPr>
        <w:t>У складу са чланом 76 Закона о јавним набавкама, став 2, понуђач у посту</w:t>
      </w:r>
      <w:r w:rsidR="00175952">
        <w:rPr>
          <w:sz w:val="22"/>
          <w:szCs w:val="22"/>
          <w:lang w:val="sr-Cyrl-CS"/>
        </w:rPr>
        <w:t>пку јавне набавке мора доказати</w:t>
      </w:r>
    </w:p>
    <w:p w:rsidR="00D8677E" w:rsidRPr="00F33567" w:rsidRDefault="00F14426" w:rsidP="00D8677E">
      <w:pPr>
        <w:spacing w:line="240" w:lineRule="auto"/>
        <w:jc w:val="right"/>
        <w:rPr>
          <w:sz w:val="22"/>
          <w:szCs w:val="22"/>
          <w:lang w:val="sr-Cyrl-CS"/>
        </w:rPr>
      </w:pPr>
      <w:r w:rsidRPr="00F33567">
        <w:rPr>
          <w:sz w:val="22"/>
          <w:szCs w:val="22"/>
          <w:lang w:val="sr-Cyrl-CS"/>
        </w:rPr>
        <w:t xml:space="preserve"> </w:t>
      </w:r>
    </w:p>
    <w:p w:rsidR="00D8677E" w:rsidRPr="00F33567" w:rsidRDefault="00D8677E" w:rsidP="00D8677E">
      <w:pPr>
        <w:spacing w:line="240" w:lineRule="auto"/>
        <w:rPr>
          <w:sz w:val="22"/>
          <w:szCs w:val="22"/>
          <w:lang w:val="sr-Cyrl-CS"/>
        </w:rPr>
      </w:pPr>
      <w:r w:rsidRPr="00F33567">
        <w:rPr>
          <w:b/>
          <w:sz w:val="22"/>
          <w:szCs w:val="22"/>
          <w:lang w:val="sr-Cyrl-CS"/>
        </w:rPr>
        <w:t xml:space="preserve">    </w:t>
      </w:r>
      <w:r w:rsidR="00F14426" w:rsidRPr="00F33567">
        <w:rPr>
          <w:b/>
          <w:sz w:val="22"/>
          <w:szCs w:val="22"/>
          <w:lang w:val="sr-Cyrl-CS"/>
        </w:rPr>
        <w:t xml:space="preserve">  </w:t>
      </w:r>
      <w:r w:rsidRPr="00F33567">
        <w:rPr>
          <w:b/>
          <w:sz w:val="22"/>
          <w:szCs w:val="22"/>
          <w:lang w:val="sr-Cyrl-CS"/>
        </w:rPr>
        <w:t xml:space="preserve"> </w:t>
      </w:r>
      <w:r w:rsidRPr="00F33567">
        <w:rPr>
          <w:sz w:val="22"/>
          <w:szCs w:val="22"/>
          <w:lang w:val="sr-Cyrl-CS"/>
        </w:rPr>
        <w:t>2.</w:t>
      </w:r>
      <w:r w:rsidR="00175952" w:rsidRPr="00175952">
        <w:rPr>
          <w:sz w:val="22"/>
          <w:szCs w:val="22"/>
          <w:lang w:val="ru-RU"/>
        </w:rPr>
        <w:t>1</w:t>
      </w:r>
      <w:r w:rsidRPr="00F33567">
        <w:rPr>
          <w:sz w:val="22"/>
          <w:szCs w:val="22"/>
          <w:lang w:val="sr-Cyrl-CS"/>
        </w:rPr>
        <w:t>.</w:t>
      </w:r>
      <w:r w:rsidR="00E45FA9" w:rsidRPr="00F33567">
        <w:rPr>
          <w:sz w:val="22"/>
          <w:szCs w:val="22"/>
          <w:lang w:val="sr-Cyrl-CS"/>
        </w:rPr>
        <w:t xml:space="preserve"> </w:t>
      </w:r>
      <w:r w:rsidRPr="00F33567">
        <w:rPr>
          <w:sz w:val="22"/>
          <w:szCs w:val="22"/>
          <w:lang w:val="sr-Cyrl-CS"/>
        </w:rPr>
        <w:t xml:space="preserve">да располаже довољним </w:t>
      </w:r>
      <w:r w:rsidRPr="00F33567">
        <w:rPr>
          <w:sz w:val="22"/>
          <w:szCs w:val="22"/>
          <w:u w:val="single"/>
          <w:lang w:val="sr-Cyrl-CS"/>
        </w:rPr>
        <w:t>пословним капацитетом</w:t>
      </w:r>
      <w:r w:rsidRPr="00F33567">
        <w:rPr>
          <w:sz w:val="22"/>
          <w:szCs w:val="22"/>
          <w:lang w:val="sr-Cyrl-CS"/>
        </w:rPr>
        <w:t xml:space="preserve"> за предметну јавну набавку.</w:t>
      </w:r>
    </w:p>
    <w:p w:rsidR="00D8677E" w:rsidRPr="00F33567" w:rsidRDefault="00F14426" w:rsidP="00D8677E">
      <w:pPr>
        <w:spacing w:line="240" w:lineRule="auto"/>
        <w:rPr>
          <w:sz w:val="22"/>
          <w:szCs w:val="22"/>
          <w:lang w:val="sr-Cyrl-CS"/>
        </w:rPr>
      </w:pPr>
      <w:r w:rsidRPr="00F33567">
        <w:rPr>
          <w:sz w:val="22"/>
          <w:szCs w:val="22"/>
          <w:lang w:val="sr-Cyrl-CS"/>
        </w:rPr>
        <w:t xml:space="preserve">       </w:t>
      </w:r>
      <w:r w:rsidR="00D8677E" w:rsidRPr="00F33567">
        <w:rPr>
          <w:sz w:val="22"/>
          <w:szCs w:val="22"/>
          <w:lang w:val="sr-Cyrl-CS"/>
        </w:rPr>
        <w:t>2.</w:t>
      </w:r>
      <w:r w:rsidR="00175952" w:rsidRPr="00175952">
        <w:rPr>
          <w:sz w:val="22"/>
          <w:szCs w:val="22"/>
          <w:lang w:val="ru-RU"/>
        </w:rPr>
        <w:t>2</w:t>
      </w:r>
      <w:r w:rsidR="00D8677E" w:rsidRPr="00F33567">
        <w:rPr>
          <w:sz w:val="22"/>
          <w:szCs w:val="22"/>
          <w:lang w:val="sr-Cyrl-CS"/>
        </w:rPr>
        <w:t xml:space="preserve">. да располаже довољним </w:t>
      </w:r>
      <w:r w:rsidR="00D8677E" w:rsidRPr="00F33567">
        <w:rPr>
          <w:sz w:val="22"/>
          <w:szCs w:val="22"/>
          <w:u w:val="single"/>
          <w:lang w:val="sr-Cyrl-CS"/>
        </w:rPr>
        <w:t>техничким капацитетом</w:t>
      </w:r>
      <w:r w:rsidR="00D8677E" w:rsidRPr="00F33567">
        <w:rPr>
          <w:sz w:val="22"/>
          <w:szCs w:val="22"/>
          <w:lang w:val="sr-Cyrl-CS"/>
        </w:rPr>
        <w:t xml:space="preserve"> за предметну јавну набавку:</w:t>
      </w:r>
    </w:p>
    <w:p w:rsidR="00D8677E" w:rsidRPr="00F33567" w:rsidRDefault="00D8677E" w:rsidP="00D8677E">
      <w:pPr>
        <w:spacing w:line="240" w:lineRule="auto"/>
        <w:jc w:val="both"/>
        <w:rPr>
          <w:sz w:val="22"/>
          <w:szCs w:val="22"/>
          <w:lang w:val="sr-Cyrl-CS"/>
        </w:rPr>
      </w:pPr>
      <w:r w:rsidRPr="00F33567">
        <w:rPr>
          <w:i/>
          <w:sz w:val="22"/>
          <w:szCs w:val="22"/>
          <w:lang w:val="sr-Cyrl-CS"/>
        </w:rPr>
        <w:t xml:space="preserve">    </w:t>
      </w:r>
      <w:r w:rsidRPr="00F33567">
        <w:rPr>
          <w:sz w:val="22"/>
          <w:szCs w:val="22"/>
          <w:lang w:val="sr-Cyrl-CS"/>
        </w:rPr>
        <w:t xml:space="preserve">          </w:t>
      </w:r>
      <w:r w:rsidR="00E45FA9" w:rsidRPr="00F33567">
        <w:rPr>
          <w:sz w:val="22"/>
          <w:szCs w:val="22"/>
          <w:lang w:val="sr-Cyrl-CS"/>
        </w:rPr>
        <w:t>а)</w:t>
      </w:r>
      <w:r w:rsidRPr="00F33567">
        <w:rPr>
          <w:b/>
          <w:sz w:val="22"/>
          <w:szCs w:val="22"/>
          <w:lang w:val="sr-Cyrl-CS"/>
        </w:rPr>
        <w:t xml:space="preserve"> </w:t>
      </w:r>
      <w:r w:rsidRPr="00F33567">
        <w:rPr>
          <w:sz w:val="22"/>
          <w:szCs w:val="22"/>
          <w:lang w:val="sr-Cyrl-CS"/>
        </w:rPr>
        <w:t>одговарајућим радним простором: сервисна радионица и простор за безбедно чување возила у кругу радионице.</w:t>
      </w:r>
    </w:p>
    <w:p w:rsidR="00D8677E" w:rsidRPr="00F33567" w:rsidRDefault="00D8677E" w:rsidP="00D8677E">
      <w:pPr>
        <w:spacing w:line="240" w:lineRule="auto"/>
        <w:jc w:val="both"/>
        <w:rPr>
          <w:sz w:val="22"/>
          <w:szCs w:val="22"/>
          <w:lang w:val="sr-Cyrl-CS"/>
        </w:rPr>
      </w:pPr>
      <w:r w:rsidRPr="00F33567">
        <w:rPr>
          <w:sz w:val="22"/>
          <w:szCs w:val="22"/>
          <w:lang w:val="sr-Cyrl-CS"/>
        </w:rPr>
        <w:t xml:space="preserve">     </w:t>
      </w:r>
      <w:r w:rsidR="00E45FA9" w:rsidRPr="00F33567">
        <w:rPr>
          <w:sz w:val="22"/>
          <w:szCs w:val="22"/>
          <w:lang w:val="sr-Cyrl-CS"/>
        </w:rPr>
        <w:t xml:space="preserve">     </w:t>
      </w:r>
      <w:r w:rsidRPr="00F33567">
        <w:rPr>
          <w:sz w:val="22"/>
          <w:szCs w:val="22"/>
          <w:lang w:val="sr-Cyrl-CS"/>
        </w:rPr>
        <w:t xml:space="preserve">  </w:t>
      </w:r>
      <w:r w:rsidR="00E45FA9" w:rsidRPr="00F33567">
        <w:rPr>
          <w:sz w:val="22"/>
          <w:szCs w:val="22"/>
          <w:lang w:val="sr-Cyrl-CS"/>
        </w:rPr>
        <w:t>б)</w:t>
      </w:r>
      <w:r w:rsidRPr="00F33567">
        <w:rPr>
          <w:sz w:val="22"/>
          <w:szCs w:val="22"/>
          <w:lang w:val="sr-Cyrl-CS"/>
        </w:rPr>
        <w:t xml:space="preserve"> средствима и опремом за рад неопходним за пружање предметне услуге: најмање 1 сервисно место, најмање 1 стубна дизалица, одговарајући алати и дијагностички уређаји за одређену марку и тип возила.</w:t>
      </w:r>
    </w:p>
    <w:p w:rsidR="00D8677E" w:rsidRPr="008A30AA" w:rsidRDefault="00D8677E" w:rsidP="00D8677E">
      <w:pPr>
        <w:spacing w:line="240" w:lineRule="auto"/>
        <w:jc w:val="both"/>
        <w:rPr>
          <w:sz w:val="22"/>
          <w:szCs w:val="22"/>
          <w:lang w:val="ru-RU"/>
        </w:rPr>
      </w:pPr>
      <w:r w:rsidRPr="00F33567">
        <w:rPr>
          <w:sz w:val="22"/>
          <w:szCs w:val="22"/>
          <w:lang w:val="sr-Cyrl-CS"/>
        </w:rPr>
        <w:t xml:space="preserve">      </w:t>
      </w:r>
      <w:r w:rsidR="00E45FA9" w:rsidRPr="00F33567">
        <w:rPr>
          <w:sz w:val="22"/>
          <w:szCs w:val="22"/>
          <w:lang w:val="sr-Cyrl-CS"/>
        </w:rPr>
        <w:t xml:space="preserve">     </w:t>
      </w:r>
      <w:r w:rsidRPr="00F33567">
        <w:rPr>
          <w:sz w:val="22"/>
          <w:szCs w:val="22"/>
          <w:lang w:val="sr-Cyrl-CS"/>
        </w:rPr>
        <w:t xml:space="preserve"> </w:t>
      </w:r>
      <w:r w:rsidR="00E45FA9" w:rsidRPr="00F33567">
        <w:rPr>
          <w:sz w:val="22"/>
          <w:szCs w:val="22"/>
          <w:lang w:val="sr-Cyrl-CS"/>
        </w:rPr>
        <w:t>ц)</w:t>
      </w:r>
      <w:r w:rsidR="00932617" w:rsidRPr="00F33567">
        <w:rPr>
          <w:sz w:val="22"/>
          <w:szCs w:val="22"/>
          <w:lang w:val="sr-Cyrl-CS"/>
        </w:rPr>
        <w:t xml:space="preserve"> специјалним возилом(шлеп возило) </w:t>
      </w:r>
      <w:r w:rsidRPr="00F33567">
        <w:rPr>
          <w:sz w:val="22"/>
          <w:szCs w:val="22"/>
          <w:lang w:val="sr-Cyrl-CS"/>
        </w:rPr>
        <w:t xml:space="preserve">за транспорт неисправних возила </w:t>
      </w:r>
      <w:r w:rsidR="00773D80" w:rsidRPr="008A30AA">
        <w:rPr>
          <w:sz w:val="22"/>
          <w:szCs w:val="22"/>
          <w:lang w:val="ru-RU"/>
        </w:rPr>
        <w:t>за партије 1,2,3 и 9</w:t>
      </w:r>
      <w:r w:rsidR="00932617" w:rsidRPr="008A30AA">
        <w:rPr>
          <w:sz w:val="22"/>
          <w:szCs w:val="22"/>
          <w:lang w:val="ru-RU"/>
        </w:rPr>
        <w:t>.</w:t>
      </w:r>
    </w:p>
    <w:p w:rsidR="00E45FA9" w:rsidRPr="00175952" w:rsidRDefault="00D8677E" w:rsidP="00D8677E">
      <w:pPr>
        <w:spacing w:line="240" w:lineRule="auto"/>
        <w:jc w:val="both"/>
        <w:rPr>
          <w:sz w:val="22"/>
          <w:szCs w:val="22"/>
          <w:lang w:val="ru-RU"/>
        </w:rPr>
      </w:pPr>
      <w:r w:rsidRPr="00F33567">
        <w:rPr>
          <w:b/>
          <w:sz w:val="22"/>
          <w:szCs w:val="22"/>
          <w:lang w:val="sr-Cyrl-CS"/>
        </w:rPr>
        <w:t xml:space="preserve">     </w:t>
      </w:r>
      <w:r w:rsidR="00E45FA9" w:rsidRPr="00F33567">
        <w:rPr>
          <w:sz w:val="22"/>
          <w:szCs w:val="22"/>
          <w:lang w:val="sr-Cyrl-CS"/>
        </w:rPr>
        <w:t>2.</w:t>
      </w:r>
      <w:r w:rsidR="00175952" w:rsidRPr="00175952">
        <w:rPr>
          <w:sz w:val="22"/>
          <w:szCs w:val="22"/>
          <w:lang w:val="ru-RU"/>
        </w:rPr>
        <w:t>3</w:t>
      </w:r>
      <w:r w:rsidR="00E45FA9" w:rsidRPr="00F33567">
        <w:rPr>
          <w:sz w:val="22"/>
          <w:szCs w:val="22"/>
          <w:lang w:val="sr-Cyrl-CS"/>
        </w:rPr>
        <w:t xml:space="preserve">. </w:t>
      </w:r>
      <w:r w:rsidRPr="00F33567">
        <w:rPr>
          <w:sz w:val="22"/>
          <w:szCs w:val="22"/>
          <w:lang w:val="sr-Cyrl-CS"/>
        </w:rPr>
        <w:t xml:space="preserve">да располаже довољним </w:t>
      </w:r>
      <w:r w:rsidRPr="00F33567">
        <w:rPr>
          <w:sz w:val="22"/>
          <w:szCs w:val="22"/>
          <w:u w:val="single"/>
          <w:lang w:val="sr-Cyrl-CS"/>
        </w:rPr>
        <w:t>кадровским  капацитетом</w:t>
      </w:r>
      <w:r w:rsidR="00E45FA9" w:rsidRPr="00F33567">
        <w:rPr>
          <w:sz w:val="22"/>
          <w:szCs w:val="22"/>
          <w:lang w:val="sr-Cyrl-CS"/>
        </w:rPr>
        <w:t xml:space="preserve"> за предметну јавну набавку, од</w:t>
      </w:r>
      <w:r w:rsidRPr="00F33567">
        <w:rPr>
          <w:sz w:val="22"/>
          <w:szCs w:val="22"/>
          <w:lang w:val="sr-Cyrl-CS"/>
        </w:rPr>
        <w:t xml:space="preserve">носно са техничким особљем са најмање 6 месеци радног </w:t>
      </w:r>
      <w:r w:rsidR="00175952">
        <w:rPr>
          <w:sz w:val="22"/>
          <w:szCs w:val="22"/>
          <w:lang w:val="sr-Cyrl-CS"/>
        </w:rPr>
        <w:t>искуства на наведеним пословима</w:t>
      </w:r>
      <w:r w:rsidR="00175952" w:rsidRPr="00175952">
        <w:rPr>
          <w:sz w:val="22"/>
          <w:szCs w:val="22"/>
          <w:lang w:val="ru-RU"/>
        </w:rPr>
        <w:t>.</w:t>
      </w:r>
    </w:p>
    <w:p w:rsidR="00F14426" w:rsidRPr="00175952" w:rsidRDefault="00E45FA9" w:rsidP="00175952">
      <w:pPr>
        <w:spacing w:line="240" w:lineRule="auto"/>
        <w:jc w:val="both"/>
        <w:rPr>
          <w:sz w:val="22"/>
          <w:szCs w:val="22"/>
          <w:lang w:val="ru-RU"/>
        </w:rPr>
      </w:pPr>
      <w:r w:rsidRPr="00F33567">
        <w:rPr>
          <w:sz w:val="22"/>
          <w:szCs w:val="22"/>
          <w:lang w:val="sr-Cyrl-CS"/>
        </w:rPr>
        <w:t xml:space="preserve">          </w:t>
      </w:r>
    </w:p>
    <w:p w:rsidR="00AF3CD3" w:rsidRPr="00F33567" w:rsidRDefault="00AF3CD3" w:rsidP="00D8677E">
      <w:pPr>
        <w:spacing w:line="240" w:lineRule="auto"/>
        <w:jc w:val="both"/>
        <w:rPr>
          <w:sz w:val="22"/>
          <w:szCs w:val="22"/>
          <w:lang w:val="sr-Cyrl-CS"/>
        </w:rPr>
      </w:pPr>
    </w:p>
    <w:p w:rsidR="00AF3CD3" w:rsidRPr="00F33567" w:rsidRDefault="00AF3CD3" w:rsidP="00D8677E">
      <w:pPr>
        <w:spacing w:line="240" w:lineRule="auto"/>
        <w:jc w:val="both"/>
        <w:rPr>
          <w:sz w:val="22"/>
          <w:szCs w:val="22"/>
          <w:lang w:val="sr-Cyrl-CS"/>
        </w:rPr>
      </w:pPr>
    </w:p>
    <w:p w:rsidR="00F14426" w:rsidRPr="008A30AA" w:rsidRDefault="00F14426" w:rsidP="00F14426">
      <w:pPr>
        <w:pStyle w:val="ListParagraph"/>
        <w:widowControl w:val="0"/>
        <w:numPr>
          <w:ilvl w:val="0"/>
          <w:numId w:val="20"/>
        </w:numPr>
        <w:autoSpaceDE w:val="0"/>
        <w:autoSpaceDN w:val="0"/>
        <w:adjustRightInd w:val="0"/>
        <w:rPr>
          <w:b/>
          <w:i/>
          <w:u w:val="single"/>
          <w:lang w:val="ru-RU"/>
        </w:rPr>
      </w:pPr>
      <w:r w:rsidRPr="008A30AA">
        <w:rPr>
          <w:b/>
          <w:bCs/>
          <w:i/>
          <w:iCs/>
          <w:color w:val="000000"/>
          <w:u w:val="single"/>
          <w:lang w:val="ru-RU"/>
        </w:rPr>
        <w:t>УПУТСТВО КАКО СЕ ДОКАЗУЈЕ ИСПУЊЕНОСТ УСЛОВА</w:t>
      </w:r>
    </w:p>
    <w:p w:rsidR="00AF3CD3" w:rsidRPr="008A30AA" w:rsidRDefault="00AF3CD3" w:rsidP="00AF3CD3">
      <w:pPr>
        <w:pStyle w:val="ListParagraph"/>
        <w:widowControl w:val="0"/>
        <w:autoSpaceDE w:val="0"/>
        <w:autoSpaceDN w:val="0"/>
        <w:adjustRightInd w:val="0"/>
        <w:ind w:left="722"/>
        <w:rPr>
          <w:bCs/>
          <w:iCs/>
          <w:color w:val="000000"/>
          <w:u w:val="single"/>
          <w:lang w:val="ru-RU"/>
        </w:rPr>
      </w:pPr>
    </w:p>
    <w:p w:rsidR="00AF3CD3" w:rsidRPr="008A30AA" w:rsidRDefault="00AF3CD3" w:rsidP="00AF3CD3">
      <w:pPr>
        <w:pStyle w:val="ListParagraph"/>
        <w:widowControl w:val="0"/>
        <w:autoSpaceDE w:val="0"/>
        <w:autoSpaceDN w:val="0"/>
        <w:adjustRightInd w:val="0"/>
        <w:ind w:left="722"/>
        <w:rPr>
          <w:bCs/>
          <w:iCs/>
          <w:color w:val="000000"/>
          <w:u w:val="single"/>
          <w:lang w:val="ru-RU"/>
        </w:rPr>
      </w:pPr>
    </w:p>
    <w:p w:rsidR="00AF3CD3" w:rsidRPr="008A30AA" w:rsidRDefault="00AF3CD3" w:rsidP="00AF3CD3">
      <w:pPr>
        <w:pStyle w:val="ListParagraph"/>
        <w:widowControl w:val="0"/>
        <w:autoSpaceDE w:val="0"/>
        <w:autoSpaceDN w:val="0"/>
        <w:adjustRightInd w:val="0"/>
        <w:ind w:left="722"/>
        <w:rPr>
          <w:u w:val="single"/>
          <w:lang w:val="ru-RU"/>
        </w:rPr>
      </w:pPr>
    </w:p>
    <w:p w:rsidR="00AF3CD3" w:rsidRPr="008A30AA" w:rsidRDefault="00AF3CD3" w:rsidP="00AF3CD3">
      <w:pPr>
        <w:pStyle w:val="ListParagraph"/>
        <w:widowControl w:val="0"/>
        <w:autoSpaceDE w:val="0"/>
        <w:autoSpaceDN w:val="0"/>
        <w:adjustRightInd w:val="0"/>
        <w:ind w:left="722"/>
        <w:rPr>
          <w:bCs/>
          <w:iCs/>
          <w:color w:val="000000"/>
          <w:u w:val="single"/>
          <w:lang w:val="ru-RU"/>
        </w:rPr>
      </w:pPr>
    </w:p>
    <w:p w:rsidR="00AF3CD3" w:rsidRPr="008A30AA" w:rsidRDefault="00AF3CD3" w:rsidP="00AF3CD3">
      <w:pPr>
        <w:widowControl w:val="0"/>
        <w:autoSpaceDE w:val="0"/>
        <w:autoSpaceDN w:val="0"/>
        <w:adjustRightInd w:val="0"/>
        <w:rPr>
          <w:i/>
          <w:u w:val="single"/>
          <w:lang w:val="ru-RU"/>
        </w:rPr>
      </w:pPr>
      <w:r w:rsidRPr="008A30AA">
        <w:rPr>
          <w:bCs/>
          <w:i/>
          <w:iCs/>
          <w:color w:val="000000"/>
          <w:u w:val="single"/>
          <w:lang w:val="ru-RU"/>
        </w:rPr>
        <w:t>3.1.</w:t>
      </w:r>
      <w:r w:rsidRPr="00F33567">
        <w:rPr>
          <w:bCs/>
          <w:sz w:val="22"/>
          <w:szCs w:val="22"/>
          <w:u w:val="single"/>
          <w:lang w:val="sr-Cyrl-CS"/>
        </w:rPr>
        <w:t xml:space="preserve"> </w:t>
      </w:r>
      <w:r w:rsidRPr="00F33567">
        <w:rPr>
          <w:bCs/>
          <w:i/>
          <w:sz w:val="22"/>
          <w:szCs w:val="22"/>
          <w:u w:val="single"/>
          <w:lang w:val="sr-Cyrl-CS"/>
        </w:rPr>
        <w:t>Доказивање испуњености обавезних услова:</w:t>
      </w:r>
    </w:p>
    <w:p w:rsidR="00F14426" w:rsidRPr="008A30AA" w:rsidRDefault="00F14426" w:rsidP="00F14426">
      <w:pPr>
        <w:widowControl w:val="0"/>
        <w:autoSpaceDE w:val="0"/>
        <w:autoSpaceDN w:val="0"/>
        <w:adjustRightInd w:val="0"/>
        <w:spacing w:line="200" w:lineRule="exact"/>
        <w:ind w:left="360"/>
        <w:rPr>
          <w:lang w:val="ru-RU"/>
        </w:rPr>
      </w:pPr>
    </w:p>
    <w:p w:rsidR="00F14426" w:rsidRPr="00F33567" w:rsidRDefault="00D3418F" w:rsidP="00D3418F">
      <w:pPr>
        <w:spacing w:line="240" w:lineRule="auto"/>
        <w:jc w:val="both"/>
        <w:rPr>
          <w:sz w:val="22"/>
          <w:szCs w:val="22"/>
          <w:lang w:val="sr-Cyrl-CS"/>
        </w:rPr>
      </w:pPr>
      <w:r w:rsidRPr="00F33567">
        <w:rPr>
          <w:lang w:val="sr-Cyrl-CS"/>
        </w:rPr>
        <w:t xml:space="preserve">У </w:t>
      </w:r>
      <w:r w:rsidRPr="00F33567">
        <w:rPr>
          <w:sz w:val="22"/>
          <w:szCs w:val="22"/>
          <w:lang w:val="sr-Cyrl-CS"/>
        </w:rPr>
        <w:t>складу са чланом 77. став 1. Закона о јавним набавкама („Службени гласник Републике Србије“ бр.124/12, 14/15 и 68/15) и Члановима 17, 18 и 19 Правилника о обавезним елементима конкурсне документације у поступцима јавних набавки и начину доказивања испуњености услова ( „Сл. гласник РС“ бр. 86/2015), понуђач доказује испуњеност обавезних услова из члана 75. став 1 Закона</w:t>
      </w:r>
      <w:r w:rsidR="00F14426" w:rsidRPr="008A30AA">
        <w:rPr>
          <w:sz w:val="22"/>
          <w:szCs w:val="22"/>
          <w:lang w:val="ru-RU"/>
        </w:rPr>
        <w:t xml:space="preserve"> </w:t>
      </w:r>
    </w:p>
    <w:p w:rsidR="00D3418F" w:rsidRPr="008A30AA" w:rsidRDefault="00D3418F" w:rsidP="00F14426">
      <w:pPr>
        <w:widowControl w:val="0"/>
        <w:autoSpaceDE w:val="0"/>
        <w:autoSpaceDN w:val="0"/>
        <w:adjustRightInd w:val="0"/>
        <w:spacing w:line="289" w:lineRule="exact"/>
        <w:rPr>
          <w:lang w:val="ru-RU"/>
        </w:rPr>
      </w:pPr>
    </w:p>
    <w:p w:rsidR="00D3418F" w:rsidRPr="00F33567" w:rsidRDefault="00D3418F" w:rsidP="00D3418F">
      <w:pPr>
        <w:shd w:val="clear" w:color="auto" w:fill="E0E0E0"/>
        <w:spacing w:line="240" w:lineRule="auto"/>
        <w:jc w:val="both"/>
        <w:rPr>
          <w:b/>
          <w:sz w:val="22"/>
          <w:szCs w:val="22"/>
          <w:lang w:val="sr-Cyrl-CS"/>
        </w:rPr>
      </w:pPr>
      <w:r w:rsidRPr="00F33567">
        <w:rPr>
          <w:b/>
          <w:sz w:val="22"/>
          <w:szCs w:val="22"/>
          <w:lang w:val="sr-Cyrl-CS"/>
        </w:rPr>
        <w:t>За правно лице:</w:t>
      </w:r>
    </w:p>
    <w:p w:rsidR="00D3418F" w:rsidRPr="008A30AA" w:rsidRDefault="00D3418F" w:rsidP="00D3418F">
      <w:pPr>
        <w:pStyle w:val="bodytext"/>
        <w:numPr>
          <w:ilvl w:val="0"/>
          <w:numId w:val="28"/>
        </w:numPr>
        <w:spacing w:before="0" w:after="0"/>
        <w:jc w:val="both"/>
        <w:rPr>
          <w:rFonts w:ascii="Times New Roman" w:hAnsi="Times New Roman" w:cs="Times New Roman"/>
          <w:lang w:val="ru-RU"/>
        </w:rPr>
      </w:pPr>
      <w:r w:rsidRPr="008A30AA">
        <w:rPr>
          <w:rFonts w:ascii="Times New Roman" w:hAnsi="Times New Roman" w:cs="Times New Roman"/>
          <w:lang w:val="ru-RU"/>
        </w:rPr>
        <w:t xml:space="preserve">извод из регистра Агенције за привредне регистре, односно извода </w:t>
      </w:r>
      <w:proofErr w:type="gramStart"/>
      <w:r w:rsidRPr="008A30AA">
        <w:rPr>
          <w:rFonts w:ascii="Times New Roman" w:hAnsi="Times New Roman" w:cs="Times New Roman"/>
          <w:lang w:val="ru-RU"/>
        </w:rPr>
        <w:t>из</w:t>
      </w:r>
      <w:proofErr w:type="gramEnd"/>
      <w:r w:rsidRPr="008A30AA">
        <w:rPr>
          <w:rFonts w:ascii="Times New Roman" w:hAnsi="Times New Roman" w:cs="Times New Roman"/>
          <w:lang w:val="ru-RU"/>
        </w:rPr>
        <w:t xml:space="preserve"> </w:t>
      </w:r>
    </w:p>
    <w:p w:rsidR="00D3418F" w:rsidRPr="008A30AA" w:rsidRDefault="00D3418F" w:rsidP="00D3418F">
      <w:pPr>
        <w:pStyle w:val="bodytext"/>
        <w:spacing w:before="0" w:after="0"/>
        <w:ind w:left="720"/>
        <w:jc w:val="both"/>
        <w:rPr>
          <w:rFonts w:ascii="Times New Roman" w:hAnsi="Times New Roman" w:cs="Times New Roman"/>
          <w:lang w:val="ru-RU"/>
        </w:rPr>
      </w:pPr>
      <w:r w:rsidRPr="008A30AA">
        <w:rPr>
          <w:rFonts w:ascii="Times New Roman" w:hAnsi="Times New Roman" w:cs="Times New Roman"/>
          <w:lang w:val="ru-RU"/>
        </w:rPr>
        <w:t>регистра надлежног Привредног суда;</w:t>
      </w:r>
    </w:p>
    <w:p w:rsidR="00D3418F" w:rsidRPr="00F33567" w:rsidRDefault="00D3418F" w:rsidP="00D3418F">
      <w:pPr>
        <w:pStyle w:val="bodytext"/>
        <w:spacing w:before="0" w:after="0"/>
        <w:jc w:val="both"/>
        <w:rPr>
          <w:rFonts w:ascii="Times New Roman" w:hAnsi="Times New Roman" w:cs="Times New Roman"/>
          <w:lang w:val="sr-Cyrl-CS"/>
        </w:rPr>
      </w:pPr>
      <w:r w:rsidRPr="008A30AA">
        <w:rPr>
          <w:rFonts w:ascii="Times New Roman" w:hAnsi="Times New Roman" w:cs="Times New Roman"/>
          <w:b/>
          <w:lang w:val="ru-RU"/>
        </w:rPr>
        <w:t xml:space="preserve">      2)</w:t>
      </w:r>
      <w:r w:rsidRPr="008A30AA">
        <w:rPr>
          <w:rFonts w:ascii="Times New Roman" w:hAnsi="Times New Roman" w:cs="Times New Roman"/>
          <w:lang w:val="ru-RU"/>
        </w:rPr>
        <w:t xml:space="preserve"> извод из казнене евиденције, односно </w:t>
      </w:r>
      <w:proofErr w:type="gramStart"/>
      <w:r w:rsidRPr="008A30AA">
        <w:rPr>
          <w:rFonts w:ascii="Times New Roman" w:hAnsi="Times New Roman" w:cs="Times New Roman"/>
          <w:lang w:val="ru-RU"/>
        </w:rPr>
        <w:t>увере</w:t>
      </w:r>
      <w:proofErr w:type="gramEnd"/>
      <w:r w:rsidRPr="008A30AA">
        <w:rPr>
          <w:rFonts w:ascii="Times New Roman" w:hAnsi="Times New Roman" w:cs="Times New Roman"/>
          <w:lang w:val="ru-RU"/>
        </w:rPr>
        <w:t>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Pr="00F33567">
        <w:rPr>
          <w:rFonts w:ascii="Times New Roman" w:hAnsi="Times New Roman" w:cs="Times New Roman"/>
          <w:lang w:val="sr-Cyrl-CS"/>
        </w:rPr>
        <w:t xml:space="preserve"> </w:t>
      </w:r>
      <w:r w:rsidRPr="00F33567">
        <w:rPr>
          <w:rFonts w:ascii="Times New Roman" w:hAnsi="Times New Roman" w:cs="Times New Roman"/>
          <w:i/>
          <w:lang w:val="sr-Cyrl-CS"/>
        </w:rPr>
        <w:t>( уверење Основног и Вишег суда, Вишег суда – посебно одељењ</w:t>
      </w:r>
      <w:proofErr w:type="gramStart"/>
      <w:r w:rsidRPr="00F33567">
        <w:rPr>
          <w:rFonts w:ascii="Times New Roman" w:hAnsi="Times New Roman" w:cs="Times New Roman"/>
          <w:i/>
          <w:lang w:val="sr-Cyrl-CS"/>
        </w:rPr>
        <w:t>е</w:t>
      </w:r>
      <w:proofErr w:type="gramEnd"/>
      <w:r w:rsidRPr="00F33567">
        <w:rPr>
          <w:rFonts w:ascii="Times New Roman" w:hAnsi="Times New Roman" w:cs="Times New Roman"/>
          <w:i/>
          <w:lang w:val="sr-Cyrl-CS"/>
        </w:rPr>
        <w:t xml:space="preserve"> у Београду и извод из казнене евиденције МУП-а за законског заступника према месту прбивалишта)</w:t>
      </w:r>
      <w:r w:rsidRPr="00F33567">
        <w:rPr>
          <w:rFonts w:ascii="Times New Roman" w:hAnsi="Times New Roman" w:cs="Times New Roman"/>
          <w:lang w:val="sr-Cyrl-CS"/>
        </w:rPr>
        <w:t>.</w:t>
      </w:r>
    </w:p>
    <w:p w:rsidR="00D3418F" w:rsidRPr="008A30AA" w:rsidRDefault="00D3418F" w:rsidP="00D3418F">
      <w:pPr>
        <w:pStyle w:val="bodytext"/>
        <w:spacing w:before="0" w:after="0"/>
        <w:jc w:val="both"/>
        <w:rPr>
          <w:rFonts w:ascii="Times New Roman" w:hAnsi="Times New Roman" w:cs="Times New Roman"/>
          <w:lang w:val="ru-RU"/>
        </w:rPr>
      </w:pPr>
      <w:r w:rsidRPr="00F33567">
        <w:rPr>
          <w:rFonts w:ascii="Times New Roman" w:hAnsi="Times New Roman" w:cs="Times New Roman"/>
          <w:b/>
          <w:lang w:val="sr-Cyrl-CS"/>
        </w:rPr>
        <w:t xml:space="preserve">     3</w:t>
      </w:r>
      <w:r w:rsidRPr="008A30AA">
        <w:rPr>
          <w:rFonts w:ascii="Times New Roman" w:hAnsi="Times New Roman" w:cs="Times New Roman"/>
          <w:b/>
          <w:lang w:val="ru-RU"/>
        </w:rPr>
        <w:t>)</w:t>
      </w:r>
      <w:r w:rsidRPr="008A30AA">
        <w:rPr>
          <w:rFonts w:ascii="Times New Roman" w:hAnsi="Times New Roman" w:cs="Times New Roman"/>
          <w:lang w:val="ru-RU"/>
        </w:rPr>
        <w:t xml:space="preserve"> уверењ</w:t>
      </w:r>
      <w:r w:rsidRPr="00F33567">
        <w:rPr>
          <w:rFonts w:ascii="Times New Roman" w:hAnsi="Times New Roman" w:cs="Times New Roman"/>
          <w:lang w:val="sr-Cyrl-CS"/>
        </w:rPr>
        <w:t>е</w:t>
      </w:r>
      <w:r w:rsidRPr="008A30AA">
        <w:rPr>
          <w:rFonts w:ascii="Times New Roman" w:hAnsi="Times New Roman" w:cs="Times New Roman"/>
          <w:lang w:val="ru-RU"/>
        </w:rPr>
        <w:t xml:space="preserve"> Пореске управе Министарства финансија и привреде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D3418F" w:rsidRPr="00F33567" w:rsidRDefault="00D3418F" w:rsidP="00D3418F">
      <w:pPr>
        <w:pStyle w:val="bodytext"/>
        <w:spacing w:before="0" w:after="0"/>
        <w:jc w:val="both"/>
        <w:rPr>
          <w:rFonts w:ascii="Times New Roman" w:hAnsi="Times New Roman" w:cs="Times New Roman"/>
          <w:b/>
          <w:lang w:val="sr-Cyrl-CS"/>
        </w:rPr>
      </w:pPr>
      <w:r w:rsidRPr="00F33567">
        <w:rPr>
          <w:rFonts w:ascii="Times New Roman" w:hAnsi="Times New Roman" w:cs="Times New Roman"/>
          <w:b/>
          <w:lang w:val="sr-Cyrl-CS"/>
        </w:rPr>
        <w:t xml:space="preserve">    4</w:t>
      </w:r>
      <w:r w:rsidRPr="008A30AA">
        <w:rPr>
          <w:rFonts w:ascii="Times New Roman" w:hAnsi="Times New Roman" w:cs="Times New Roman"/>
          <w:b/>
          <w:lang w:val="ru-RU"/>
        </w:rPr>
        <w:t>)</w:t>
      </w:r>
      <w:r w:rsidRPr="008A30AA">
        <w:rPr>
          <w:rFonts w:ascii="Times New Roman" w:hAnsi="Times New Roman" w:cs="Times New Roman"/>
          <w:lang w:val="ru-RU"/>
        </w:rPr>
        <w:t xml:space="preserve"> важећ</w:t>
      </w:r>
      <w:r w:rsidRPr="00F33567">
        <w:rPr>
          <w:rFonts w:ascii="Times New Roman" w:hAnsi="Times New Roman" w:cs="Times New Roman"/>
          <w:lang w:val="sr-Cyrl-CS"/>
        </w:rPr>
        <w:t>а</w:t>
      </w:r>
      <w:r w:rsidRPr="008A30AA">
        <w:rPr>
          <w:rFonts w:ascii="Times New Roman" w:hAnsi="Times New Roman" w:cs="Times New Roman"/>
          <w:lang w:val="ru-RU"/>
        </w:rPr>
        <w:t xml:space="preserve"> дозвол</w:t>
      </w:r>
      <w:r w:rsidRPr="00F33567">
        <w:rPr>
          <w:rFonts w:ascii="Times New Roman" w:hAnsi="Times New Roman" w:cs="Times New Roman"/>
          <w:lang w:val="sr-Cyrl-CS"/>
        </w:rPr>
        <w:t>а</w:t>
      </w:r>
      <w:r w:rsidRPr="008A30AA">
        <w:rPr>
          <w:rFonts w:ascii="Times New Roman" w:hAnsi="Times New Roman" w:cs="Times New Roman"/>
          <w:lang w:val="ru-RU"/>
        </w:rPr>
        <w:t xml:space="preserve"> за обављање одговарајуће делатности, издате од стране надлежног органа, ако је таква дозвола предвиђена посебним прописом</w:t>
      </w:r>
      <w:r w:rsidRPr="00F33567">
        <w:rPr>
          <w:rFonts w:ascii="Times New Roman" w:hAnsi="Times New Roman" w:cs="Times New Roman"/>
          <w:b/>
          <w:lang w:val="sr-Cyrl-CS"/>
        </w:rPr>
        <w:t>.</w:t>
      </w:r>
    </w:p>
    <w:p w:rsidR="00D3418F" w:rsidRPr="00F33567" w:rsidRDefault="00D3418F" w:rsidP="00D3418F">
      <w:pPr>
        <w:pStyle w:val="bodytext"/>
        <w:spacing w:before="0" w:after="0"/>
        <w:jc w:val="both"/>
        <w:rPr>
          <w:rFonts w:ascii="Times New Roman" w:hAnsi="Times New Roman" w:cs="Times New Roman"/>
          <w:b/>
          <w:lang w:val="sr-Cyrl-CS"/>
        </w:rPr>
      </w:pPr>
      <w:r w:rsidRPr="00F33567">
        <w:rPr>
          <w:rFonts w:ascii="Times New Roman" w:hAnsi="Times New Roman" w:cs="Times New Roman"/>
          <w:b/>
          <w:lang w:val="sr-Cyrl-CS"/>
        </w:rPr>
        <w:lastRenderedPageBreak/>
        <w:t xml:space="preserve">    5)</w:t>
      </w:r>
      <w:r w:rsidRPr="00F33567">
        <w:rPr>
          <w:rFonts w:ascii="Times New Roman" w:hAnsi="Times New Roman" w:cs="Times New Roman"/>
          <w:lang w:val="sr-Cyrl-CS"/>
        </w:rPr>
        <w:t xml:space="preserve"> образац изјаве о поштовању обавеза по члану 75 став 2 ЗЈН, тачка 9. Конкурсне документације.</w:t>
      </w:r>
    </w:p>
    <w:p w:rsidR="00AF3CD3" w:rsidRPr="008A30AA" w:rsidRDefault="00D3418F" w:rsidP="00D3418F">
      <w:pPr>
        <w:pStyle w:val="bodytext"/>
        <w:spacing w:before="0" w:after="0"/>
        <w:jc w:val="both"/>
        <w:rPr>
          <w:rFonts w:ascii="Times New Roman" w:hAnsi="Times New Roman" w:cs="Times New Roman"/>
          <w:lang w:val="ru-RU"/>
        </w:rPr>
      </w:pPr>
      <w:r w:rsidRPr="008A30AA">
        <w:rPr>
          <w:rFonts w:ascii="Times New Roman" w:hAnsi="Times New Roman" w:cs="Times New Roman"/>
          <w:lang w:val="ru-RU"/>
        </w:rPr>
        <w:t>Доказ</w:t>
      </w:r>
      <w:r w:rsidRPr="00F33567">
        <w:rPr>
          <w:rFonts w:ascii="Times New Roman" w:hAnsi="Times New Roman" w:cs="Times New Roman"/>
          <w:lang w:val="sr-Cyrl-CS"/>
        </w:rPr>
        <w:t>и</w:t>
      </w:r>
      <w:r w:rsidRPr="008A30AA">
        <w:rPr>
          <w:rFonts w:ascii="Times New Roman" w:hAnsi="Times New Roman" w:cs="Times New Roman"/>
          <w:lang w:val="ru-RU"/>
        </w:rPr>
        <w:t xml:space="preserve"> </w:t>
      </w:r>
      <w:r w:rsidRPr="00F33567">
        <w:rPr>
          <w:rFonts w:ascii="Times New Roman" w:hAnsi="Times New Roman" w:cs="Times New Roman"/>
          <w:lang w:val="sr-Cyrl-CS"/>
        </w:rPr>
        <w:t xml:space="preserve">под </w:t>
      </w:r>
      <w:r w:rsidRPr="008A30AA">
        <w:rPr>
          <w:rFonts w:ascii="Times New Roman" w:hAnsi="Times New Roman" w:cs="Times New Roman"/>
          <w:lang w:val="ru-RU"/>
        </w:rPr>
        <w:t>тач</w:t>
      </w:r>
      <w:r w:rsidRPr="00F33567">
        <w:rPr>
          <w:rFonts w:ascii="Times New Roman" w:hAnsi="Times New Roman" w:cs="Times New Roman"/>
          <w:lang w:val="sr-Cyrl-CS"/>
        </w:rPr>
        <w:t xml:space="preserve">кама </w:t>
      </w:r>
      <w:r w:rsidRPr="008A30AA">
        <w:rPr>
          <w:rFonts w:ascii="Times New Roman" w:hAnsi="Times New Roman" w:cs="Times New Roman"/>
          <w:lang w:val="ru-RU"/>
        </w:rPr>
        <w:t xml:space="preserve"> 2)</w:t>
      </w:r>
      <w:r w:rsidRPr="00F33567">
        <w:rPr>
          <w:rFonts w:ascii="Times New Roman" w:hAnsi="Times New Roman" w:cs="Times New Roman"/>
          <w:lang w:val="sr-Cyrl-CS"/>
        </w:rPr>
        <w:t xml:space="preserve"> </w:t>
      </w:r>
      <w:r w:rsidRPr="008A30AA">
        <w:rPr>
          <w:rFonts w:ascii="Times New Roman" w:hAnsi="Times New Roman" w:cs="Times New Roman"/>
          <w:lang w:val="ru-RU"/>
        </w:rPr>
        <w:t xml:space="preserve">и </w:t>
      </w:r>
      <w:r w:rsidRPr="00F33567">
        <w:rPr>
          <w:rFonts w:ascii="Times New Roman" w:hAnsi="Times New Roman" w:cs="Times New Roman"/>
          <w:lang w:val="sr-Cyrl-CS"/>
        </w:rPr>
        <w:t>3</w:t>
      </w:r>
      <w:r w:rsidRPr="008A30AA">
        <w:rPr>
          <w:rFonts w:ascii="Times New Roman" w:hAnsi="Times New Roman" w:cs="Times New Roman"/>
          <w:lang w:val="ru-RU"/>
        </w:rPr>
        <w:t>) не мо</w:t>
      </w:r>
      <w:r w:rsidRPr="00F33567">
        <w:rPr>
          <w:rFonts w:ascii="Times New Roman" w:hAnsi="Times New Roman" w:cs="Times New Roman"/>
          <w:lang w:val="sr-Cyrl-CS"/>
        </w:rPr>
        <w:t>гу</w:t>
      </w:r>
      <w:r w:rsidRPr="008A30AA">
        <w:rPr>
          <w:rFonts w:ascii="Times New Roman" w:hAnsi="Times New Roman" w:cs="Times New Roman"/>
          <w:lang w:val="ru-RU"/>
        </w:rPr>
        <w:t xml:space="preserve"> бити старији од два месеца пре </w:t>
      </w:r>
      <w:proofErr w:type="gramStart"/>
      <w:r w:rsidRPr="008A30AA">
        <w:rPr>
          <w:rFonts w:ascii="Times New Roman" w:hAnsi="Times New Roman" w:cs="Times New Roman"/>
          <w:lang w:val="ru-RU"/>
        </w:rPr>
        <w:t>отвара</w:t>
      </w:r>
      <w:proofErr w:type="gramEnd"/>
      <w:r w:rsidRPr="008A30AA">
        <w:rPr>
          <w:rFonts w:ascii="Times New Roman" w:hAnsi="Times New Roman" w:cs="Times New Roman"/>
          <w:lang w:val="ru-RU"/>
        </w:rPr>
        <w:t>ња понуда, односно у случају квалификационог поступка пре ажурирања листе, у складу са законом.</w:t>
      </w:r>
    </w:p>
    <w:p w:rsidR="00D3418F" w:rsidRPr="00F33567" w:rsidRDefault="00D3418F" w:rsidP="00D3418F">
      <w:pPr>
        <w:spacing w:line="240" w:lineRule="auto"/>
        <w:jc w:val="both"/>
        <w:rPr>
          <w:b/>
          <w:sz w:val="22"/>
          <w:szCs w:val="22"/>
          <w:lang w:val="sr-Cyrl-CS"/>
        </w:rPr>
      </w:pPr>
    </w:p>
    <w:p w:rsidR="00D3418F" w:rsidRPr="00F33567" w:rsidRDefault="00D3418F" w:rsidP="00D3418F">
      <w:pPr>
        <w:shd w:val="clear" w:color="auto" w:fill="E0E0E0"/>
        <w:spacing w:line="240" w:lineRule="auto"/>
        <w:jc w:val="both"/>
        <w:rPr>
          <w:b/>
          <w:sz w:val="22"/>
          <w:szCs w:val="22"/>
          <w:lang w:val="sr-Cyrl-CS"/>
        </w:rPr>
      </w:pPr>
      <w:r w:rsidRPr="00F33567">
        <w:rPr>
          <w:b/>
          <w:sz w:val="22"/>
          <w:szCs w:val="22"/>
          <w:lang w:val="sr-Cyrl-CS"/>
        </w:rPr>
        <w:t>За предузетника:</w:t>
      </w:r>
    </w:p>
    <w:p w:rsidR="00D3418F" w:rsidRPr="008A30AA" w:rsidRDefault="00D3418F" w:rsidP="00D3418F">
      <w:pPr>
        <w:pStyle w:val="bodytext"/>
        <w:spacing w:before="0" w:after="0"/>
        <w:jc w:val="both"/>
        <w:rPr>
          <w:rFonts w:ascii="Times New Roman" w:hAnsi="Times New Roman" w:cs="Times New Roman"/>
          <w:lang w:val="ru-RU"/>
        </w:rPr>
      </w:pPr>
      <w:r w:rsidRPr="008A30AA">
        <w:rPr>
          <w:rFonts w:ascii="Times New Roman" w:hAnsi="Times New Roman" w:cs="Times New Roman"/>
          <w:b/>
          <w:lang w:val="ru-RU"/>
        </w:rPr>
        <w:t>1)</w:t>
      </w:r>
      <w:r w:rsidRPr="008A30AA">
        <w:rPr>
          <w:rFonts w:ascii="Times New Roman" w:hAnsi="Times New Roman" w:cs="Times New Roman"/>
          <w:lang w:val="ru-RU"/>
        </w:rPr>
        <w:t xml:space="preserve">извод из регистра Агенције за привредне регистре, односно извода </w:t>
      </w:r>
      <w:proofErr w:type="gramStart"/>
      <w:r w:rsidRPr="008A30AA">
        <w:rPr>
          <w:rFonts w:ascii="Times New Roman" w:hAnsi="Times New Roman" w:cs="Times New Roman"/>
          <w:lang w:val="ru-RU"/>
        </w:rPr>
        <w:t>из</w:t>
      </w:r>
      <w:proofErr w:type="gramEnd"/>
      <w:r w:rsidRPr="008A30AA">
        <w:rPr>
          <w:rFonts w:ascii="Times New Roman" w:hAnsi="Times New Roman" w:cs="Times New Roman"/>
          <w:lang w:val="ru-RU"/>
        </w:rPr>
        <w:t xml:space="preserve"> </w:t>
      </w:r>
    </w:p>
    <w:p w:rsidR="00D3418F" w:rsidRPr="008A30AA" w:rsidRDefault="00D3418F" w:rsidP="00D3418F">
      <w:pPr>
        <w:pStyle w:val="bodytext"/>
        <w:spacing w:before="0" w:after="0"/>
        <w:jc w:val="both"/>
        <w:rPr>
          <w:rFonts w:ascii="Times New Roman" w:hAnsi="Times New Roman" w:cs="Times New Roman"/>
          <w:lang w:val="ru-RU"/>
        </w:rPr>
      </w:pPr>
      <w:r w:rsidRPr="008A30AA">
        <w:rPr>
          <w:rFonts w:ascii="Times New Roman" w:hAnsi="Times New Roman" w:cs="Times New Roman"/>
          <w:lang w:val="ru-RU"/>
        </w:rPr>
        <w:t>одговарајућег регистра;</w:t>
      </w:r>
    </w:p>
    <w:p w:rsidR="00D3418F" w:rsidRPr="008A30AA" w:rsidRDefault="00D3418F" w:rsidP="00D3418F">
      <w:pPr>
        <w:pStyle w:val="bodytext"/>
        <w:spacing w:before="0" w:after="0"/>
        <w:jc w:val="both"/>
        <w:rPr>
          <w:rFonts w:ascii="Times New Roman" w:hAnsi="Times New Roman" w:cs="Times New Roman"/>
          <w:lang w:val="ru-RU"/>
        </w:rPr>
      </w:pPr>
    </w:p>
    <w:p w:rsidR="00D3418F" w:rsidRPr="00F33567" w:rsidRDefault="00D3418F" w:rsidP="00D3418F">
      <w:pPr>
        <w:pStyle w:val="bodytext"/>
        <w:spacing w:before="0" w:after="0"/>
        <w:jc w:val="both"/>
        <w:rPr>
          <w:rFonts w:ascii="Times New Roman" w:hAnsi="Times New Roman" w:cs="Times New Roman"/>
          <w:lang w:val="sr-Cyrl-CS"/>
        </w:rPr>
      </w:pPr>
      <w:r w:rsidRPr="008A30AA">
        <w:rPr>
          <w:rFonts w:ascii="Times New Roman" w:hAnsi="Times New Roman" w:cs="Times New Roman"/>
          <w:b/>
          <w:lang w:val="ru-RU"/>
        </w:rPr>
        <w:t>2)</w:t>
      </w:r>
      <w:r w:rsidRPr="008A30AA">
        <w:rPr>
          <w:rFonts w:ascii="Times New Roman" w:hAnsi="Times New Roman" w:cs="Times New Roman"/>
          <w:lang w:val="ru-RU"/>
        </w:rPr>
        <w:t xml:space="preserve"> извод из казнене евиденције, односно </w:t>
      </w:r>
      <w:proofErr w:type="gramStart"/>
      <w:r w:rsidRPr="008A30AA">
        <w:rPr>
          <w:rFonts w:ascii="Times New Roman" w:hAnsi="Times New Roman" w:cs="Times New Roman"/>
          <w:lang w:val="ru-RU"/>
        </w:rPr>
        <w:t>увере</w:t>
      </w:r>
      <w:proofErr w:type="gramEnd"/>
      <w:r w:rsidRPr="008A30AA">
        <w:rPr>
          <w:rFonts w:ascii="Times New Roman" w:hAnsi="Times New Roman" w:cs="Times New Roman"/>
          <w:lang w:val="ru-RU"/>
        </w:rPr>
        <w:t>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r w:rsidRPr="00F33567">
        <w:rPr>
          <w:rFonts w:ascii="Times New Roman" w:hAnsi="Times New Roman" w:cs="Times New Roman"/>
          <w:i/>
          <w:lang w:val="sr-Cyrl-CS"/>
        </w:rPr>
        <w:t>извод из казнене евиденције МУП-а за законског заступника према месту прбивалишта)</w:t>
      </w:r>
      <w:r w:rsidRPr="00F33567">
        <w:rPr>
          <w:rFonts w:ascii="Times New Roman" w:hAnsi="Times New Roman" w:cs="Times New Roman"/>
          <w:lang w:val="sr-Cyrl-CS"/>
        </w:rPr>
        <w:t>.</w:t>
      </w:r>
    </w:p>
    <w:p w:rsidR="00D3418F" w:rsidRPr="008A30AA" w:rsidRDefault="00D3418F" w:rsidP="00D3418F">
      <w:pPr>
        <w:pStyle w:val="bodytext"/>
        <w:spacing w:before="0" w:after="0"/>
        <w:jc w:val="both"/>
        <w:rPr>
          <w:rFonts w:ascii="Times New Roman" w:hAnsi="Times New Roman" w:cs="Times New Roman"/>
          <w:lang w:val="ru-RU"/>
        </w:rPr>
      </w:pPr>
      <w:r w:rsidRPr="00F33567">
        <w:rPr>
          <w:rFonts w:ascii="Times New Roman" w:hAnsi="Times New Roman" w:cs="Times New Roman"/>
          <w:b/>
          <w:lang w:val="sr-Cyrl-CS"/>
        </w:rPr>
        <w:t>3</w:t>
      </w:r>
      <w:r w:rsidRPr="008A30AA">
        <w:rPr>
          <w:rFonts w:ascii="Times New Roman" w:hAnsi="Times New Roman" w:cs="Times New Roman"/>
          <w:b/>
          <w:lang w:val="ru-RU"/>
        </w:rPr>
        <w:t>)</w:t>
      </w:r>
      <w:r w:rsidRPr="008A30AA">
        <w:rPr>
          <w:rFonts w:ascii="Times New Roman" w:hAnsi="Times New Roman" w:cs="Times New Roman"/>
          <w:lang w:val="ru-RU"/>
        </w:rPr>
        <w:t xml:space="preserve"> уверењ</w:t>
      </w:r>
      <w:r w:rsidRPr="00F33567">
        <w:rPr>
          <w:rFonts w:ascii="Times New Roman" w:hAnsi="Times New Roman" w:cs="Times New Roman"/>
          <w:lang w:val="sr-Cyrl-CS"/>
        </w:rPr>
        <w:t>е</w:t>
      </w:r>
      <w:r w:rsidRPr="008A30AA">
        <w:rPr>
          <w:rFonts w:ascii="Times New Roman" w:hAnsi="Times New Roman" w:cs="Times New Roman"/>
          <w:lang w:val="ru-RU"/>
        </w:rPr>
        <w:t xml:space="preserve">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3418F" w:rsidRPr="008A30AA" w:rsidRDefault="00D3418F" w:rsidP="00D3418F">
      <w:pPr>
        <w:pStyle w:val="bodytext"/>
        <w:spacing w:before="0" w:after="0"/>
        <w:jc w:val="both"/>
        <w:rPr>
          <w:rFonts w:ascii="Times New Roman" w:hAnsi="Times New Roman" w:cs="Times New Roman"/>
          <w:lang w:val="ru-RU"/>
        </w:rPr>
      </w:pPr>
      <w:r w:rsidRPr="00F33567">
        <w:rPr>
          <w:rFonts w:ascii="Times New Roman" w:hAnsi="Times New Roman" w:cs="Times New Roman"/>
          <w:b/>
          <w:lang w:val="sr-Cyrl-CS"/>
        </w:rPr>
        <w:t>4</w:t>
      </w:r>
      <w:r w:rsidRPr="008A30AA">
        <w:rPr>
          <w:rFonts w:ascii="Times New Roman" w:hAnsi="Times New Roman" w:cs="Times New Roman"/>
          <w:b/>
          <w:lang w:val="ru-RU"/>
        </w:rPr>
        <w:t xml:space="preserve">) </w:t>
      </w:r>
      <w:r w:rsidRPr="008A30AA">
        <w:rPr>
          <w:rFonts w:ascii="Times New Roman" w:hAnsi="Times New Roman" w:cs="Times New Roman"/>
          <w:lang w:val="ru-RU"/>
        </w:rPr>
        <w:t>важећ</w:t>
      </w:r>
      <w:r w:rsidRPr="00F33567">
        <w:rPr>
          <w:rFonts w:ascii="Times New Roman" w:hAnsi="Times New Roman" w:cs="Times New Roman"/>
          <w:lang w:val="sr-Cyrl-CS"/>
        </w:rPr>
        <w:t>а</w:t>
      </w:r>
      <w:r w:rsidRPr="008A30AA">
        <w:rPr>
          <w:rFonts w:ascii="Times New Roman" w:hAnsi="Times New Roman" w:cs="Times New Roman"/>
          <w:lang w:val="ru-RU"/>
        </w:rPr>
        <w:t xml:space="preserve"> дозвол</w:t>
      </w:r>
      <w:r w:rsidRPr="00F33567">
        <w:rPr>
          <w:rFonts w:ascii="Times New Roman" w:hAnsi="Times New Roman" w:cs="Times New Roman"/>
          <w:lang w:val="sr-Cyrl-CS"/>
        </w:rPr>
        <w:t>а</w:t>
      </w:r>
      <w:r w:rsidRPr="008A30AA">
        <w:rPr>
          <w:rFonts w:ascii="Times New Roman" w:hAnsi="Times New Roman" w:cs="Times New Roman"/>
          <w:lang w:val="ru-RU"/>
        </w:rPr>
        <w:t xml:space="preserve"> за обављање одговарајуће делатности, издат</w:t>
      </w:r>
      <w:r w:rsidRPr="00F33567">
        <w:rPr>
          <w:rFonts w:ascii="Times New Roman" w:hAnsi="Times New Roman" w:cs="Times New Roman"/>
          <w:lang w:val="sr-Cyrl-CS"/>
        </w:rPr>
        <w:t>а</w:t>
      </w:r>
      <w:r w:rsidRPr="008A30AA">
        <w:rPr>
          <w:rFonts w:ascii="Times New Roman" w:hAnsi="Times New Roman" w:cs="Times New Roman"/>
          <w:lang w:val="ru-RU"/>
        </w:rPr>
        <w:t xml:space="preserve"> од стране надлежног органа, ако је таква дозвола предвиђена посебним прописом.</w:t>
      </w:r>
    </w:p>
    <w:p w:rsidR="00D3418F" w:rsidRPr="00F33567" w:rsidRDefault="00D3418F" w:rsidP="00D3418F">
      <w:pPr>
        <w:pStyle w:val="bodytext"/>
        <w:spacing w:before="0" w:after="0"/>
        <w:jc w:val="both"/>
        <w:rPr>
          <w:rFonts w:ascii="Times New Roman" w:hAnsi="Times New Roman" w:cs="Times New Roman"/>
          <w:b/>
          <w:lang w:val="sr-Cyrl-CS"/>
        </w:rPr>
      </w:pPr>
      <w:r w:rsidRPr="00F33567">
        <w:rPr>
          <w:rFonts w:ascii="Times New Roman" w:hAnsi="Times New Roman" w:cs="Times New Roman"/>
          <w:b/>
          <w:lang w:val="sr-Cyrl-CS"/>
        </w:rPr>
        <w:t>5)</w:t>
      </w:r>
      <w:r w:rsidRPr="00F33567">
        <w:rPr>
          <w:rFonts w:ascii="Times New Roman" w:hAnsi="Times New Roman" w:cs="Times New Roman"/>
          <w:lang w:val="sr-Cyrl-CS"/>
        </w:rPr>
        <w:t xml:space="preserve"> образац изјаве о поштовању обавеза по члану 75 став 2 ЗЈН, тачка 9. Конкурсне документације.</w:t>
      </w:r>
    </w:p>
    <w:p w:rsidR="00D3418F" w:rsidRPr="00F33567" w:rsidRDefault="00D3418F" w:rsidP="00D3418F">
      <w:pPr>
        <w:pStyle w:val="bodytext"/>
        <w:spacing w:before="0" w:after="0"/>
        <w:jc w:val="both"/>
        <w:rPr>
          <w:rFonts w:ascii="Times New Roman" w:hAnsi="Times New Roman" w:cs="Times New Roman"/>
          <w:lang w:val="sr-Cyrl-CS"/>
        </w:rPr>
      </w:pPr>
      <w:r w:rsidRPr="008A30AA">
        <w:rPr>
          <w:rFonts w:ascii="Times New Roman" w:hAnsi="Times New Roman" w:cs="Times New Roman"/>
          <w:lang w:val="ru-RU"/>
        </w:rPr>
        <w:t>Доказ</w:t>
      </w:r>
      <w:r w:rsidRPr="00F33567">
        <w:rPr>
          <w:rFonts w:ascii="Times New Roman" w:hAnsi="Times New Roman" w:cs="Times New Roman"/>
          <w:lang w:val="sr-Cyrl-CS"/>
        </w:rPr>
        <w:t>и</w:t>
      </w:r>
      <w:r w:rsidRPr="008A30AA">
        <w:rPr>
          <w:rFonts w:ascii="Times New Roman" w:hAnsi="Times New Roman" w:cs="Times New Roman"/>
          <w:lang w:val="ru-RU"/>
        </w:rPr>
        <w:t xml:space="preserve"> </w:t>
      </w:r>
      <w:r w:rsidRPr="00F33567">
        <w:rPr>
          <w:rFonts w:ascii="Times New Roman" w:hAnsi="Times New Roman" w:cs="Times New Roman"/>
          <w:lang w:val="sr-Cyrl-CS"/>
        </w:rPr>
        <w:t xml:space="preserve">под </w:t>
      </w:r>
      <w:r w:rsidRPr="008A30AA">
        <w:rPr>
          <w:rFonts w:ascii="Times New Roman" w:hAnsi="Times New Roman" w:cs="Times New Roman"/>
          <w:lang w:val="ru-RU"/>
        </w:rPr>
        <w:t>тач</w:t>
      </w:r>
      <w:r w:rsidRPr="00F33567">
        <w:rPr>
          <w:rFonts w:ascii="Times New Roman" w:hAnsi="Times New Roman" w:cs="Times New Roman"/>
          <w:lang w:val="sr-Cyrl-CS"/>
        </w:rPr>
        <w:t xml:space="preserve">кама </w:t>
      </w:r>
      <w:r w:rsidRPr="008A30AA">
        <w:rPr>
          <w:rFonts w:ascii="Times New Roman" w:hAnsi="Times New Roman" w:cs="Times New Roman"/>
          <w:lang w:val="ru-RU"/>
        </w:rPr>
        <w:t xml:space="preserve"> 2)</w:t>
      </w:r>
      <w:r w:rsidRPr="00F33567">
        <w:rPr>
          <w:rFonts w:ascii="Times New Roman" w:hAnsi="Times New Roman" w:cs="Times New Roman"/>
          <w:lang w:val="sr-Cyrl-CS"/>
        </w:rPr>
        <w:t xml:space="preserve"> </w:t>
      </w:r>
      <w:r w:rsidRPr="008A30AA">
        <w:rPr>
          <w:rFonts w:ascii="Times New Roman" w:hAnsi="Times New Roman" w:cs="Times New Roman"/>
          <w:lang w:val="ru-RU"/>
        </w:rPr>
        <w:t xml:space="preserve">и </w:t>
      </w:r>
      <w:r w:rsidRPr="00F33567">
        <w:rPr>
          <w:rFonts w:ascii="Times New Roman" w:hAnsi="Times New Roman" w:cs="Times New Roman"/>
          <w:lang w:val="sr-Cyrl-CS"/>
        </w:rPr>
        <w:t>3</w:t>
      </w:r>
      <w:r w:rsidRPr="008A30AA">
        <w:rPr>
          <w:rFonts w:ascii="Times New Roman" w:hAnsi="Times New Roman" w:cs="Times New Roman"/>
          <w:lang w:val="ru-RU"/>
        </w:rPr>
        <w:t>) не мо</w:t>
      </w:r>
      <w:r w:rsidRPr="00F33567">
        <w:rPr>
          <w:rFonts w:ascii="Times New Roman" w:hAnsi="Times New Roman" w:cs="Times New Roman"/>
          <w:lang w:val="sr-Cyrl-CS"/>
        </w:rPr>
        <w:t>гу</w:t>
      </w:r>
      <w:r w:rsidRPr="008A30AA">
        <w:rPr>
          <w:rFonts w:ascii="Times New Roman" w:hAnsi="Times New Roman" w:cs="Times New Roman"/>
          <w:lang w:val="ru-RU"/>
        </w:rPr>
        <w:t xml:space="preserve"> бити старији од два месеца пре </w:t>
      </w:r>
      <w:proofErr w:type="gramStart"/>
      <w:r w:rsidRPr="008A30AA">
        <w:rPr>
          <w:rFonts w:ascii="Times New Roman" w:hAnsi="Times New Roman" w:cs="Times New Roman"/>
          <w:lang w:val="ru-RU"/>
        </w:rPr>
        <w:t>отвара</w:t>
      </w:r>
      <w:proofErr w:type="gramEnd"/>
      <w:r w:rsidRPr="008A30AA">
        <w:rPr>
          <w:rFonts w:ascii="Times New Roman" w:hAnsi="Times New Roman" w:cs="Times New Roman"/>
          <w:lang w:val="ru-RU"/>
        </w:rPr>
        <w:t>ња понуда, односно у случају квалификационог поступка пре ажурирања листе, у складу са законом.</w:t>
      </w:r>
    </w:p>
    <w:p w:rsidR="00D3418F" w:rsidRPr="00F33567" w:rsidRDefault="00D3418F" w:rsidP="00D3418F">
      <w:pPr>
        <w:shd w:val="clear" w:color="auto" w:fill="E0E0E0"/>
        <w:spacing w:line="240" w:lineRule="auto"/>
        <w:jc w:val="both"/>
        <w:rPr>
          <w:b/>
          <w:sz w:val="22"/>
          <w:szCs w:val="22"/>
          <w:lang w:val="sr-Cyrl-CS"/>
        </w:rPr>
      </w:pPr>
      <w:r w:rsidRPr="00F33567">
        <w:rPr>
          <w:b/>
          <w:sz w:val="22"/>
          <w:szCs w:val="22"/>
          <w:lang w:val="sr-Cyrl-CS"/>
        </w:rPr>
        <w:t>За физичко лице:</w:t>
      </w:r>
    </w:p>
    <w:p w:rsidR="00D3418F" w:rsidRPr="008A30AA" w:rsidRDefault="00D3418F" w:rsidP="00D3418F">
      <w:pPr>
        <w:pStyle w:val="bodytext"/>
        <w:numPr>
          <w:ilvl w:val="0"/>
          <w:numId w:val="27"/>
        </w:numPr>
        <w:spacing w:before="0" w:after="0"/>
        <w:jc w:val="both"/>
        <w:rPr>
          <w:rFonts w:ascii="Times New Roman" w:hAnsi="Times New Roman" w:cs="Times New Roman"/>
          <w:lang w:val="ru-RU"/>
        </w:rPr>
      </w:pPr>
      <w:r w:rsidRPr="008A30AA">
        <w:rPr>
          <w:rFonts w:ascii="Times New Roman" w:hAnsi="Times New Roman" w:cs="Times New Roman"/>
          <w:lang w:val="ru-RU"/>
        </w:rPr>
        <w:t xml:space="preserve">извод из казнене евиденције, односно </w:t>
      </w:r>
      <w:proofErr w:type="gramStart"/>
      <w:r w:rsidRPr="008A30AA">
        <w:rPr>
          <w:rFonts w:ascii="Times New Roman" w:hAnsi="Times New Roman" w:cs="Times New Roman"/>
          <w:lang w:val="ru-RU"/>
        </w:rPr>
        <w:t>увере</w:t>
      </w:r>
      <w:proofErr w:type="gramEnd"/>
      <w:r w:rsidRPr="008A30AA">
        <w:rPr>
          <w:rFonts w:ascii="Times New Roman" w:hAnsi="Times New Roman" w:cs="Times New Roman"/>
          <w:lang w:val="ru-RU"/>
        </w:rPr>
        <w:t>ња надлежне полицијске</w:t>
      </w:r>
    </w:p>
    <w:p w:rsidR="00D3418F" w:rsidRPr="008A30AA" w:rsidRDefault="00D3418F" w:rsidP="00D3418F">
      <w:pPr>
        <w:pStyle w:val="bodytext"/>
        <w:spacing w:before="0" w:after="0"/>
        <w:ind w:left="720"/>
        <w:jc w:val="both"/>
        <w:rPr>
          <w:rFonts w:ascii="Times New Roman" w:hAnsi="Times New Roman" w:cs="Times New Roman"/>
          <w:lang w:val="ru-RU"/>
        </w:rPr>
      </w:pPr>
      <w:r w:rsidRPr="008A30AA">
        <w:rPr>
          <w:rFonts w:ascii="Times New Roman" w:hAnsi="Times New Roman" w:cs="Times New Roman"/>
          <w:lang w:val="ru-RU"/>
        </w:rPr>
        <w:t xml:space="preserve">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w:t>
      </w:r>
    </w:p>
    <w:p w:rsidR="00D3418F" w:rsidRPr="008A30AA" w:rsidRDefault="00D3418F" w:rsidP="00D3418F">
      <w:pPr>
        <w:pStyle w:val="bodytext"/>
        <w:numPr>
          <w:ilvl w:val="0"/>
          <w:numId w:val="27"/>
        </w:numPr>
        <w:spacing w:before="0" w:after="0"/>
        <w:jc w:val="both"/>
        <w:rPr>
          <w:rFonts w:ascii="Times New Roman" w:hAnsi="Times New Roman" w:cs="Times New Roman"/>
          <w:lang w:val="ru-RU"/>
        </w:rPr>
      </w:pPr>
      <w:r w:rsidRPr="008A30AA">
        <w:rPr>
          <w:rFonts w:ascii="Times New Roman" w:hAnsi="Times New Roman" w:cs="Times New Roman"/>
          <w:lang w:val="ru-RU"/>
        </w:rPr>
        <w:t xml:space="preserve">против привреде, кривична дела против животне средине, кривично дело примања или </w:t>
      </w:r>
      <w:proofErr w:type="gramStart"/>
      <w:r w:rsidRPr="008A30AA">
        <w:rPr>
          <w:rFonts w:ascii="Times New Roman" w:hAnsi="Times New Roman" w:cs="Times New Roman"/>
          <w:lang w:val="ru-RU"/>
        </w:rPr>
        <w:t>дава</w:t>
      </w:r>
      <w:proofErr w:type="gramEnd"/>
      <w:r w:rsidRPr="008A30AA">
        <w:rPr>
          <w:rFonts w:ascii="Times New Roman" w:hAnsi="Times New Roman" w:cs="Times New Roman"/>
          <w:lang w:val="ru-RU"/>
        </w:rPr>
        <w:t>ња мита, кривично дело преваре (</w:t>
      </w:r>
      <w:r w:rsidRPr="00F33567">
        <w:rPr>
          <w:rFonts w:ascii="Times New Roman" w:hAnsi="Times New Roman" w:cs="Times New Roman"/>
          <w:i/>
          <w:lang w:val="sr-Cyrl-CS"/>
        </w:rPr>
        <w:t>извод из казнене евиденције МУП-а за законског заступника према месту прбивалишта)</w:t>
      </w:r>
      <w:r w:rsidRPr="00F33567">
        <w:rPr>
          <w:rFonts w:ascii="Times New Roman" w:hAnsi="Times New Roman" w:cs="Times New Roman"/>
          <w:lang w:val="sr-Cyrl-CS"/>
        </w:rPr>
        <w:t>.</w:t>
      </w:r>
    </w:p>
    <w:p w:rsidR="00D3418F" w:rsidRPr="008A30AA" w:rsidRDefault="00D3418F" w:rsidP="00D3418F">
      <w:pPr>
        <w:pStyle w:val="bodytext"/>
        <w:numPr>
          <w:ilvl w:val="0"/>
          <w:numId w:val="27"/>
        </w:numPr>
        <w:spacing w:before="0" w:after="0"/>
        <w:jc w:val="both"/>
        <w:rPr>
          <w:rFonts w:ascii="Times New Roman" w:hAnsi="Times New Roman" w:cs="Times New Roman"/>
          <w:lang w:val="ru-RU"/>
        </w:rPr>
      </w:pPr>
      <w:r w:rsidRPr="008A30AA">
        <w:rPr>
          <w:rFonts w:ascii="Times New Roman" w:hAnsi="Times New Roman" w:cs="Times New Roman"/>
          <w:lang w:val="ru-RU"/>
        </w:rPr>
        <w:t>уверењ</w:t>
      </w:r>
      <w:r w:rsidRPr="00F33567">
        <w:rPr>
          <w:rFonts w:ascii="Times New Roman" w:hAnsi="Times New Roman" w:cs="Times New Roman"/>
          <w:lang w:val="sr-Cyrl-CS"/>
        </w:rPr>
        <w:t>е</w:t>
      </w:r>
      <w:r w:rsidRPr="008A30AA">
        <w:rPr>
          <w:rFonts w:ascii="Times New Roman" w:hAnsi="Times New Roman" w:cs="Times New Roman"/>
          <w:lang w:val="ru-RU"/>
        </w:rPr>
        <w:t xml:space="preserve"> Пореске управе Министарства финансија и привреде да је измирио доспеле порезе и доприносе и </w:t>
      </w:r>
      <w:proofErr w:type="gramStart"/>
      <w:r w:rsidRPr="008A30AA">
        <w:rPr>
          <w:rFonts w:ascii="Times New Roman" w:hAnsi="Times New Roman" w:cs="Times New Roman"/>
          <w:lang w:val="ru-RU"/>
        </w:rPr>
        <w:t>увере</w:t>
      </w:r>
      <w:proofErr w:type="gramEnd"/>
      <w:r w:rsidRPr="008A30AA">
        <w:rPr>
          <w:rFonts w:ascii="Times New Roman" w:hAnsi="Times New Roman" w:cs="Times New Roman"/>
          <w:lang w:val="ru-RU"/>
        </w:rPr>
        <w:t>ња надлежне управе локалне самоуправе да је измирио обавезе по основу изворних локалних јавних прихода;</w:t>
      </w:r>
    </w:p>
    <w:p w:rsidR="00D3418F" w:rsidRPr="008A30AA" w:rsidRDefault="00D3418F" w:rsidP="00D3418F">
      <w:pPr>
        <w:pStyle w:val="bodytext"/>
        <w:numPr>
          <w:ilvl w:val="0"/>
          <w:numId w:val="27"/>
        </w:numPr>
        <w:spacing w:before="0" w:after="0"/>
        <w:jc w:val="both"/>
        <w:rPr>
          <w:rFonts w:ascii="Times New Roman" w:hAnsi="Times New Roman" w:cs="Times New Roman"/>
          <w:lang w:val="ru-RU"/>
        </w:rPr>
      </w:pPr>
      <w:r w:rsidRPr="008A30AA">
        <w:rPr>
          <w:rFonts w:ascii="Times New Roman" w:hAnsi="Times New Roman" w:cs="Times New Roman"/>
          <w:lang w:val="ru-RU"/>
        </w:rPr>
        <w:t xml:space="preserve">важеће дозволе за </w:t>
      </w:r>
      <w:proofErr w:type="gramStart"/>
      <w:r w:rsidRPr="008A30AA">
        <w:rPr>
          <w:rFonts w:ascii="Times New Roman" w:hAnsi="Times New Roman" w:cs="Times New Roman"/>
          <w:lang w:val="ru-RU"/>
        </w:rPr>
        <w:t>обав</w:t>
      </w:r>
      <w:proofErr w:type="gramEnd"/>
      <w:r w:rsidRPr="008A30AA">
        <w:rPr>
          <w:rFonts w:ascii="Times New Roman" w:hAnsi="Times New Roman" w:cs="Times New Roman"/>
          <w:lang w:val="ru-RU"/>
        </w:rPr>
        <w:t>љање одговарајуће делатности, издате од стране надлежног органа, ако је таква дозвола предвиђена посебним прописо</w:t>
      </w:r>
      <w:r w:rsidRPr="00F33567">
        <w:rPr>
          <w:rFonts w:ascii="Times New Roman" w:hAnsi="Times New Roman" w:cs="Times New Roman"/>
          <w:lang w:val="sr-Cyrl-CS"/>
        </w:rPr>
        <w:t>м</w:t>
      </w:r>
      <w:r w:rsidRPr="008A30AA">
        <w:rPr>
          <w:rFonts w:ascii="Times New Roman" w:hAnsi="Times New Roman" w:cs="Times New Roman"/>
          <w:lang w:val="ru-RU"/>
        </w:rPr>
        <w:t>.</w:t>
      </w:r>
    </w:p>
    <w:p w:rsidR="00D3418F" w:rsidRPr="00F33567" w:rsidRDefault="00D3418F" w:rsidP="00D3418F">
      <w:pPr>
        <w:pStyle w:val="bodytext"/>
        <w:numPr>
          <w:ilvl w:val="0"/>
          <w:numId w:val="27"/>
        </w:numPr>
        <w:jc w:val="both"/>
        <w:rPr>
          <w:rFonts w:ascii="Times New Roman" w:hAnsi="Times New Roman" w:cs="Times New Roman"/>
        </w:rPr>
      </w:pPr>
      <w:r w:rsidRPr="00F33567">
        <w:rPr>
          <w:rFonts w:ascii="Times New Roman" w:hAnsi="Times New Roman" w:cs="Times New Roman"/>
          <w:lang w:val="sr-Cyrl-CS"/>
        </w:rPr>
        <w:t>обрасца изјаве о поштовању обавеза по члану 75 став 2 ЗЈН, тачка 9. Конкурсне документације</w:t>
      </w:r>
    </w:p>
    <w:p w:rsidR="00D3418F" w:rsidRPr="008A30AA" w:rsidRDefault="00D3418F" w:rsidP="00D3418F">
      <w:pPr>
        <w:pStyle w:val="bodytext"/>
        <w:spacing w:before="0" w:after="0"/>
        <w:jc w:val="both"/>
        <w:rPr>
          <w:rFonts w:ascii="Times New Roman" w:hAnsi="Times New Roman" w:cs="Times New Roman"/>
          <w:lang w:val="ru-RU"/>
        </w:rPr>
      </w:pPr>
      <w:r w:rsidRPr="008A30AA">
        <w:rPr>
          <w:rFonts w:ascii="Times New Roman" w:hAnsi="Times New Roman" w:cs="Times New Roman"/>
          <w:lang w:val="ru-RU"/>
        </w:rPr>
        <w:lastRenderedPageBreak/>
        <w:t>Доказ</w:t>
      </w:r>
      <w:r w:rsidRPr="00F33567">
        <w:rPr>
          <w:rFonts w:ascii="Times New Roman" w:hAnsi="Times New Roman" w:cs="Times New Roman"/>
          <w:lang w:val="sr-Cyrl-CS"/>
        </w:rPr>
        <w:t>и</w:t>
      </w:r>
      <w:r w:rsidRPr="008A30AA">
        <w:rPr>
          <w:rFonts w:ascii="Times New Roman" w:hAnsi="Times New Roman" w:cs="Times New Roman"/>
          <w:lang w:val="ru-RU"/>
        </w:rPr>
        <w:t xml:space="preserve"> </w:t>
      </w:r>
      <w:r w:rsidRPr="00F33567">
        <w:rPr>
          <w:rFonts w:ascii="Times New Roman" w:hAnsi="Times New Roman" w:cs="Times New Roman"/>
          <w:lang w:val="sr-Cyrl-CS"/>
        </w:rPr>
        <w:t xml:space="preserve">под </w:t>
      </w:r>
      <w:r w:rsidRPr="008A30AA">
        <w:rPr>
          <w:rFonts w:ascii="Times New Roman" w:hAnsi="Times New Roman" w:cs="Times New Roman"/>
          <w:lang w:val="ru-RU"/>
        </w:rPr>
        <w:t>тач</w:t>
      </w:r>
      <w:r w:rsidRPr="00F33567">
        <w:rPr>
          <w:rFonts w:ascii="Times New Roman" w:hAnsi="Times New Roman" w:cs="Times New Roman"/>
          <w:lang w:val="sr-Cyrl-CS"/>
        </w:rPr>
        <w:t xml:space="preserve">кама </w:t>
      </w:r>
      <w:r w:rsidRPr="008A30AA">
        <w:rPr>
          <w:rFonts w:ascii="Times New Roman" w:hAnsi="Times New Roman" w:cs="Times New Roman"/>
          <w:lang w:val="ru-RU"/>
        </w:rPr>
        <w:t xml:space="preserve"> </w:t>
      </w:r>
      <w:r w:rsidRPr="00F33567">
        <w:rPr>
          <w:rFonts w:ascii="Times New Roman" w:hAnsi="Times New Roman" w:cs="Times New Roman"/>
          <w:lang w:val="sr-Cyrl-CS"/>
        </w:rPr>
        <w:t>1</w:t>
      </w:r>
      <w:r w:rsidRPr="008A30AA">
        <w:rPr>
          <w:rFonts w:ascii="Times New Roman" w:hAnsi="Times New Roman" w:cs="Times New Roman"/>
          <w:lang w:val="ru-RU"/>
        </w:rPr>
        <w:t>)</w:t>
      </w:r>
      <w:r w:rsidRPr="00F33567">
        <w:rPr>
          <w:rFonts w:ascii="Times New Roman" w:hAnsi="Times New Roman" w:cs="Times New Roman"/>
          <w:lang w:val="sr-Cyrl-CS"/>
        </w:rPr>
        <w:t xml:space="preserve"> </w:t>
      </w:r>
      <w:r w:rsidRPr="008A30AA">
        <w:rPr>
          <w:rFonts w:ascii="Times New Roman" w:hAnsi="Times New Roman" w:cs="Times New Roman"/>
          <w:lang w:val="ru-RU"/>
        </w:rPr>
        <w:t xml:space="preserve">и </w:t>
      </w:r>
      <w:r w:rsidRPr="00F33567">
        <w:rPr>
          <w:rFonts w:ascii="Times New Roman" w:hAnsi="Times New Roman" w:cs="Times New Roman"/>
          <w:lang w:val="sr-Cyrl-CS"/>
        </w:rPr>
        <w:t>2</w:t>
      </w:r>
      <w:r w:rsidRPr="008A30AA">
        <w:rPr>
          <w:rFonts w:ascii="Times New Roman" w:hAnsi="Times New Roman" w:cs="Times New Roman"/>
          <w:lang w:val="ru-RU"/>
        </w:rPr>
        <w:t>) не мо</w:t>
      </w:r>
      <w:r w:rsidRPr="00F33567">
        <w:rPr>
          <w:rFonts w:ascii="Times New Roman" w:hAnsi="Times New Roman" w:cs="Times New Roman"/>
          <w:lang w:val="sr-Cyrl-CS"/>
        </w:rPr>
        <w:t>гу</w:t>
      </w:r>
      <w:r w:rsidRPr="008A30AA">
        <w:rPr>
          <w:rFonts w:ascii="Times New Roman" w:hAnsi="Times New Roman" w:cs="Times New Roman"/>
          <w:lang w:val="ru-RU"/>
        </w:rPr>
        <w:t xml:space="preserve"> бити старији од два месеца пре </w:t>
      </w:r>
      <w:proofErr w:type="gramStart"/>
      <w:r w:rsidRPr="008A30AA">
        <w:rPr>
          <w:rFonts w:ascii="Times New Roman" w:hAnsi="Times New Roman" w:cs="Times New Roman"/>
          <w:lang w:val="ru-RU"/>
        </w:rPr>
        <w:t>отвара</w:t>
      </w:r>
      <w:proofErr w:type="gramEnd"/>
      <w:r w:rsidRPr="008A30AA">
        <w:rPr>
          <w:rFonts w:ascii="Times New Roman" w:hAnsi="Times New Roman" w:cs="Times New Roman"/>
          <w:lang w:val="ru-RU"/>
        </w:rPr>
        <w:t>ња понуда, односно у случају квалификационог поступка пре ажурирања листе, у складу са законом.</w:t>
      </w:r>
    </w:p>
    <w:p w:rsidR="00D3418F" w:rsidRPr="00F33567" w:rsidRDefault="00D3418F" w:rsidP="00D3418F">
      <w:pPr>
        <w:spacing w:line="240" w:lineRule="auto"/>
        <w:jc w:val="both"/>
        <w:rPr>
          <w:sz w:val="22"/>
          <w:szCs w:val="22"/>
          <w:lang w:val="sr-Cyrl-CS"/>
        </w:rPr>
      </w:pPr>
      <w:r w:rsidRPr="008A30AA">
        <w:rPr>
          <w:sz w:val="22"/>
          <w:szCs w:val="22"/>
          <w:lang w:val="ru-RU"/>
        </w:rPr>
        <w:t>Наведене доказе о испуњености услова понуђач може доставити и у виду неоверених копија</w:t>
      </w:r>
      <w:proofErr w:type="gramStart"/>
      <w:r w:rsidRPr="008A30AA">
        <w:rPr>
          <w:sz w:val="22"/>
          <w:szCs w:val="22"/>
          <w:lang w:val="ru-RU"/>
        </w:rPr>
        <w:t>,а</w:t>
      </w:r>
      <w:proofErr w:type="gramEnd"/>
      <w:r w:rsidRPr="008A30AA">
        <w:rPr>
          <w:sz w:val="22"/>
          <w:szCs w:val="22"/>
          <w:lang w:val="ru-RU"/>
        </w:rPr>
        <w:t xml:space="preserve"> </w:t>
      </w:r>
      <w:r w:rsidRPr="00F33567">
        <w:rPr>
          <w:sz w:val="22"/>
          <w:szCs w:val="22"/>
          <w:lang w:val="sr-Cyrl-CS"/>
        </w:rPr>
        <w:t>Наручилац може и да затражи на увид оригинал или оверену копију свих или појединих доказа.</w:t>
      </w:r>
    </w:p>
    <w:p w:rsidR="00D3418F" w:rsidRPr="00F33567" w:rsidRDefault="00D3418F" w:rsidP="00D3418F">
      <w:pPr>
        <w:spacing w:line="240" w:lineRule="auto"/>
        <w:jc w:val="both"/>
        <w:rPr>
          <w:sz w:val="22"/>
          <w:szCs w:val="22"/>
          <w:lang w:val="sr-Cyrl-CS"/>
        </w:rPr>
      </w:pPr>
      <w:r w:rsidRPr="00F33567">
        <w:rPr>
          <w:sz w:val="22"/>
          <w:szCs w:val="22"/>
          <w:lang w:val="sr-Cyrl-CS"/>
        </w:rPr>
        <w:t xml:space="preserve">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истог наручиоца.</w:t>
      </w:r>
    </w:p>
    <w:p w:rsidR="00D3418F" w:rsidRPr="00F33567" w:rsidRDefault="00D3418F" w:rsidP="00D3418F">
      <w:pPr>
        <w:spacing w:line="240" w:lineRule="auto"/>
        <w:rPr>
          <w:color w:val="92D050"/>
          <w:sz w:val="22"/>
          <w:szCs w:val="22"/>
          <w:lang w:val="sr-Cyrl-CS"/>
        </w:rPr>
      </w:pPr>
      <w:r w:rsidRPr="00F33567">
        <w:rPr>
          <w:sz w:val="22"/>
          <w:szCs w:val="22"/>
          <w:lang w:val="sr-Cyrl-CS"/>
        </w:rPr>
        <w:t>Понуђачи, који су уписани у Регистар понуђача,</w:t>
      </w:r>
      <w:r w:rsidRPr="008A30AA">
        <w:rPr>
          <w:sz w:val="22"/>
          <w:szCs w:val="22"/>
          <w:lang w:val="ru-RU"/>
        </w:rPr>
        <w:t xml:space="preserve"> који је јавно доступан на интернет страници Агенције за привредне регистре,</w:t>
      </w:r>
      <w:r w:rsidRPr="00F33567">
        <w:rPr>
          <w:sz w:val="22"/>
          <w:szCs w:val="22"/>
          <w:lang w:val="sr-Cyrl-CS"/>
        </w:rPr>
        <w:t xml:space="preserve"> нису дужни да приликом подношења понуда доказују испуњеност обавезних услова из члана 75. став 1. тачка 1) до 4) ЗЈН. (</w:t>
      </w:r>
      <w:r w:rsidRPr="00F33567">
        <w:rPr>
          <w:i/>
          <w:sz w:val="22"/>
          <w:szCs w:val="22"/>
          <w:lang w:val="sr-Cyrl-CS"/>
        </w:rPr>
        <w:t>у Обрасцу 1</w:t>
      </w:r>
      <w:r w:rsidR="001D5F06" w:rsidRPr="008A30AA">
        <w:rPr>
          <w:i/>
          <w:sz w:val="22"/>
          <w:szCs w:val="22"/>
          <w:lang w:val="sr-Cyrl-CS"/>
        </w:rPr>
        <w:t>2</w:t>
      </w:r>
      <w:r w:rsidRPr="00F33567">
        <w:rPr>
          <w:i/>
          <w:sz w:val="22"/>
          <w:szCs w:val="22"/>
          <w:lang w:val="sr-Cyrl-CS"/>
        </w:rPr>
        <w:t xml:space="preserve"> Конкурсне документације</w:t>
      </w:r>
      <w:r w:rsidRPr="00F33567">
        <w:rPr>
          <w:sz w:val="22"/>
          <w:szCs w:val="22"/>
          <w:lang w:val="sr-Cyrl-CS"/>
        </w:rPr>
        <w:t>).</w:t>
      </w:r>
    </w:p>
    <w:p w:rsidR="00D3418F" w:rsidRPr="00F33567" w:rsidRDefault="00D3418F" w:rsidP="00D3418F">
      <w:pPr>
        <w:widowControl w:val="0"/>
        <w:autoSpaceDE w:val="0"/>
        <w:autoSpaceDN w:val="0"/>
        <w:adjustRightInd w:val="0"/>
        <w:spacing w:line="289" w:lineRule="exact"/>
        <w:rPr>
          <w:sz w:val="22"/>
          <w:szCs w:val="22"/>
          <w:lang w:val="sr-Cyrl-CS"/>
        </w:rPr>
      </w:pPr>
      <w:r w:rsidRPr="00F33567">
        <w:rPr>
          <w:sz w:val="22"/>
          <w:szCs w:val="22"/>
          <w:lang w:val="sr-Cyrl-CS"/>
        </w:rPr>
        <w:t>Наручилац ће, пре доношења одлуке о додели уговора, од понуђача  чија је понуда оцењена као најповољнија затражити достављање копија захтеваних доказа о испуњености услова, што је и дужан према Члану 79. став 2 ЗЈН.</w:t>
      </w:r>
    </w:p>
    <w:p w:rsidR="00D8677E" w:rsidRPr="00F33567" w:rsidRDefault="00D8677E" w:rsidP="00D8677E">
      <w:pPr>
        <w:spacing w:line="240" w:lineRule="auto"/>
        <w:jc w:val="both"/>
        <w:rPr>
          <w:sz w:val="22"/>
          <w:szCs w:val="22"/>
          <w:lang w:val="sr-Latn-CS"/>
        </w:rPr>
      </w:pPr>
    </w:p>
    <w:p w:rsidR="00D8677E" w:rsidRPr="00F33567" w:rsidRDefault="00E45FA9" w:rsidP="00E45FA9">
      <w:pPr>
        <w:spacing w:line="240" w:lineRule="auto"/>
        <w:jc w:val="both"/>
        <w:rPr>
          <w:bCs/>
          <w:i/>
          <w:sz w:val="22"/>
          <w:szCs w:val="22"/>
          <w:u w:val="single"/>
          <w:lang w:val="sr-Cyrl-CS"/>
        </w:rPr>
      </w:pPr>
      <w:r w:rsidRPr="00F33567">
        <w:rPr>
          <w:bCs/>
          <w:sz w:val="22"/>
          <w:szCs w:val="22"/>
          <w:lang w:val="sr-Cyrl-CS"/>
        </w:rPr>
        <w:t xml:space="preserve">    </w:t>
      </w:r>
      <w:r w:rsidR="00AF3CD3" w:rsidRPr="00F33567">
        <w:rPr>
          <w:bCs/>
          <w:i/>
          <w:sz w:val="22"/>
          <w:szCs w:val="22"/>
          <w:u w:val="single"/>
          <w:lang w:val="sr-Cyrl-CS"/>
        </w:rPr>
        <w:t>3.2</w:t>
      </w:r>
      <w:r w:rsidR="00AF3CD3" w:rsidRPr="00F33567">
        <w:rPr>
          <w:bCs/>
          <w:i/>
          <w:color w:val="FF0000"/>
          <w:sz w:val="22"/>
          <w:szCs w:val="22"/>
          <w:u w:val="single"/>
          <w:lang w:val="sr-Cyrl-CS"/>
        </w:rPr>
        <w:t xml:space="preserve"> </w:t>
      </w:r>
      <w:r w:rsidRPr="00F33567">
        <w:rPr>
          <w:bCs/>
          <w:i/>
          <w:sz w:val="22"/>
          <w:szCs w:val="22"/>
          <w:u w:val="single"/>
          <w:lang w:val="sr-Cyrl-CS"/>
        </w:rPr>
        <w:t>.</w:t>
      </w:r>
      <w:r w:rsidR="00D8677E" w:rsidRPr="00F33567">
        <w:rPr>
          <w:bCs/>
          <w:i/>
          <w:sz w:val="22"/>
          <w:szCs w:val="22"/>
          <w:u w:val="single"/>
          <w:lang w:val="sr-Cyrl-CS"/>
        </w:rPr>
        <w:t>Доказивање испуњености додатних услова:</w:t>
      </w:r>
    </w:p>
    <w:p w:rsidR="00AF3CD3" w:rsidRPr="00F33567" w:rsidRDefault="00AF3CD3" w:rsidP="00E45FA9">
      <w:pPr>
        <w:spacing w:line="240" w:lineRule="auto"/>
        <w:jc w:val="both"/>
        <w:rPr>
          <w:bCs/>
          <w:i/>
          <w:sz w:val="22"/>
          <w:szCs w:val="22"/>
          <w:lang w:val="sr-Cyrl-CS"/>
        </w:rPr>
      </w:pPr>
    </w:p>
    <w:p w:rsidR="00AF3CD3" w:rsidRPr="00F33567" w:rsidRDefault="00AF3CD3" w:rsidP="00AF3CD3">
      <w:pPr>
        <w:spacing w:line="240" w:lineRule="auto"/>
        <w:jc w:val="both"/>
        <w:rPr>
          <w:sz w:val="22"/>
          <w:szCs w:val="22"/>
          <w:lang w:val="sr-Cyrl-CS"/>
        </w:rPr>
      </w:pPr>
      <w:r w:rsidRPr="00F33567">
        <w:rPr>
          <w:sz w:val="22"/>
          <w:szCs w:val="22"/>
          <w:lang w:val="sr-Cyrl-CS"/>
        </w:rPr>
        <w:t xml:space="preserve">У складу са чланом 76 Закона о јавним набавкама, став 2, понуђач у поступку јавне набавке мора доказати: </w:t>
      </w:r>
    </w:p>
    <w:p w:rsidR="00E45FA9" w:rsidRPr="00F33567" w:rsidRDefault="00E45FA9" w:rsidP="00E45FA9">
      <w:pPr>
        <w:spacing w:line="240" w:lineRule="auto"/>
        <w:jc w:val="both"/>
        <w:rPr>
          <w:bCs/>
          <w:sz w:val="22"/>
          <w:szCs w:val="22"/>
          <w:lang w:val="sr-Cyrl-CS"/>
        </w:rPr>
      </w:pPr>
    </w:p>
    <w:p w:rsidR="00D8677E" w:rsidRPr="00F33567" w:rsidRDefault="00D8677E" w:rsidP="00E45FA9">
      <w:pPr>
        <w:pStyle w:val="ListParagraph"/>
        <w:numPr>
          <w:ilvl w:val="0"/>
          <w:numId w:val="19"/>
        </w:numPr>
        <w:spacing w:line="240" w:lineRule="auto"/>
        <w:jc w:val="both"/>
        <w:rPr>
          <w:sz w:val="22"/>
          <w:szCs w:val="22"/>
          <w:lang w:val="sr-Cyrl-CS"/>
        </w:rPr>
      </w:pPr>
      <w:r w:rsidRPr="00F33567">
        <w:rPr>
          <w:sz w:val="22"/>
          <w:szCs w:val="22"/>
          <w:lang w:val="sr-Cyrl-CS"/>
        </w:rPr>
        <w:t xml:space="preserve">Додатни услов под </w:t>
      </w:r>
      <w:r w:rsidRPr="00F33567">
        <w:rPr>
          <w:b/>
          <w:sz w:val="22"/>
          <w:szCs w:val="22"/>
          <w:lang w:val="sr-Cyrl-CS"/>
        </w:rPr>
        <w:t xml:space="preserve">тачком </w:t>
      </w:r>
      <w:r w:rsidR="00175952" w:rsidRPr="00175952">
        <w:rPr>
          <w:b/>
          <w:sz w:val="22"/>
          <w:szCs w:val="22"/>
          <w:lang w:val="ru-RU"/>
        </w:rPr>
        <w:t>1</w:t>
      </w:r>
      <w:r w:rsidRPr="00F33567">
        <w:rPr>
          <w:b/>
          <w:sz w:val="22"/>
          <w:szCs w:val="22"/>
          <w:lang w:val="sr-Cyrl-CS"/>
        </w:rPr>
        <w:t>.</w:t>
      </w:r>
      <w:r w:rsidRPr="00F33567">
        <w:rPr>
          <w:sz w:val="22"/>
          <w:szCs w:val="22"/>
          <w:lang w:val="sr-Cyrl-CS"/>
        </w:rPr>
        <w:t xml:space="preserve"> доказује се достављањем изјаве о списку корисника предметних услуга понуђача ( </w:t>
      </w:r>
      <w:r w:rsidRPr="00F33567">
        <w:rPr>
          <w:b/>
          <w:sz w:val="22"/>
          <w:szCs w:val="22"/>
          <w:lang w:val="sr-Cyrl-CS"/>
        </w:rPr>
        <w:t>Образац 13</w:t>
      </w:r>
      <w:r w:rsidRPr="00F33567">
        <w:rPr>
          <w:sz w:val="22"/>
          <w:szCs w:val="22"/>
          <w:lang w:val="sr-Cyrl-CS"/>
        </w:rPr>
        <w:t xml:space="preserve"> конкурсне документације). Изјава мора бити потписана од стране овлашћеног лица понуђача и оверена печатом.</w:t>
      </w:r>
    </w:p>
    <w:p w:rsidR="00E45FA9" w:rsidRPr="00F33567" w:rsidRDefault="00E45FA9" w:rsidP="00E45FA9">
      <w:pPr>
        <w:pStyle w:val="ListParagraph"/>
        <w:numPr>
          <w:ilvl w:val="0"/>
          <w:numId w:val="19"/>
        </w:numPr>
        <w:spacing w:line="240" w:lineRule="auto"/>
        <w:jc w:val="both"/>
        <w:rPr>
          <w:sz w:val="22"/>
          <w:szCs w:val="22"/>
          <w:lang w:val="sr-Cyrl-CS"/>
        </w:rPr>
      </w:pPr>
      <w:r w:rsidRPr="00F33567">
        <w:rPr>
          <w:sz w:val="22"/>
          <w:szCs w:val="22"/>
          <w:lang w:val="sr-Cyrl-CS"/>
        </w:rPr>
        <w:t xml:space="preserve">Додатни услов под </w:t>
      </w:r>
      <w:r w:rsidRPr="00F33567">
        <w:rPr>
          <w:b/>
          <w:sz w:val="22"/>
          <w:szCs w:val="22"/>
          <w:lang w:val="sr-Cyrl-CS"/>
        </w:rPr>
        <w:t xml:space="preserve">тачком </w:t>
      </w:r>
      <w:r w:rsidR="00175952" w:rsidRPr="00175952">
        <w:rPr>
          <w:b/>
          <w:sz w:val="22"/>
          <w:szCs w:val="22"/>
          <w:lang w:val="ru-RU"/>
        </w:rPr>
        <w:t>2</w:t>
      </w:r>
      <w:r w:rsidRPr="00F33567">
        <w:rPr>
          <w:b/>
          <w:sz w:val="22"/>
          <w:szCs w:val="22"/>
          <w:lang w:val="sr-Cyrl-CS"/>
        </w:rPr>
        <w:t>.</w:t>
      </w:r>
      <w:r w:rsidRPr="00F33567">
        <w:rPr>
          <w:sz w:val="22"/>
          <w:szCs w:val="22"/>
          <w:lang w:val="sr-Cyrl-CS"/>
        </w:rPr>
        <w:t xml:space="preserve"> доказује се достављањем:</w:t>
      </w:r>
    </w:p>
    <w:p w:rsidR="00D8677E" w:rsidRPr="00F33567" w:rsidRDefault="00E45FA9" w:rsidP="00E45FA9">
      <w:pPr>
        <w:spacing w:line="240" w:lineRule="auto"/>
        <w:jc w:val="both"/>
        <w:rPr>
          <w:sz w:val="22"/>
          <w:szCs w:val="22"/>
          <w:lang w:val="sr-Cyrl-CS"/>
        </w:rPr>
      </w:pPr>
      <w:r w:rsidRPr="00F33567">
        <w:rPr>
          <w:sz w:val="22"/>
          <w:szCs w:val="22"/>
          <w:lang w:val="sr-Cyrl-CS"/>
        </w:rPr>
        <w:t xml:space="preserve">       </w:t>
      </w:r>
    </w:p>
    <w:p w:rsidR="00D8677E" w:rsidRPr="00F33567" w:rsidRDefault="00D8677E" w:rsidP="00E45FA9">
      <w:pPr>
        <w:pStyle w:val="ListParagraph"/>
        <w:numPr>
          <w:ilvl w:val="0"/>
          <w:numId w:val="24"/>
        </w:numPr>
        <w:spacing w:line="240" w:lineRule="auto"/>
        <w:jc w:val="both"/>
        <w:rPr>
          <w:sz w:val="22"/>
          <w:szCs w:val="22"/>
          <w:lang w:val="sr-Cyrl-CS"/>
        </w:rPr>
      </w:pPr>
      <w:r w:rsidRPr="00F33567">
        <w:rPr>
          <w:sz w:val="22"/>
          <w:szCs w:val="22"/>
          <w:lang w:val="sr-Cyrl-CS"/>
        </w:rPr>
        <w:t xml:space="preserve"> фотокопије власничког листа или другог доказа о својини; или, ако је простор изнајмљен достављањем фотокопије уговора о закупу.</w:t>
      </w:r>
    </w:p>
    <w:p w:rsidR="00E45FA9" w:rsidRPr="00F33567" w:rsidRDefault="00E45FA9" w:rsidP="00E45FA9">
      <w:pPr>
        <w:pStyle w:val="ListParagraph"/>
        <w:numPr>
          <w:ilvl w:val="0"/>
          <w:numId w:val="24"/>
        </w:numPr>
        <w:spacing w:line="240" w:lineRule="auto"/>
        <w:jc w:val="both"/>
        <w:rPr>
          <w:sz w:val="22"/>
          <w:szCs w:val="22"/>
          <w:lang w:val="sr-Cyrl-CS"/>
        </w:rPr>
      </w:pPr>
      <w:r w:rsidRPr="00F33567">
        <w:rPr>
          <w:sz w:val="22"/>
          <w:szCs w:val="22"/>
          <w:lang w:val="sr-Cyrl-CS"/>
        </w:rPr>
        <w:t>изјаве понуђача (под пуном моралном, материјалном и кривичном одговорношћу) на сопственом обрасцу да поседује тражена средства и опрему неопходну за пружање предметних услуга. Изјава мора бити потписана од стране овлашћеног лица понуђача и оверена печатом.</w:t>
      </w:r>
    </w:p>
    <w:p w:rsidR="00E45FA9" w:rsidRPr="00F33567" w:rsidRDefault="00E45FA9" w:rsidP="00E45FA9">
      <w:pPr>
        <w:pStyle w:val="ListParagraph"/>
        <w:numPr>
          <w:ilvl w:val="0"/>
          <w:numId w:val="24"/>
        </w:numPr>
        <w:spacing w:line="240" w:lineRule="auto"/>
        <w:jc w:val="both"/>
        <w:rPr>
          <w:sz w:val="22"/>
          <w:szCs w:val="22"/>
          <w:lang w:val="sr-Cyrl-CS"/>
        </w:rPr>
      </w:pPr>
      <w:r w:rsidRPr="00F33567">
        <w:rPr>
          <w:sz w:val="22"/>
          <w:szCs w:val="22"/>
          <w:lang w:val="sr-Cyrl-CS"/>
        </w:rPr>
        <w:t>фотокопије саобраћајне дозволе или фотокопије важећег уговора о пословној сарадњи ( ангажовању шлеп возила).</w:t>
      </w:r>
    </w:p>
    <w:p w:rsidR="00E45FA9" w:rsidRPr="00F33567" w:rsidRDefault="00E45FA9" w:rsidP="00E45FA9">
      <w:pPr>
        <w:pStyle w:val="ListParagraph"/>
        <w:spacing w:line="240" w:lineRule="auto"/>
        <w:ind w:left="644"/>
        <w:jc w:val="both"/>
        <w:rPr>
          <w:sz w:val="22"/>
          <w:szCs w:val="22"/>
          <w:lang w:val="sr-Cyrl-CS"/>
        </w:rPr>
      </w:pPr>
    </w:p>
    <w:p w:rsidR="00D8677E" w:rsidRPr="00F33567" w:rsidRDefault="00D8677E" w:rsidP="00D8677E">
      <w:pPr>
        <w:spacing w:line="240" w:lineRule="auto"/>
        <w:jc w:val="both"/>
        <w:rPr>
          <w:sz w:val="22"/>
          <w:szCs w:val="22"/>
          <w:lang w:val="sr-Cyrl-CS"/>
        </w:rPr>
      </w:pPr>
    </w:p>
    <w:p w:rsidR="00AF3CD3" w:rsidRPr="008A30AA" w:rsidRDefault="00AF3CD3" w:rsidP="00AF3CD3">
      <w:pPr>
        <w:widowControl w:val="0"/>
        <w:autoSpaceDE w:val="0"/>
        <w:autoSpaceDN w:val="0"/>
        <w:adjustRightInd w:val="0"/>
        <w:spacing w:line="289" w:lineRule="exact"/>
        <w:rPr>
          <w:lang w:val="ru-RU"/>
        </w:rPr>
      </w:pPr>
    </w:p>
    <w:p w:rsidR="00AF3CD3" w:rsidRPr="008A30AA" w:rsidRDefault="00AF3CD3" w:rsidP="00AF3CD3">
      <w:pPr>
        <w:widowControl w:val="0"/>
        <w:autoSpaceDE w:val="0"/>
        <w:autoSpaceDN w:val="0"/>
        <w:adjustRightInd w:val="0"/>
        <w:spacing w:line="147" w:lineRule="exact"/>
        <w:ind w:left="360"/>
        <w:rPr>
          <w:lang w:val="ru-RU"/>
        </w:rPr>
      </w:pPr>
    </w:p>
    <w:p w:rsidR="00AF3CD3" w:rsidRPr="008A30AA" w:rsidRDefault="00AF3CD3" w:rsidP="00AF3CD3">
      <w:pPr>
        <w:widowControl w:val="0"/>
        <w:overflowPunct w:val="0"/>
        <w:autoSpaceDE w:val="0"/>
        <w:autoSpaceDN w:val="0"/>
        <w:adjustRightInd w:val="0"/>
        <w:spacing w:line="259" w:lineRule="auto"/>
        <w:ind w:left="360"/>
        <w:rPr>
          <w:b/>
          <w:u w:val="single"/>
          <w:lang w:val="ru-RU"/>
        </w:rPr>
        <w:sectPr w:rsidR="00AF3CD3" w:rsidRPr="008A30AA" w:rsidSect="00AF3BEE">
          <w:pgSz w:w="11900" w:h="16840"/>
          <w:pgMar w:top="426" w:right="1780" w:bottom="1417" w:left="1800" w:header="708" w:footer="708" w:gutter="0"/>
          <w:cols w:space="708" w:equalWidth="0">
            <w:col w:w="8320"/>
          </w:cols>
          <w:noEndnote/>
        </w:sectPr>
      </w:pPr>
      <w:r w:rsidRPr="008A30AA">
        <w:rPr>
          <w:b/>
          <w:u w:val="single"/>
          <w:lang w:val="ru-RU"/>
        </w:rPr>
        <w:t xml:space="preserve">Понуђач је дужан да без одлагања писмено обавести наручиоца о било </w:t>
      </w:r>
      <w:proofErr w:type="gramStart"/>
      <w:r w:rsidRPr="008A30AA">
        <w:rPr>
          <w:b/>
          <w:u w:val="single"/>
          <w:lang w:val="ru-RU"/>
        </w:rPr>
        <w:t>ко</w:t>
      </w:r>
      <w:proofErr w:type="gramEnd"/>
      <w:r w:rsidRPr="008A30AA">
        <w:rPr>
          <w:b/>
          <w:u w:val="single"/>
          <w:lang w:val="ru-RU"/>
        </w:rPr>
        <w:t>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w:t>
      </w:r>
    </w:p>
    <w:p w:rsidR="00D8677E" w:rsidRPr="008A30AA" w:rsidRDefault="00D8677E" w:rsidP="008148A6">
      <w:pPr>
        <w:widowControl w:val="0"/>
        <w:autoSpaceDE w:val="0"/>
        <w:autoSpaceDN w:val="0"/>
        <w:adjustRightInd w:val="0"/>
        <w:spacing w:line="289" w:lineRule="exact"/>
        <w:rPr>
          <w:lang w:val="ru-RU"/>
        </w:rPr>
      </w:pPr>
    </w:p>
    <w:p w:rsidR="0018537F" w:rsidRPr="008A30AA" w:rsidRDefault="0018537F" w:rsidP="00090ED0">
      <w:pPr>
        <w:widowControl w:val="0"/>
        <w:autoSpaceDE w:val="0"/>
        <w:autoSpaceDN w:val="0"/>
        <w:adjustRightInd w:val="0"/>
        <w:spacing w:line="238" w:lineRule="exact"/>
        <w:rPr>
          <w:lang w:val="ru-RU"/>
        </w:rPr>
      </w:pPr>
      <w:bookmarkStart w:id="8" w:name="page68"/>
      <w:bookmarkStart w:id="9" w:name="page67"/>
      <w:bookmarkStart w:id="10" w:name="page64"/>
      <w:bookmarkStart w:id="11" w:name="page66"/>
      <w:bookmarkStart w:id="12" w:name="page69"/>
      <w:bookmarkEnd w:id="8"/>
      <w:bookmarkEnd w:id="9"/>
      <w:bookmarkEnd w:id="10"/>
      <w:bookmarkEnd w:id="11"/>
      <w:bookmarkEnd w:id="12"/>
    </w:p>
    <w:p w:rsidR="0018537F" w:rsidRPr="008A30AA" w:rsidRDefault="0018537F" w:rsidP="00770DAF">
      <w:pPr>
        <w:widowControl w:val="0"/>
        <w:shd w:val="clear" w:color="auto" w:fill="C6D9F1" w:themeFill="text2" w:themeFillTint="33"/>
        <w:autoSpaceDE w:val="0"/>
        <w:autoSpaceDN w:val="0"/>
        <w:adjustRightInd w:val="0"/>
        <w:ind w:left="360"/>
        <w:rPr>
          <w:u w:val="single"/>
          <w:lang w:val="ru-RU"/>
        </w:rPr>
      </w:pPr>
      <w:r w:rsidRPr="00F33567">
        <w:rPr>
          <w:b/>
          <w:bCs/>
          <w:iCs/>
          <w:color w:val="000000"/>
          <w:u w:val="single"/>
        </w:rPr>
        <w:t>V</w:t>
      </w:r>
      <w:r w:rsidR="00770DAF" w:rsidRPr="008A30AA">
        <w:rPr>
          <w:b/>
          <w:bCs/>
          <w:iCs/>
          <w:color w:val="000000"/>
          <w:u w:val="single"/>
          <w:lang w:val="ru-RU"/>
        </w:rPr>
        <w:t xml:space="preserve">       </w:t>
      </w:r>
      <w:r w:rsidRPr="008A30AA">
        <w:rPr>
          <w:b/>
          <w:bCs/>
          <w:iCs/>
          <w:color w:val="000000"/>
          <w:u w:val="single"/>
          <w:lang w:val="ru-RU"/>
        </w:rPr>
        <w:t xml:space="preserve"> УПУТСТВО ПОНУЂАЧИМА КАКО ДА САЧИНЕ ПОНУДУ</w:t>
      </w:r>
    </w:p>
    <w:p w:rsidR="0018537F" w:rsidRPr="008A30AA" w:rsidRDefault="0018537F" w:rsidP="0018537F">
      <w:pPr>
        <w:widowControl w:val="0"/>
        <w:autoSpaceDE w:val="0"/>
        <w:autoSpaceDN w:val="0"/>
        <w:adjustRightInd w:val="0"/>
        <w:spacing w:line="200" w:lineRule="exact"/>
        <w:ind w:left="360"/>
        <w:rPr>
          <w:lang w:val="ru-RU"/>
        </w:rPr>
      </w:pPr>
    </w:p>
    <w:p w:rsidR="0018537F" w:rsidRPr="008A30AA" w:rsidRDefault="0018537F" w:rsidP="0018537F">
      <w:pPr>
        <w:widowControl w:val="0"/>
        <w:autoSpaceDE w:val="0"/>
        <w:autoSpaceDN w:val="0"/>
        <w:adjustRightInd w:val="0"/>
        <w:spacing w:line="352" w:lineRule="exact"/>
        <w:ind w:left="360"/>
        <w:rPr>
          <w:lang w:val="ru-RU"/>
        </w:rPr>
      </w:pPr>
    </w:p>
    <w:p w:rsidR="0018537F" w:rsidRPr="008A30AA" w:rsidRDefault="0018537F" w:rsidP="0018537F">
      <w:pPr>
        <w:widowControl w:val="0"/>
        <w:overflowPunct w:val="0"/>
        <w:autoSpaceDE w:val="0"/>
        <w:autoSpaceDN w:val="0"/>
        <w:adjustRightInd w:val="0"/>
        <w:spacing w:line="327" w:lineRule="auto"/>
        <w:ind w:left="360"/>
        <w:jc w:val="both"/>
        <w:rPr>
          <w:i/>
          <w:sz w:val="22"/>
          <w:szCs w:val="22"/>
          <w:lang w:val="ru-RU"/>
        </w:rPr>
      </w:pPr>
      <w:r w:rsidRPr="008A30AA">
        <w:rPr>
          <w:bCs/>
          <w:i/>
          <w:iCs/>
          <w:color w:val="000000"/>
          <w:sz w:val="22"/>
          <w:szCs w:val="22"/>
          <w:lang w:val="ru-RU"/>
        </w:rPr>
        <w:t xml:space="preserve">1. </w:t>
      </w:r>
      <w:proofErr w:type="gramStart"/>
      <w:r w:rsidRPr="008A30AA">
        <w:rPr>
          <w:bCs/>
          <w:i/>
          <w:iCs/>
          <w:color w:val="000000"/>
          <w:sz w:val="22"/>
          <w:szCs w:val="22"/>
          <w:lang w:val="ru-RU"/>
        </w:rPr>
        <w:t>ПОДАЦИ О ЈЕЗИКУ НА КОЈЕМ ПОНУДА МОРА ДА БУДЕ САСТАВЉЕНА</w:t>
      </w:r>
      <w:proofErr w:type="gramEnd"/>
    </w:p>
    <w:p w:rsidR="0018537F" w:rsidRPr="008A30AA" w:rsidRDefault="0018537F" w:rsidP="0018537F">
      <w:pPr>
        <w:widowControl w:val="0"/>
        <w:autoSpaceDE w:val="0"/>
        <w:autoSpaceDN w:val="0"/>
        <w:adjustRightInd w:val="0"/>
        <w:spacing w:line="71" w:lineRule="exact"/>
        <w:ind w:left="360"/>
        <w:rPr>
          <w:lang w:val="ru-RU"/>
        </w:rPr>
      </w:pPr>
    </w:p>
    <w:p w:rsidR="0018537F" w:rsidRPr="008A30AA" w:rsidRDefault="0018537F" w:rsidP="0018537F">
      <w:pPr>
        <w:widowControl w:val="0"/>
        <w:autoSpaceDE w:val="0"/>
        <w:autoSpaceDN w:val="0"/>
        <w:adjustRightInd w:val="0"/>
        <w:ind w:left="360"/>
        <w:rPr>
          <w:lang w:val="ru-RU"/>
        </w:rPr>
      </w:pPr>
      <w:r w:rsidRPr="008A30AA">
        <w:rPr>
          <w:color w:val="000000"/>
          <w:lang w:val="ru-RU"/>
        </w:rPr>
        <w:t>Понуђач подноси понуду на српском језику.</w:t>
      </w:r>
    </w:p>
    <w:p w:rsidR="0018537F" w:rsidRPr="008A30AA" w:rsidRDefault="0018537F" w:rsidP="0018537F">
      <w:pPr>
        <w:widowControl w:val="0"/>
        <w:autoSpaceDE w:val="0"/>
        <w:autoSpaceDN w:val="0"/>
        <w:adjustRightInd w:val="0"/>
        <w:spacing w:line="281" w:lineRule="exact"/>
        <w:ind w:left="360"/>
        <w:rPr>
          <w:lang w:val="ru-RU"/>
        </w:rPr>
      </w:pPr>
    </w:p>
    <w:p w:rsidR="0018537F" w:rsidRPr="008A30AA" w:rsidRDefault="0018537F" w:rsidP="0018537F">
      <w:pPr>
        <w:widowControl w:val="0"/>
        <w:autoSpaceDE w:val="0"/>
        <w:autoSpaceDN w:val="0"/>
        <w:adjustRightInd w:val="0"/>
        <w:ind w:left="360"/>
        <w:rPr>
          <w:i/>
          <w:lang w:val="ru-RU"/>
        </w:rPr>
      </w:pPr>
      <w:r w:rsidRPr="008A30AA">
        <w:rPr>
          <w:bCs/>
          <w:i/>
          <w:iCs/>
          <w:color w:val="000000"/>
          <w:lang w:val="ru-RU"/>
        </w:rPr>
        <w:t xml:space="preserve">2. </w:t>
      </w:r>
      <w:proofErr w:type="gramStart"/>
      <w:r w:rsidRPr="008A30AA">
        <w:rPr>
          <w:bCs/>
          <w:i/>
          <w:iCs/>
          <w:color w:val="000000"/>
          <w:lang w:val="ru-RU"/>
        </w:rPr>
        <w:t>НАЧИН НА КОЈИ ПОНУДА МОРА ДА БУДЕ САЧИЊЕНА</w:t>
      </w:r>
      <w:proofErr w:type="gramEnd"/>
    </w:p>
    <w:p w:rsidR="0018537F" w:rsidRPr="008A30AA" w:rsidRDefault="0018537F" w:rsidP="0018537F">
      <w:pPr>
        <w:widowControl w:val="0"/>
        <w:autoSpaceDE w:val="0"/>
        <w:autoSpaceDN w:val="0"/>
        <w:adjustRightInd w:val="0"/>
        <w:spacing w:line="335" w:lineRule="exact"/>
        <w:ind w:left="360"/>
        <w:rPr>
          <w:i/>
          <w:lang w:val="ru-RU"/>
        </w:rPr>
      </w:pPr>
    </w:p>
    <w:p w:rsidR="00802C4E" w:rsidRPr="00F33567" w:rsidRDefault="00802C4E" w:rsidP="00802C4E">
      <w:pPr>
        <w:spacing w:line="240" w:lineRule="auto"/>
        <w:jc w:val="both"/>
        <w:rPr>
          <w:sz w:val="22"/>
          <w:szCs w:val="22"/>
          <w:lang w:val="sr-Cyrl-CS"/>
        </w:rPr>
      </w:pPr>
      <w:r w:rsidRPr="00F33567">
        <w:rPr>
          <w:sz w:val="22"/>
          <w:szCs w:val="22"/>
          <w:lang w:val="sr-Cyrl-CS"/>
        </w:rPr>
        <w:t>Понуда се доставља у писаном облику, у једном примерку, на обрасцу из конкурсне документације</w:t>
      </w:r>
      <w:r w:rsidRPr="00F33567">
        <w:rPr>
          <w:sz w:val="22"/>
          <w:szCs w:val="22"/>
          <w:lang w:val="ru-RU"/>
        </w:rPr>
        <w:t xml:space="preserve"> </w:t>
      </w:r>
      <w:r w:rsidRPr="00F33567">
        <w:rPr>
          <w:sz w:val="22"/>
          <w:szCs w:val="22"/>
          <w:lang w:val="sr-Cyrl-CS"/>
        </w:rPr>
        <w:t>и мора бити јасна и недвосмислена, читко попуњена-откуцана или написана необрисивим мастилом, и оверена и потписана од стране овлашћеног лица понуђача.</w:t>
      </w:r>
    </w:p>
    <w:p w:rsidR="00802C4E" w:rsidRPr="00F33567" w:rsidRDefault="00802C4E" w:rsidP="00802C4E">
      <w:pPr>
        <w:spacing w:line="240" w:lineRule="auto"/>
        <w:jc w:val="both"/>
        <w:rPr>
          <w:sz w:val="22"/>
          <w:szCs w:val="22"/>
          <w:lang w:val="sr-Cyrl-CS"/>
        </w:rPr>
      </w:pPr>
      <w:r w:rsidRPr="00F33567">
        <w:rPr>
          <w:sz w:val="22"/>
          <w:szCs w:val="22"/>
          <w:lang w:val="sr-Cyrl-CS"/>
        </w:rPr>
        <w:t xml:space="preserve">Понуда се саставља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се одбити. </w:t>
      </w:r>
    </w:p>
    <w:p w:rsidR="00802C4E" w:rsidRPr="00F33567" w:rsidRDefault="00802C4E" w:rsidP="00802C4E">
      <w:pPr>
        <w:spacing w:line="240" w:lineRule="auto"/>
        <w:jc w:val="both"/>
        <w:rPr>
          <w:sz w:val="22"/>
          <w:szCs w:val="22"/>
          <w:lang w:val="sr-Cyrl-CS"/>
        </w:rPr>
      </w:pPr>
      <w:r w:rsidRPr="00F33567">
        <w:rPr>
          <w:sz w:val="22"/>
          <w:szCs w:val="22"/>
          <w:lang w:val="sr-Cyrl-CS"/>
        </w:rPr>
        <w:t>Пожељно је да сви документи поднети уз понуду буду повезани траком-спиралом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802C4E" w:rsidRPr="00F33567" w:rsidRDefault="00802C4E" w:rsidP="00802C4E">
      <w:pPr>
        <w:spacing w:line="240" w:lineRule="auto"/>
        <w:jc w:val="both"/>
        <w:rPr>
          <w:sz w:val="22"/>
          <w:szCs w:val="22"/>
          <w:lang w:val="sr-Cyrl-CS"/>
        </w:rPr>
      </w:pPr>
      <w:r w:rsidRPr="00F33567">
        <w:rPr>
          <w:sz w:val="22"/>
          <w:szCs w:val="22"/>
          <w:lang w:val="sr-Cyrl-CS"/>
        </w:rPr>
        <w:t>Понуђач подноси понуду у запечаћеној коверти, тако да се при отварању може проверити да ли је затворена онако како је предата.</w:t>
      </w:r>
    </w:p>
    <w:p w:rsidR="00E8012E" w:rsidRPr="00F33567" w:rsidRDefault="00802C4E" w:rsidP="00E8012E">
      <w:pPr>
        <w:spacing w:line="240" w:lineRule="auto"/>
        <w:jc w:val="both"/>
        <w:rPr>
          <w:sz w:val="22"/>
          <w:szCs w:val="22"/>
          <w:lang w:val="sr-Cyrl-CS"/>
        </w:rPr>
      </w:pPr>
      <w:r w:rsidRPr="00F33567">
        <w:rPr>
          <w:sz w:val="22"/>
          <w:szCs w:val="22"/>
          <w:lang w:val="sr-Cyrl-CS"/>
        </w:rPr>
        <w:t>Понуде, са припадајућом документацијом, достављају се у затвореној и запечаћеној коверти на адресу наручиоца</w:t>
      </w:r>
      <w:r w:rsidR="0018537F" w:rsidRPr="008A30AA">
        <w:rPr>
          <w:color w:val="000000"/>
          <w:lang w:val="ru-RU"/>
        </w:rPr>
        <w:t xml:space="preserve">: </w:t>
      </w:r>
      <w:r w:rsidR="0018537F" w:rsidRPr="00F33567">
        <w:rPr>
          <w:color w:val="000000"/>
          <w:lang w:val="sr-Cyrl-CS"/>
        </w:rPr>
        <w:t>ЈКП Комуналац</w:t>
      </w:r>
      <w:r w:rsidR="0018537F" w:rsidRPr="008A30AA">
        <w:rPr>
          <w:color w:val="000000"/>
          <w:lang w:val="ru-RU"/>
        </w:rPr>
        <w:t>,</w:t>
      </w:r>
      <w:r w:rsidR="0018537F" w:rsidRPr="00F33567">
        <w:rPr>
          <w:color w:val="000000"/>
          <w:lang w:val="sr-Cyrl-CS"/>
        </w:rPr>
        <w:t xml:space="preserve"> Конопничка 5, Власотинце</w:t>
      </w:r>
      <w:r w:rsidRPr="00F33567">
        <w:rPr>
          <w:color w:val="000000"/>
          <w:lang w:val="sr-Cyrl-CS"/>
        </w:rPr>
        <w:t>,</w:t>
      </w:r>
      <w:r w:rsidR="0018537F" w:rsidRPr="008A30AA">
        <w:rPr>
          <w:color w:val="000000"/>
          <w:lang w:val="ru-RU"/>
        </w:rPr>
        <w:t xml:space="preserve"> са назнаком: </w:t>
      </w:r>
      <w:r w:rsidR="0018537F" w:rsidRPr="008A30AA">
        <w:rPr>
          <w:b/>
          <w:bCs/>
          <w:color w:val="000000"/>
          <w:lang w:val="ru-RU"/>
        </w:rPr>
        <w:t xml:space="preserve">,,Понуда за јавну </w:t>
      </w:r>
      <w:r w:rsidR="0018537F" w:rsidRPr="008A30AA">
        <w:rPr>
          <w:b/>
          <w:bCs/>
          <w:lang w:val="ru-RU"/>
        </w:rPr>
        <w:t>набавку</w:t>
      </w:r>
      <w:r w:rsidRPr="008A30AA">
        <w:rPr>
          <w:b/>
          <w:bCs/>
          <w:lang w:val="ru-RU"/>
        </w:rPr>
        <w:t xml:space="preserve"> </w:t>
      </w:r>
      <w:r w:rsidR="00175952" w:rsidRPr="00175952">
        <w:rPr>
          <w:b/>
          <w:bCs/>
          <w:lang w:val="ru-RU"/>
        </w:rPr>
        <w:t xml:space="preserve">3 </w:t>
      </w:r>
      <w:r w:rsidR="0018537F" w:rsidRPr="00F33567">
        <w:rPr>
          <w:b/>
          <w:bCs/>
          <w:lang w:val="sr-Cyrl-CS"/>
        </w:rPr>
        <w:t>/201</w:t>
      </w:r>
      <w:r w:rsidR="00175952" w:rsidRPr="00175952">
        <w:rPr>
          <w:b/>
          <w:bCs/>
          <w:lang w:val="ru-RU"/>
        </w:rPr>
        <w:t>8</w:t>
      </w:r>
      <w:r w:rsidR="0018537F" w:rsidRPr="008A30AA">
        <w:rPr>
          <w:color w:val="000000"/>
          <w:lang w:val="ru-RU"/>
        </w:rPr>
        <w:t xml:space="preserve">, </w:t>
      </w:r>
      <w:r w:rsidR="0018537F" w:rsidRPr="008A30AA">
        <w:rPr>
          <w:b/>
          <w:color w:val="000000"/>
          <w:lang w:val="ru-RU"/>
        </w:rPr>
        <w:t>услуге сервисирања и одржавања возила са набавком и уградњом резервних делова</w:t>
      </w:r>
      <w:r w:rsidRPr="008A30AA">
        <w:rPr>
          <w:b/>
          <w:color w:val="000000"/>
          <w:lang w:val="ru-RU"/>
        </w:rPr>
        <w:t xml:space="preserve"> </w:t>
      </w:r>
      <w:r w:rsidR="0018537F" w:rsidRPr="00F33567">
        <w:rPr>
          <w:b/>
          <w:color w:val="000000"/>
          <w:lang w:val="sr-Cyrl-CS"/>
        </w:rPr>
        <w:t>ЈКП Комуналаац</w:t>
      </w:r>
      <w:r w:rsidR="0018537F" w:rsidRPr="008A30AA">
        <w:rPr>
          <w:lang w:val="ru-RU"/>
        </w:rPr>
        <w:t xml:space="preserve">, </w:t>
      </w:r>
      <w:r w:rsidR="0018537F" w:rsidRPr="008A30AA">
        <w:rPr>
          <w:b/>
          <w:bCs/>
          <w:lang w:val="ru-RU"/>
        </w:rPr>
        <w:t>-</w:t>
      </w:r>
      <w:r w:rsidRPr="008A30AA">
        <w:rPr>
          <w:b/>
          <w:bCs/>
          <w:lang w:val="ru-RU"/>
        </w:rPr>
        <w:t xml:space="preserve"> </w:t>
      </w:r>
      <w:r w:rsidR="0018537F" w:rsidRPr="008A30AA">
        <w:rPr>
          <w:b/>
          <w:bCs/>
          <w:color w:val="000000"/>
          <w:lang w:val="ru-RU"/>
        </w:rPr>
        <w:t>НЕ ОТВАРАТИ”.</w:t>
      </w:r>
      <w:r w:rsidR="00E8012E" w:rsidRPr="00F33567">
        <w:rPr>
          <w:sz w:val="22"/>
          <w:szCs w:val="22"/>
          <w:lang w:val="sr-Cyrl-CS"/>
        </w:rPr>
        <w:t xml:space="preserve"> </w:t>
      </w:r>
    </w:p>
    <w:p w:rsidR="00E8012E" w:rsidRPr="00F33567" w:rsidRDefault="00E8012E" w:rsidP="00E8012E">
      <w:pPr>
        <w:spacing w:line="240" w:lineRule="auto"/>
        <w:jc w:val="both"/>
        <w:rPr>
          <w:sz w:val="22"/>
          <w:szCs w:val="22"/>
          <w:lang w:val="sr-Cyrl-CS"/>
        </w:rPr>
      </w:pPr>
    </w:p>
    <w:p w:rsidR="00802C4E" w:rsidRPr="00F33567" w:rsidRDefault="00E8012E" w:rsidP="00E8012E">
      <w:pPr>
        <w:spacing w:line="240" w:lineRule="auto"/>
        <w:jc w:val="both"/>
        <w:rPr>
          <w:sz w:val="22"/>
          <w:szCs w:val="22"/>
          <w:lang w:val="sr-Cyrl-CS"/>
        </w:rPr>
      </w:pPr>
      <w:r w:rsidRPr="00F33567">
        <w:rPr>
          <w:sz w:val="22"/>
          <w:szCs w:val="22"/>
          <w:lang w:val="sr-Cyrl-CS"/>
        </w:rPr>
        <w:t>На полеђини коверте обавезно навести пун назив, адресу, број телефона и факса понуђача као и име особе за контакт и е-</w:t>
      </w:r>
      <w:r w:rsidRPr="00F33567">
        <w:rPr>
          <w:sz w:val="22"/>
          <w:szCs w:val="22"/>
          <w:lang w:val="sr-Latn-CS"/>
        </w:rPr>
        <w:t>mail</w:t>
      </w:r>
      <w:r w:rsidRPr="00F33567">
        <w:rPr>
          <w:sz w:val="22"/>
          <w:szCs w:val="22"/>
          <w:lang w:val="sr-Cyrl-CS"/>
        </w:rPr>
        <w:t>.</w:t>
      </w:r>
    </w:p>
    <w:p w:rsidR="0018537F" w:rsidRPr="008A30AA" w:rsidRDefault="0018537F" w:rsidP="00802C4E">
      <w:pPr>
        <w:widowControl w:val="0"/>
        <w:overflowPunct w:val="0"/>
        <w:autoSpaceDE w:val="0"/>
        <w:autoSpaceDN w:val="0"/>
        <w:adjustRightInd w:val="0"/>
        <w:spacing w:line="245" w:lineRule="auto"/>
        <w:jc w:val="both"/>
        <w:rPr>
          <w:color w:val="FF0000"/>
          <w:lang w:val="ru-RU"/>
        </w:rPr>
      </w:pPr>
      <w:r w:rsidRPr="008A30AA">
        <w:rPr>
          <w:lang w:val="ru-RU"/>
        </w:rPr>
        <w:t>Понуда се сматра благовременом уколико је</w:t>
      </w:r>
      <w:r w:rsidR="00802C4E" w:rsidRPr="008A30AA">
        <w:rPr>
          <w:lang w:val="ru-RU"/>
        </w:rPr>
        <w:t xml:space="preserve"> </w:t>
      </w:r>
      <w:r w:rsidRPr="008A30AA">
        <w:rPr>
          <w:lang w:val="ru-RU"/>
        </w:rPr>
        <w:t xml:space="preserve">примљена од стране наручиоца до </w:t>
      </w:r>
      <w:r w:rsidR="00175952" w:rsidRPr="00175952">
        <w:rPr>
          <w:b/>
          <w:bCs/>
          <w:lang w:val="ru-RU"/>
        </w:rPr>
        <w:t>2</w:t>
      </w:r>
      <w:r w:rsidR="009F0B17" w:rsidRPr="009F0B17">
        <w:rPr>
          <w:b/>
          <w:bCs/>
          <w:lang w:val="ru-RU"/>
        </w:rPr>
        <w:t>8</w:t>
      </w:r>
      <w:r w:rsidRPr="00F33567">
        <w:rPr>
          <w:b/>
          <w:bCs/>
          <w:lang w:val="sr-Cyrl-CS"/>
        </w:rPr>
        <w:t>.0</w:t>
      </w:r>
      <w:r w:rsidR="00773D80" w:rsidRPr="008A30AA">
        <w:rPr>
          <w:b/>
          <w:bCs/>
          <w:lang w:val="ru-RU"/>
        </w:rPr>
        <w:t>9</w:t>
      </w:r>
      <w:r w:rsidRPr="00F33567">
        <w:rPr>
          <w:b/>
          <w:bCs/>
          <w:lang w:val="sr-Cyrl-CS"/>
        </w:rPr>
        <w:t>.201</w:t>
      </w:r>
      <w:r w:rsidR="00175952" w:rsidRPr="00175952">
        <w:rPr>
          <w:b/>
          <w:bCs/>
          <w:lang w:val="ru-RU"/>
        </w:rPr>
        <w:t>8</w:t>
      </w:r>
      <w:r w:rsidRPr="008A30AA">
        <w:rPr>
          <w:b/>
          <w:bCs/>
          <w:lang w:val="ru-RU"/>
        </w:rPr>
        <w:t>.године</w:t>
      </w:r>
      <w:r w:rsidR="00802C4E" w:rsidRPr="008A30AA">
        <w:rPr>
          <w:b/>
          <w:bCs/>
          <w:lang w:val="ru-RU"/>
        </w:rPr>
        <w:t xml:space="preserve"> </w:t>
      </w:r>
      <w:r w:rsidRPr="008A30AA">
        <w:rPr>
          <w:b/>
          <w:bCs/>
          <w:lang w:val="ru-RU"/>
        </w:rPr>
        <w:t>до12,00</w:t>
      </w:r>
      <w:r w:rsidR="00802C4E" w:rsidRPr="008A30AA">
        <w:rPr>
          <w:b/>
          <w:bCs/>
          <w:lang w:val="ru-RU"/>
        </w:rPr>
        <w:t xml:space="preserve"> </w:t>
      </w:r>
      <w:r w:rsidRPr="008A30AA">
        <w:rPr>
          <w:b/>
          <w:bCs/>
          <w:lang w:val="ru-RU"/>
        </w:rPr>
        <w:t>часова</w:t>
      </w:r>
      <w:r w:rsidRPr="008A30AA">
        <w:rPr>
          <w:color w:val="FF0000"/>
          <w:lang w:val="ru-RU"/>
        </w:rPr>
        <w:t>.</w:t>
      </w:r>
    </w:p>
    <w:p w:rsidR="0018537F" w:rsidRPr="008A30AA" w:rsidRDefault="0018537F" w:rsidP="0018537F">
      <w:pPr>
        <w:widowControl w:val="0"/>
        <w:autoSpaceDE w:val="0"/>
        <w:autoSpaceDN w:val="0"/>
        <w:adjustRightInd w:val="0"/>
        <w:spacing w:line="141" w:lineRule="exact"/>
        <w:ind w:left="360"/>
        <w:rPr>
          <w:lang w:val="ru-RU"/>
        </w:rPr>
      </w:pPr>
    </w:p>
    <w:p w:rsidR="0018537F" w:rsidRPr="008A30AA" w:rsidRDefault="0018537F" w:rsidP="00ED3ED9">
      <w:pPr>
        <w:widowControl w:val="0"/>
        <w:overflowPunct w:val="0"/>
        <w:autoSpaceDE w:val="0"/>
        <w:autoSpaceDN w:val="0"/>
        <w:adjustRightInd w:val="0"/>
        <w:spacing w:line="257" w:lineRule="auto"/>
        <w:jc w:val="both"/>
        <w:rPr>
          <w:lang w:val="ru-RU"/>
        </w:rPr>
      </w:pPr>
      <w:r w:rsidRPr="008A30AA">
        <w:rPr>
          <w:lang w:val="ru-RU"/>
        </w:rPr>
        <w:t xml:space="preserve">Наручилац ће, по пријему одређене понуде, на коверти, односно кутији у којој се понуда налази, обележити време </w:t>
      </w:r>
      <w:proofErr w:type="gramStart"/>
      <w:r w:rsidRPr="008A30AA">
        <w:rPr>
          <w:lang w:val="ru-RU"/>
        </w:rPr>
        <w:t>пријема</w:t>
      </w:r>
      <w:proofErr w:type="gramEnd"/>
      <w:r w:rsidRPr="008A30AA">
        <w:rPr>
          <w:lang w:val="ru-RU"/>
        </w:rPr>
        <w:t xml:space="preserve"> и евидентирати број и датум понуде према редоследу приспећа. Уколико је понуда достављена непосредно наручулац ће понуђачу предати потврду пријема понуде. У потврди о пријему наручилац ће навести датум и сат </w:t>
      </w:r>
      <w:proofErr w:type="gramStart"/>
      <w:r w:rsidRPr="008A30AA">
        <w:rPr>
          <w:lang w:val="ru-RU"/>
        </w:rPr>
        <w:t>пријема</w:t>
      </w:r>
      <w:proofErr w:type="gramEnd"/>
      <w:r w:rsidRPr="008A30AA">
        <w:rPr>
          <w:lang w:val="ru-RU"/>
        </w:rPr>
        <w:t xml:space="preserve"> понуде.</w:t>
      </w:r>
    </w:p>
    <w:p w:rsidR="00E8012E" w:rsidRPr="00F33567" w:rsidRDefault="00E8012E" w:rsidP="00E8012E">
      <w:pPr>
        <w:spacing w:line="240" w:lineRule="auto"/>
        <w:jc w:val="both"/>
        <w:rPr>
          <w:sz w:val="22"/>
          <w:szCs w:val="22"/>
          <w:lang w:val="sr-Cyrl-CS"/>
        </w:rPr>
      </w:pPr>
      <w:r w:rsidRPr="00F33567">
        <w:rPr>
          <w:sz w:val="22"/>
          <w:szCs w:val="22"/>
          <w:lang w:val="sr-Cyrl-CS"/>
        </w:rPr>
        <w:t>Наручилац ће одбити све неблаговремене понуде, с тим да ће исте након окончања поступка отварања понуда, неотворене вратити понуђачу, са назнаком на коверти понуде да је неблаговремена.</w:t>
      </w:r>
    </w:p>
    <w:p w:rsidR="00E8012E" w:rsidRPr="00F33567" w:rsidRDefault="00E8012E" w:rsidP="00E8012E">
      <w:pPr>
        <w:spacing w:line="240" w:lineRule="auto"/>
        <w:jc w:val="both"/>
        <w:rPr>
          <w:sz w:val="22"/>
          <w:szCs w:val="22"/>
          <w:lang w:val="sr-Cyrl-CS"/>
        </w:rPr>
      </w:pPr>
      <w:r w:rsidRPr="00F33567">
        <w:rPr>
          <w:sz w:val="22"/>
          <w:szCs w:val="22"/>
          <w:lang w:val="sr-Cyrl-CS"/>
        </w:rPr>
        <w:tab/>
      </w:r>
      <w:r w:rsidRPr="00F33567">
        <w:rPr>
          <w:sz w:val="22"/>
          <w:szCs w:val="22"/>
          <w:lang w:val="sr-Cyrl-CS"/>
        </w:rPr>
        <w:tab/>
        <w:t xml:space="preserve">Благовремена понуда је понуда која је примљена од стране </w:t>
      </w:r>
      <w:r w:rsidRPr="00F33567">
        <w:rPr>
          <w:sz w:val="22"/>
          <w:szCs w:val="22"/>
          <w:lang w:val="sr-Cyrl-BA"/>
        </w:rPr>
        <w:t>н</w:t>
      </w:r>
      <w:r w:rsidRPr="00F33567">
        <w:rPr>
          <w:sz w:val="22"/>
          <w:szCs w:val="22"/>
          <w:lang w:val="sr-Cyrl-CS"/>
        </w:rPr>
        <w:t>аручиоца у року одређеном у позиву за подношење понуда.</w:t>
      </w:r>
    </w:p>
    <w:p w:rsidR="00E8012E" w:rsidRPr="00F33567" w:rsidRDefault="00E8012E" w:rsidP="00E8012E">
      <w:pPr>
        <w:spacing w:line="240" w:lineRule="auto"/>
        <w:jc w:val="both"/>
        <w:rPr>
          <w:sz w:val="22"/>
          <w:szCs w:val="22"/>
          <w:lang w:val="sr-Cyrl-CS"/>
        </w:rPr>
      </w:pPr>
      <w:r w:rsidRPr="00F33567">
        <w:rPr>
          <w:sz w:val="22"/>
          <w:szCs w:val="22"/>
          <w:lang w:val="sr-Cyrl-CS"/>
        </w:rPr>
        <w:tab/>
      </w:r>
      <w:r w:rsidRPr="00F33567">
        <w:rPr>
          <w:sz w:val="22"/>
          <w:szCs w:val="22"/>
          <w:lang w:val="sr-Cyrl-CS"/>
        </w:rPr>
        <w:tab/>
        <w:t>Одговарајућа понуда је понуда која је благовремена и за коју је утврђено да потпуно испуњава све техничке спецификације.</w:t>
      </w:r>
    </w:p>
    <w:p w:rsidR="00E8012E" w:rsidRPr="00F33567" w:rsidRDefault="00E8012E" w:rsidP="00E8012E">
      <w:pPr>
        <w:spacing w:line="240" w:lineRule="auto"/>
        <w:jc w:val="both"/>
        <w:rPr>
          <w:sz w:val="22"/>
          <w:szCs w:val="22"/>
          <w:lang w:val="sr-Cyrl-CS"/>
        </w:rPr>
      </w:pPr>
      <w:r w:rsidRPr="00F33567">
        <w:rPr>
          <w:sz w:val="22"/>
          <w:szCs w:val="22"/>
          <w:lang w:val="sr-Cyrl-CS"/>
        </w:rPr>
        <w:tab/>
      </w:r>
      <w:r w:rsidRPr="00F33567">
        <w:rPr>
          <w:sz w:val="22"/>
          <w:szCs w:val="22"/>
          <w:lang w:val="sr-Cyrl-CS"/>
        </w:rPr>
        <w:tab/>
        <w:t>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E8012E" w:rsidRPr="00F33567" w:rsidRDefault="00E8012E" w:rsidP="00E8012E">
      <w:pPr>
        <w:spacing w:line="240" w:lineRule="auto"/>
        <w:jc w:val="both"/>
        <w:rPr>
          <w:sz w:val="22"/>
          <w:szCs w:val="22"/>
          <w:lang w:val="sr-Cyrl-CS"/>
        </w:rPr>
      </w:pPr>
      <w:r w:rsidRPr="00F33567">
        <w:rPr>
          <w:sz w:val="22"/>
          <w:szCs w:val="22"/>
          <w:lang w:val="sr-Cyrl-CS"/>
        </w:rPr>
        <w:tab/>
        <w:t xml:space="preserve">        </w:t>
      </w:r>
    </w:p>
    <w:p w:rsidR="00EC0B4D" w:rsidRPr="009F0B17" w:rsidRDefault="00EC0B4D" w:rsidP="00E8012E">
      <w:pPr>
        <w:spacing w:line="240" w:lineRule="auto"/>
        <w:jc w:val="both"/>
        <w:rPr>
          <w:sz w:val="22"/>
          <w:szCs w:val="22"/>
          <w:lang w:val="ru-RU"/>
        </w:rPr>
      </w:pPr>
    </w:p>
    <w:p w:rsidR="00175952" w:rsidRPr="009F0B17" w:rsidRDefault="00175952" w:rsidP="00E8012E">
      <w:pPr>
        <w:spacing w:line="240" w:lineRule="auto"/>
        <w:jc w:val="both"/>
        <w:rPr>
          <w:sz w:val="22"/>
          <w:szCs w:val="22"/>
          <w:lang w:val="ru-RU"/>
        </w:rPr>
      </w:pPr>
    </w:p>
    <w:p w:rsidR="00175952" w:rsidRPr="009F0B17" w:rsidRDefault="00175952" w:rsidP="00E8012E">
      <w:pPr>
        <w:spacing w:line="240" w:lineRule="auto"/>
        <w:jc w:val="both"/>
        <w:rPr>
          <w:sz w:val="22"/>
          <w:szCs w:val="22"/>
          <w:lang w:val="ru-RU"/>
        </w:rPr>
      </w:pPr>
    </w:p>
    <w:p w:rsidR="00E8012E" w:rsidRPr="00F33567" w:rsidRDefault="00E8012E" w:rsidP="00E8012E">
      <w:pPr>
        <w:spacing w:line="240" w:lineRule="auto"/>
        <w:jc w:val="both"/>
        <w:rPr>
          <w:sz w:val="22"/>
          <w:szCs w:val="22"/>
          <w:lang w:val="sr-Cyrl-CS"/>
        </w:rPr>
      </w:pPr>
      <w:r w:rsidRPr="00F33567">
        <w:rPr>
          <w:sz w:val="22"/>
          <w:szCs w:val="22"/>
          <w:lang w:val="sr-Cyrl-CS"/>
        </w:rPr>
        <w:tab/>
      </w:r>
    </w:p>
    <w:p w:rsidR="00E8012E" w:rsidRPr="00F33567" w:rsidRDefault="00E8012E" w:rsidP="00E8012E">
      <w:pPr>
        <w:spacing w:line="240" w:lineRule="auto"/>
        <w:jc w:val="both"/>
        <w:rPr>
          <w:bCs/>
          <w:sz w:val="22"/>
          <w:szCs w:val="22"/>
          <w:u w:val="single"/>
          <w:lang w:val="sr-Cyrl-CS"/>
        </w:rPr>
      </w:pPr>
      <w:r w:rsidRPr="00F33567">
        <w:rPr>
          <w:sz w:val="22"/>
          <w:szCs w:val="22"/>
          <w:lang w:val="sr-Cyrl-CS"/>
        </w:rPr>
        <w:lastRenderedPageBreak/>
        <w:tab/>
      </w:r>
      <w:r w:rsidRPr="00F33567">
        <w:rPr>
          <w:sz w:val="22"/>
          <w:szCs w:val="22"/>
          <w:lang w:val="sr-Cyrl-CS"/>
        </w:rPr>
        <w:tab/>
      </w:r>
      <w:r w:rsidRPr="00F33567">
        <w:rPr>
          <w:bCs/>
          <w:sz w:val="22"/>
          <w:szCs w:val="22"/>
          <w:u w:val="single"/>
          <w:lang w:val="sr-Cyrl-CS"/>
        </w:rPr>
        <w:t>Наручилац ће понуду одбити ако:</w:t>
      </w:r>
    </w:p>
    <w:p w:rsidR="00E8012E" w:rsidRPr="00F33567" w:rsidRDefault="00E8012E" w:rsidP="00E8012E">
      <w:pPr>
        <w:spacing w:line="240" w:lineRule="auto"/>
        <w:jc w:val="both"/>
        <w:rPr>
          <w:sz w:val="22"/>
          <w:szCs w:val="22"/>
          <w:lang w:val="ru-RU"/>
        </w:rPr>
      </w:pPr>
    </w:p>
    <w:p w:rsidR="00EC0B4D" w:rsidRPr="00F33567" w:rsidRDefault="00EC0B4D" w:rsidP="00E8012E">
      <w:pPr>
        <w:spacing w:line="240" w:lineRule="auto"/>
        <w:jc w:val="both"/>
        <w:rPr>
          <w:sz w:val="22"/>
          <w:szCs w:val="22"/>
          <w:lang w:val="sr-Cyrl-CS"/>
        </w:rPr>
      </w:pPr>
      <w:r w:rsidRPr="00F33567">
        <w:rPr>
          <w:sz w:val="22"/>
          <w:szCs w:val="22"/>
          <w:lang w:val="sr-Cyrl-CS"/>
        </w:rPr>
        <w:t xml:space="preserve"> </w:t>
      </w:r>
      <w:r w:rsidR="00E8012E" w:rsidRPr="00F33567">
        <w:rPr>
          <w:sz w:val="22"/>
          <w:szCs w:val="22"/>
          <w:lang w:val="sr-Cyrl-CS"/>
        </w:rPr>
        <w:t>1) понуђач не докаже да испуњава обавезне услове за учешће;</w:t>
      </w:r>
    </w:p>
    <w:p w:rsidR="00E8012E" w:rsidRPr="00F33567" w:rsidRDefault="00EC0B4D" w:rsidP="00E8012E">
      <w:pPr>
        <w:spacing w:line="240" w:lineRule="auto"/>
        <w:jc w:val="both"/>
        <w:rPr>
          <w:sz w:val="22"/>
          <w:szCs w:val="22"/>
          <w:lang w:val="sr-Cyrl-CS"/>
        </w:rPr>
      </w:pPr>
      <w:r w:rsidRPr="00F33567">
        <w:rPr>
          <w:sz w:val="22"/>
          <w:szCs w:val="22"/>
          <w:lang w:val="sr-Cyrl-CS"/>
        </w:rPr>
        <w:t xml:space="preserve"> </w:t>
      </w:r>
      <w:r w:rsidR="00E8012E" w:rsidRPr="00F33567">
        <w:rPr>
          <w:sz w:val="22"/>
          <w:szCs w:val="22"/>
          <w:lang w:val="sr-Cyrl-CS"/>
        </w:rPr>
        <w:t>2) понуђач не докаже да испуњава додатне услове за учешће;</w:t>
      </w:r>
    </w:p>
    <w:p w:rsidR="00EC0B4D" w:rsidRPr="00F33567" w:rsidRDefault="00175952" w:rsidP="00E8012E">
      <w:pPr>
        <w:spacing w:line="240" w:lineRule="auto"/>
        <w:jc w:val="both"/>
        <w:rPr>
          <w:sz w:val="22"/>
          <w:szCs w:val="22"/>
          <w:lang w:val="sr-Cyrl-CS"/>
        </w:rPr>
      </w:pPr>
      <w:r w:rsidRPr="00175952">
        <w:rPr>
          <w:sz w:val="22"/>
          <w:szCs w:val="22"/>
          <w:lang w:val="ru-RU"/>
        </w:rPr>
        <w:t xml:space="preserve"> </w:t>
      </w:r>
      <w:r w:rsidR="00E8012E" w:rsidRPr="00F33567">
        <w:rPr>
          <w:sz w:val="22"/>
          <w:szCs w:val="22"/>
          <w:lang w:val="sr-Cyrl-CS"/>
        </w:rPr>
        <w:t>3) ако понуђач није доставио изјаву о средству обезбеђења;</w:t>
      </w:r>
    </w:p>
    <w:p w:rsidR="00EC0B4D" w:rsidRPr="00F33567" w:rsidRDefault="00EC0B4D" w:rsidP="00E8012E">
      <w:pPr>
        <w:spacing w:line="240" w:lineRule="auto"/>
        <w:jc w:val="both"/>
        <w:rPr>
          <w:sz w:val="22"/>
          <w:szCs w:val="22"/>
          <w:lang w:val="sr-Cyrl-CS"/>
        </w:rPr>
      </w:pPr>
      <w:r w:rsidRPr="00F33567">
        <w:rPr>
          <w:sz w:val="22"/>
          <w:szCs w:val="22"/>
          <w:lang w:val="sr-Cyrl-CS"/>
        </w:rPr>
        <w:t xml:space="preserve"> </w:t>
      </w:r>
      <w:r w:rsidR="00E8012E" w:rsidRPr="00F33567">
        <w:rPr>
          <w:sz w:val="22"/>
          <w:szCs w:val="22"/>
          <w:lang w:val="sr-Cyrl-CS"/>
        </w:rPr>
        <w:t>4) ако је понуђени рок важења понуде краћи од рока предвиђеног конкурсном документацијом;</w:t>
      </w:r>
    </w:p>
    <w:p w:rsidR="00E8012E" w:rsidRPr="00F33567" w:rsidRDefault="00EC0B4D" w:rsidP="00E8012E">
      <w:pPr>
        <w:spacing w:line="240" w:lineRule="auto"/>
        <w:jc w:val="both"/>
        <w:rPr>
          <w:sz w:val="22"/>
          <w:szCs w:val="22"/>
          <w:lang w:val="sr-Cyrl-CS"/>
        </w:rPr>
      </w:pPr>
      <w:r w:rsidRPr="00F33567">
        <w:rPr>
          <w:sz w:val="22"/>
          <w:szCs w:val="22"/>
          <w:lang w:val="sr-Cyrl-CS"/>
        </w:rPr>
        <w:t xml:space="preserve"> </w:t>
      </w:r>
      <w:r w:rsidR="00E8012E" w:rsidRPr="00F33567">
        <w:rPr>
          <w:sz w:val="22"/>
          <w:szCs w:val="22"/>
          <w:lang w:val="sr-Cyrl-CS"/>
        </w:rPr>
        <w:t>5) ако понуда садржи друге битне недостатке због којих није могуће утврдити стварну садржину понуде или није могуће упоредити је са другим понудама (потребно је попунити образац понуде и друге тражене обрасце).</w:t>
      </w:r>
    </w:p>
    <w:p w:rsidR="00E8012E" w:rsidRPr="00F33567" w:rsidRDefault="00E8012E" w:rsidP="00E8012E">
      <w:pPr>
        <w:spacing w:line="240" w:lineRule="auto"/>
        <w:jc w:val="both"/>
        <w:rPr>
          <w:sz w:val="22"/>
          <w:szCs w:val="22"/>
          <w:lang w:val="sr-Cyrl-CS"/>
        </w:rPr>
      </w:pPr>
      <w:r w:rsidRPr="00F33567">
        <w:rPr>
          <w:sz w:val="22"/>
          <w:szCs w:val="22"/>
          <w:lang w:val="sr-Cyrl-CS"/>
        </w:rPr>
        <w:tab/>
      </w:r>
      <w:r w:rsidRPr="00F33567">
        <w:rPr>
          <w:sz w:val="22"/>
          <w:szCs w:val="22"/>
          <w:lang w:val="sr-Cyrl-CS"/>
        </w:rPr>
        <w:tab/>
      </w:r>
    </w:p>
    <w:p w:rsidR="00E8012E" w:rsidRPr="008A30AA" w:rsidRDefault="00EC0B4D" w:rsidP="00ED3ED9">
      <w:pPr>
        <w:widowControl w:val="0"/>
        <w:overflowPunct w:val="0"/>
        <w:autoSpaceDE w:val="0"/>
        <w:autoSpaceDN w:val="0"/>
        <w:adjustRightInd w:val="0"/>
        <w:spacing w:line="257" w:lineRule="auto"/>
        <w:jc w:val="both"/>
        <w:rPr>
          <w:lang w:val="ru-RU"/>
        </w:rPr>
      </w:pPr>
      <w:r w:rsidRPr="00F33567">
        <w:t>J</w:t>
      </w:r>
      <w:r w:rsidRPr="008A30AA">
        <w:rPr>
          <w:lang w:val="ru-RU"/>
        </w:rPr>
        <w:t>авно отварање понуда одржаће се дана</w:t>
      </w:r>
      <w:r w:rsidR="00773D80" w:rsidRPr="008A30AA">
        <w:rPr>
          <w:lang w:val="ru-RU"/>
        </w:rPr>
        <w:t xml:space="preserve"> </w:t>
      </w:r>
      <w:r w:rsidR="00175952" w:rsidRPr="00175952">
        <w:rPr>
          <w:b/>
          <w:lang w:val="ru-RU"/>
        </w:rPr>
        <w:t>2</w:t>
      </w:r>
      <w:r w:rsidR="009F0B17">
        <w:rPr>
          <w:b/>
          <w:lang w:val="en-US"/>
        </w:rPr>
        <w:t>8</w:t>
      </w:r>
      <w:bookmarkStart w:id="13" w:name="_GoBack"/>
      <w:bookmarkEnd w:id="13"/>
      <w:r w:rsidRPr="008A30AA">
        <w:rPr>
          <w:b/>
          <w:lang w:val="ru-RU"/>
        </w:rPr>
        <w:t>.0</w:t>
      </w:r>
      <w:r w:rsidR="00773D80" w:rsidRPr="008A30AA">
        <w:rPr>
          <w:b/>
          <w:lang w:val="ru-RU"/>
        </w:rPr>
        <w:t>9</w:t>
      </w:r>
      <w:r w:rsidRPr="008A30AA">
        <w:rPr>
          <w:b/>
          <w:lang w:val="ru-RU"/>
        </w:rPr>
        <w:t>.201</w:t>
      </w:r>
      <w:r w:rsidR="00175952" w:rsidRPr="00175952">
        <w:rPr>
          <w:b/>
          <w:lang w:val="ru-RU"/>
        </w:rPr>
        <w:t>8</w:t>
      </w:r>
      <w:r w:rsidRPr="008A30AA">
        <w:rPr>
          <w:b/>
          <w:lang w:val="ru-RU"/>
        </w:rPr>
        <w:t>.године</w:t>
      </w:r>
      <w:r w:rsidRPr="008A30AA">
        <w:rPr>
          <w:lang w:val="ru-RU"/>
        </w:rPr>
        <w:t xml:space="preserve"> са почетком у </w:t>
      </w:r>
      <w:r w:rsidRPr="00F33567">
        <w:rPr>
          <w:b/>
          <w:lang w:val="sr-Cyrl-CS"/>
        </w:rPr>
        <w:t>12.30</w:t>
      </w:r>
      <w:r w:rsidRPr="008A30AA">
        <w:rPr>
          <w:lang w:val="ru-RU"/>
        </w:rPr>
        <w:t xml:space="preserve"> часова у просторијама ЈКП Комуналац Власотинце</w:t>
      </w:r>
    </w:p>
    <w:p w:rsidR="0018537F" w:rsidRPr="008A30AA" w:rsidRDefault="0018537F" w:rsidP="0018537F">
      <w:pPr>
        <w:widowControl w:val="0"/>
        <w:autoSpaceDE w:val="0"/>
        <w:autoSpaceDN w:val="0"/>
        <w:adjustRightInd w:val="0"/>
        <w:spacing w:line="3" w:lineRule="exact"/>
        <w:ind w:left="360"/>
        <w:rPr>
          <w:lang w:val="ru-RU"/>
        </w:rPr>
      </w:pPr>
    </w:p>
    <w:p w:rsidR="00E8012E" w:rsidRPr="008A30AA" w:rsidRDefault="0018537F" w:rsidP="00ED3ED9">
      <w:pPr>
        <w:widowControl w:val="0"/>
        <w:overflowPunct w:val="0"/>
        <w:autoSpaceDE w:val="0"/>
        <w:autoSpaceDN w:val="0"/>
        <w:adjustRightInd w:val="0"/>
        <w:jc w:val="both"/>
        <w:rPr>
          <w:lang w:val="ru-RU"/>
        </w:rPr>
      </w:pPr>
      <w:r w:rsidRPr="008A30AA">
        <w:rPr>
          <w:lang w:val="ru-RU"/>
        </w:rPr>
        <w:t>.</w:t>
      </w:r>
    </w:p>
    <w:p w:rsidR="0018537F" w:rsidRPr="008A30AA" w:rsidRDefault="0018537F" w:rsidP="0018537F">
      <w:pPr>
        <w:widowControl w:val="0"/>
        <w:autoSpaceDE w:val="0"/>
        <w:autoSpaceDN w:val="0"/>
        <w:adjustRightInd w:val="0"/>
        <w:ind w:left="360"/>
        <w:rPr>
          <w:i/>
          <w:lang w:val="ru-RU"/>
        </w:rPr>
      </w:pPr>
      <w:r w:rsidRPr="008A30AA">
        <w:rPr>
          <w:bCs/>
          <w:i/>
          <w:iCs/>
          <w:lang w:val="ru-RU"/>
        </w:rPr>
        <w:t>3. ПАРТИЈЕ</w:t>
      </w:r>
    </w:p>
    <w:p w:rsidR="0018537F" w:rsidRPr="008A30AA" w:rsidRDefault="0018537F" w:rsidP="0018537F">
      <w:pPr>
        <w:widowControl w:val="0"/>
        <w:autoSpaceDE w:val="0"/>
        <w:autoSpaceDN w:val="0"/>
        <w:adjustRightInd w:val="0"/>
        <w:spacing w:line="97" w:lineRule="exact"/>
        <w:ind w:left="360"/>
        <w:rPr>
          <w:lang w:val="ru-RU"/>
        </w:rPr>
      </w:pPr>
    </w:p>
    <w:p w:rsidR="0018537F" w:rsidRPr="008A30AA" w:rsidRDefault="0018537F" w:rsidP="0018537F">
      <w:pPr>
        <w:widowControl w:val="0"/>
        <w:overflowPunct w:val="0"/>
        <w:autoSpaceDE w:val="0"/>
        <w:autoSpaceDN w:val="0"/>
        <w:adjustRightInd w:val="0"/>
        <w:ind w:left="360"/>
        <w:jc w:val="both"/>
        <w:rPr>
          <w:lang w:val="ru-RU"/>
        </w:rPr>
      </w:pPr>
      <w:r w:rsidRPr="008A30AA">
        <w:rPr>
          <w:lang w:val="ru-RU"/>
        </w:rPr>
        <w:t>Понуђач може да поднесе понуду за једну или више партија. Понуда мора да обухвати најмање једну целокупну партиј</w:t>
      </w:r>
      <w:proofErr w:type="gramStart"/>
      <w:r w:rsidRPr="008A30AA">
        <w:rPr>
          <w:lang w:val="ru-RU"/>
        </w:rPr>
        <w:t>у</w:t>
      </w:r>
      <w:proofErr w:type="gramEnd"/>
      <w:r w:rsidRPr="008A30AA">
        <w:rPr>
          <w:lang w:val="ru-RU"/>
        </w:rPr>
        <w:t>.</w:t>
      </w:r>
    </w:p>
    <w:p w:rsidR="0018537F" w:rsidRPr="008A30AA" w:rsidRDefault="0018537F" w:rsidP="0018537F">
      <w:pPr>
        <w:widowControl w:val="0"/>
        <w:overflowPunct w:val="0"/>
        <w:autoSpaceDE w:val="0"/>
        <w:autoSpaceDN w:val="0"/>
        <w:adjustRightInd w:val="0"/>
        <w:ind w:left="360"/>
        <w:jc w:val="both"/>
        <w:rPr>
          <w:lang w:val="ru-RU"/>
        </w:rPr>
      </w:pPr>
      <w:r w:rsidRPr="008A30AA">
        <w:rPr>
          <w:lang w:val="ru-RU"/>
        </w:rPr>
        <w:t xml:space="preserve">Понуђач је дужан да </w:t>
      </w:r>
      <w:proofErr w:type="gramStart"/>
      <w:r w:rsidRPr="008A30AA">
        <w:rPr>
          <w:lang w:val="ru-RU"/>
        </w:rPr>
        <w:t>у</w:t>
      </w:r>
      <w:proofErr w:type="gramEnd"/>
      <w:r w:rsidRPr="008A30AA">
        <w:rPr>
          <w:lang w:val="ru-RU"/>
        </w:rPr>
        <w:t xml:space="preserve"> понуди наведе да ли се понуда односи на целокупну набавку или само на одређене партије.</w:t>
      </w:r>
    </w:p>
    <w:p w:rsidR="0018537F" w:rsidRPr="008A30AA" w:rsidRDefault="0018537F" w:rsidP="0018537F">
      <w:pPr>
        <w:widowControl w:val="0"/>
        <w:overflowPunct w:val="0"/>
        <w:autoSpaceDE w:val="0"/>
        <w:autoSpaceDN w:val="0"/>
        <w:adjustRightInd w:val="0"/>
        <w:ind w:left="360" w:right="20"/>
        <w:jc w:val="both"/>
        <w:rPr>
          <w:lang w:val="ru-RU"/>
        </w:rPr>
      </w:pPr>
      <w:r w:rsidRPr="008A30AA">
        <w:rPr>
          <w:lang w:val="ru-RU"/>
        </w:rPr>
        <w:t>У случај</w:t>
      </w:r>
      <w:proofErr w:type="gramStart"/>
      <w:r w:rsidRPr="008A30AA">
        <w:rPr>
          <w:lang w:val="ru-RU"/>
        </w:rPr>
        <w:t>у</w:t>
      </w:r>
      <w:proofErr w:type="gramEnd"/>
      <w:r w:rsidRPr="008A30AA">
        <w:rPr>
          <w:lang w:val="ru-RU"/>
        </w:rPr>
        <w:t xml:space="preserve"> да понуђач поднесе понуду </w:t>
      </w:r>
      <w:proofErr w:type="gramStart"/>
      <w:r w:rsidRPr="008A30AA">
        <w:rPr>
          <w:lang w:val="ru-RU"/>
        </w:rPr>
        <w:t>за</w:t>
      </w:r>
      <w:proofErr w:type="gramEnd"/>
      <w:r w:rsidRPr="008A30AA">
        <w:rPr>
          <w:lang w:val="ru-RU"/>
        </w:rPr>
        <w:t xml:space="preserve"> две или више партија, она мора бити поднета тако да се може оцењивати за сваку партију посебно.</w:t>
      </w:r>
    </w:p>
    <w:p w:rsidR="0018537F" w:rsidRPr="00F33567" w:rsidRDefault="0018537F" w:rsidP="0018537F">
      <w:pPr>
        <w:widowControl w:val="0"/>
        <w:overflowPunct w:val="0"/>
        <w:autoSpaceDE w:val="0"/>
        <w:autoSpaceDN w:val="0"/>
        <w:adjustRightInd w:val="0"/>
        <w:spacing w:line="251" w:lineRule="auto"/>
        <w:ind w:left="360"/>
        <w:jc w:val="both"/>
        <w:rPr>
          <w:lang w:val="sr-Cyrl-CS"/>
        </w:rPr>
      </w:pPr>
      <w:r w:rsidRPr="008A30AA">
        <w:rPr>
          <w:lang w:val="ru-RU"/>
        </w:rPr>
        <w:t xml:space="preserve">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w:t>
      </w:r>
      <w:proofErr w:type="gramStart"/>
      <w:r w:rsidRPr="008A30AA">
        <w:rPr>
          <w:lang w:val="ru-RU"/>
        </w:rPr>
        <w:t>за</w:t>
      </w:r>
      <w:proofErr w:type="gramEnd"/>
      <w:r w:rsidRPr="008A30AA">
        <w:rPr>
          <w:lang w:val="ru-RU"/>
        </w:rPr>
        <w:t xml:space="preserve"> све партије</w:t>
      </w:r>
    </w:p>
    <w:p w:rsidR="0018537F" w:rsidRPr="00F33567" w:rsidRDefault="0018537F" w:rsidP="0018537F">
      <w:pPr>
        <w:widowControl w:val="0"/>
        <w:overflowPunct w:val="0"/>
        <w:autoSpaceDE w:val="0"/>
        <w:autoSpaceDN w:val="0"/>
        <w:adjustRightInd w:val="0"/>
        <w:spacing w:line="251" w:lineRule="auto"/>
        <w:ind w:left="360"/>
        <w:jc w:val="both"/>
        <w:rPr>
          <w:lang w:val="sr-Cyrl-CS"/>
        </w:rPr>
      </w:pPr>
    </w:p>
    <w:p w:rsidR="00EC0B4D" w:rsidRPr="00F33567" w:rsidRDefault="00EC0B4D" w:rsidP="0018537F">
      <w:pPr>
        <w:widowControl w:val="0"/>
        <w:overflowPunct w:val="0"/>
        <w:autoSpaceDE w:val="0"/>
        <w:autoSpaceDN w:val="0"/>
        <w:adjustRightInd w:val="0"/>
        <w:spacing w:line="251" w:lineRule="auto"/>
        <w:ind w:left="360"/>
        <w:jc w:val="both"/>
        <w:rPr>
          <w:lang w:val="sr-Cyrl-CS"/>
        </w:rPr>
        <w:sectPr w:rsidR="00EC0B4D" w:rsidRPr="00F33567">
          <w:pgSz w:w="11900" w:h="16840"/>
          <w:pgMar w:top="631" w:right="1780" w:bottom="1417" w:left="1800" w:header="708" w:footer="708" w:gutter="0"/>
          <w:cols w:space="708" w:equalWidth="0">
            <w:col w:w="8320"/>
          </w:cols>
          <w:noEndnote/>
        </w:sectPr>
      </w:pPr>
    </w:p>
    <w:p w:rsidR="0018537F" w:rsidRPr="008A30AA" w:rsidRDefault="0018537F" w:rsidP="0018537F">
      <w:pPr>
        <w:widowControl w:val="0"/>
        <w:autoSpaceDE w:val="0"/>
        <w:autoSpaceDN w:val="0"/>
        <w:adjustRightInd w:val="0"/>
        <w:ind w:left="360"/>
        <w:rPr>
          <w:i/>
          <w:lang w:val="ru-RU"/>
        </w:rPr>
      </w:pPr>
      <w:bookmarkStart w:id="14" w:name="page70"/>
      <w:bookmarkEnd w:id="14"/>
      <w:r w:rsidRPr="008A30AA">
        <w:rPr>
          <w:bCs/>
          <w:i/>
          <w:iCs/>
          <w:color w:val="000000"/>
          <w:lang w:val="ru-RU"/>
        </w:rPr>
        <w:lastRenderedPageBreak/>
        <w:t>4. ПОНУДА СА ВАРИЈАНТАМА</w:t>
      </w:r>
    </w:p>
    <w:p w:rsidR="0018537F" w:rsidRPr="008A30AA" w:rsidRDefault="0018537F" w:rsidP="0018537F">
      <w:pPr>
        <w:widowControl w:val="0"/>
        <w:autoSpaceDE w:val="0"/>
        <w:autoSpaceDN w:val="0"/>
        <w:adjustRightInd w:val="0"/>
        <w:spacing w:line="271" w:lineRule="exact"/>
        <w:ind w:left="360"/>
        <w:rPr>
          <w:lang w:val="ru-RU"/>
        </w:rPr>
      </w:pPr>
    </w:p>
    <w:p w:rsidR="0018537F" w:rsidRPr="008A30AA" w:rsidRDefault="0018537F" w:rsidP="0018537F">
      <w:pPr>
        <w:widowControl w:val="0"/>
        <w:autoSpaceDE w:val="0"/>
        <w:autoSpaceDN w:val="0"/>
        <w:adjustRightInd w:val="0"/>
        <w:ind w:left="360"/>
        <w:rPr>
          <w:lang w:val="ru-RU"/>
        </w:rPr>
      </w:pPr>
      <w:r w:rsidRPr="008A30AA">
        <w:rPr>
          <w:color w:val="000000"/>
          <w:lang w:val="ru-RU"/>
        </w:rPr>
        <w:t>Подношење понуде са варијантама није дозвољено.</w:t>
      </w:r>
    </w:p>
    <w:p w:rsidR="0018537F" w:rsidRPr="008A30AA" w:rsidRDefault="0018537F" w:rsidP="0018537F">
      <w:pPr>
        <w:widowControl w:val="0"/>
        <w:autoSpaceDE w:val="0"/>
        <w:autoSpaceDN w:val="0"/>
        <w:adjustRightInd w:val="0"/>
        <w:spacing w:line="281" w:lineRule="exact"/>
        <w:ind w:left="360"/>
        <w:rPr>
          <w:lang w:val="ru-RU"/>
        </w:rPr>
      </w:pPr>
    </w:p>
    <w:p w:rsidR="0018537F" w:rsidRPr="008A30AA" w:rsidRDefault="0018537F" w:rsidP="0018537F">
      <w:pPr>
        <w:widowControl w:val="0"/>
        <w:autoSpaceDE w:val="0"/>
        <w:autoSpaceDN w:val="0"/>
        <w:adjustRightInd w:val="0"/>
        <w:ind w:left="360"/>
        <w:rPr>
          <w:i/>
          <w:lang w:val="ru-RU"/>
        </w:rPr>
      </w:pPr>
      <w:r w:rsidRPr="008A30AA">
        <w:rPr>
          <w:bCs/>
          <w:i/>
          <w:iCs/>
          <w:color w:val="000000"/>
          <w:lang w:val="ru-RU"/>
        </w:rPr>
        <w:t>5. НАЧИН ИЗМЕНЕ, ДОПУНЕ И ОПОЗИВА ПОНУДЕ</w:t>
      </w:r>
    </w:p>
    <w:p w:rsidR="0018537F" w:rsidRPr="008A30AA" w:rsidRDefault="0018537F" w:rsidP="0018537F">
      <w:pPr>
        <w:widowControl w:val="0"/>
        <w:autoSpaceDE w:val="0"/>
        <w:autoSpaceDN w:val="0"/>
        <w:adjustRightInd w:val="0"/>
        <w:spacing w:line="271" w:lineRule="exact"/>
        <w:ind w:left="360"/>
        <w:rPr>
          <w:i/>
          <w:lang w:val="ru-RU"/>
        </w:rPr>
      </w:pPr>
    </w:p>
    <w:p w:rsidR="0018537F" w:rsidRPr="008A30AA" w:rsidRDefault="0018537F" w:rsidP="0018537F">
      <w:pPr>
        <w:widowControl w:val="0"/>
        <w:overflowPunct w:val="0"/>
        <w:autoSpaceDE w:val="0"/>
        <w:autoSpaceDN w:val="0"/>
        <w:adjustRightInd w:val="0"/>
        <w:spacing w:line="283" w:lineRule="auto"/>
        <w:ind w:left="360"/>
        <w:rPr>
          <w:lang w:val="ru-RU"/>
        </w:rPr>
      </w:pPr>
      <w:proofErr w:type="gramStart"/>
      <w:r w:rsidRPr="008A30AA">
        <w:rPr>
          <w:color w:val="000000"/>
          <w:lang w:val="ru-RU"/>
        </w:rPr>
        <w:t>У</w:t>
      </w:r>
      <w:proofErr w:type="gramEnd"/>
      <w:r w:rsidRPr="008A30AA">
        <w:rPr>
          <w:color w:val="000000"/>
          <w:lang w:val="ru-RU"/>
        </w:rPr>
        <w:t xml:space="preserve"> року за подношење понуде понуђач може да измени, допуни или опозове своју понуду на начин који је одређен за подношење понуде.</w:t>
      </w:r>
    </w:p>
    <w:p w:rsidR="0018537F" w:rsidRPr="008A30AA" w:rsidRDefault="0018537F" w:rsidP="0018537F">
      <w:pPr>
        <w:widowControl w:val="0"/>
        <w:autoSpaceDE w:val="0"/>
        <w:autoSpaceDN w:val="0"/>
        <w:adjustRightInd w:val="0"/>
        <w:spacing w:line="1" w:lineRule="exact"/>
        <w:ind w:left="360"/>
        <w:rPr>
          <w:lang w:val="ru-RU"/>
        </w:rPr>
      </w:pPr>
    </w:p>
    <w:p w:rsidR="0018537F" w:rsidRPr="008A30AA" w:rsidRDefault="0018537F" w:rsidP="0018537F">
      <w:pPr>
        <w:widowControl w:val="0"/>
        <w:overflowPunct w:val="0"/>
        <w:autoSpaceDE w:val="0"/>
        <w:autoSpaceDN w:val="0"/>
        <w:adjustRightInd w:val="0"/>
        <w:ind w:left="360"/>
        <w:rPr>
          <w:lang w:val="ru-RU"/>
        </w:rPr>
      </w:pPr>
      <w:r w:rsidRPr="008A30AA">
        <w:rPr>
          <w:color w:val="000000"/>
          <w:lang w:val="ru-RU"/>
        </w:rPr>
        <w:t xml:space="preserve">Понуђач је дужан да јасно назначи који део понуде </w:t>
      </w:r>
      <w:proofErr w:type="gramStart"/>
      <w:r w:rsidRPr="008A30AA">
        <w:rPr>
          <w:color w:val="000000"/>
          <w:lang w:val="ru-RU"/>
        </w:rPr>
        <w:t>ме</w:t>
      </w:r>
      <w:proofErr w:type="gramEnd"/>
      <w:r w:rsidRPr="008A30AA">
        <w:rPr>
          <w:color w:val="000000"/>
          <w:lang w:val="ru-RU"/>
        </w:rPr>
        <w:t>ња односно која документа накнадно доставља.</w:t>
      </w:r>
    </w:p>
    <w:p w:rsidR="0018537F" w:rsidRPr="008A30AA" w:rsidRDefault="0018537F" w:rsidP="0018537F">
      <w:pPr>
        <w:widowControl w:val="0"/>
        <w:overflowPunct w:val="0"/>
        <w:autoSpaceDE w:val="0"/>
        <w:autoSpaceDN w:val="0"/>
        <w:adjustRightInd w:val="0"/>
        <w:ind w:left="360"/>
        <w:rPr>
          <w:lang w:val="ru-RU"/>
        </w:rPr>
      </w:pPr>
      <w:r w:rsidRPr="008A30AA">
        <w:rPr>
          <w:color w:val="000000"/>
          <w:lang w:val="ru-RU"/>
        </w:rPr>
        <w:t xml:space="preserve">Измену, допуну или опозив понуде треба доставити </w:t>
      </w:r>
      <w:proofErr w:type="gramStart"/>
      <w:r w:rsidRPr="008A30AA">
        <w:rPr>
          <w:color w:val="000000"/>
          <w:lang w:val="ru-RU"/>
        </w:rPr>
        <w:t>на</w:t>
      </w:r>
      <w:proofErr w:type="gramEnd"/>
      <w:r w:rsidRPr="008A30AA">
        <w:rPr>
          <w:color w:val="000000"/>
          <w:lang w:val="ru-RU"/>
        </w:rPr>
        <w:t xml:space="preserve"> адресу: </w:t>
      </w:r>
      <w:r w:rsidRPr="00F33567">
        <w:rPr>
          <w:color w:val="000000"/>
          <w:lang w:val="sr-Cyrl-CS"/>
        </w:rPr>
        <w:t>ЈКП Комуналац Власотинце, Конопничка 5,Власотинце</w:t>
      </w:r>
      <w:r w:rsidRPr="008A30AA">
        <w:rPr>
          <w:i/>
          <w:iCs/>
          <w:color w:val="000000"/>
          <w:lang w:val="ru-RU"/>
        </w:rPr>
        <w:t>,</w:t>
      </w:r>
      <w:r w:rsidRPr="008A30AA">
        <w:rPr>
          <w:lang w:val="ru-RU"/>
        </w:rPr>
        <w:t>са назнаком:</w:t>
      </w:r>
    </w:p>
    <w:p w:rsidR="00AB5012" w:rsidRPr="008A30AA" w:rsidRDefault="0018537F" w:rsidP="00AB5012">
      <w:pPr>
        <w:widowControl w:val="0"/>
        <w:overflowPunct w:val="0"/>
        <w:autoSpaceDE w:val="0"/>
        <w:autoSpaceDN w:val="0"/>
        <w:adjustRightInd w:val="0"/>
        <w:ind w:left="360"/>
        <w:rPr>
          <w:lang w:val="ru-RU"/>
        </w:rPr>
      </w:pPr>
      <w:r w:rsidRPr="008A30AA">
        <w:rPr>
          <w:lang w:val="ru-RU"/>
        </w:rPr>
        <w:t>„</w:t>
      </w:r>
      <w:r w:rsidRPr="008A30AA">
        <w:rPr>
          <w:b/>
          <w:bCs/>
          <w:lang w:val="ru-RU"/>
        </w:rPr>
        <w:t>Измена понуде за јавну набавку</w:t>
      </w:r>
      <w:r w:rsidRPr="008A30AA">
        <w:rPr>
          <w:lang w:val="ru-RU"/>
        </w:rPr>
        <w:t xml:space="preserve"> (услуге)</w:t>
      </w:r>
      <w:proofErr w:type="gramStart"/>
      <w:r w:rsidRPr="008A30AA">
        <w:rPr>
          <w:lang w:val="ru-RU"/>
        </w:rPr>
        <w:t xml:space="preserve"> ,</w:t>
      </w:r>
      <w:proofErr w:type="gramEnd"/>
      <w:r w:rsidRPr="008A30AA">
        <w:rPr>
          <w:lang w:val="ru-RU"/>
        </w:rPr>
        <w:t xml:space="preserve"> </w:t>
      </w:r>
      <w:r w:rsidRPr="008A30AA">
        <w:rPr>
          <w:b/>
          <w:bCs/>
          <w:lang w:val="ru-RU"/>
        </w:rPr>
        <w:t>ЈН бр.</w:t>
      </w:r>
      <w:r w:rsidR="00175952" w:rsidRPr="00175952">
        <w:rPr>
          <w:b/>
          <w:bCs/>
          <w:lang w:val="ru-RU"/>
        </w:rPr>
        <w:t>3</w:t>
      </w:r>
      <w:r w:rsidRPr="008A30AA">
        <w:rPr>
          <w:b/>
          <w:bCs/>
          <w:lang w:val="ru-RU"/>
        </w:rPr>
        <w:t>/201</w:t>
      </w:r>
      <w:r w:rsidR="00175952" w:rsidRPr="00175952">
        <w:rPr>
          <w:b/>
          <w:bCs/>
          <w:lang w:val="ru-RU"/>
        </w:rPr>
        <w:t>8</w:t>
      </w:r>
      <w:r w:rsidRPr="008A30AA">
        <w:rPr>
          <w:b/>
          <w:bCs/>
          <w:lang w:val="ru-RU"/>
        </w:rPr>
        <w:t xml:space="preserve">.-НЕ ОТВАРАТИ” </w:t>
      </w:r>
      <w:r w:rsidRPr="008A30AA">
        <w:rPr>
          <w:lang w:val="ru-RU"/>
        </w:rPr>
        <w:t>или„</w:t>
      </w:r>
      <w:r w:rsidRPr="008A30AA">
        <w:rPr>
          <w:b/>
          <w:bCs/>
          <w:lang w:val="ru-RU"/>
        </w:rPr>
        <w:t>Допуна понуде за јавну набавку</w:t>
      </w:r>
      <w:r w:rsidRPr="008A30AA">
        <w:rPr>
          <w:lang w:val="ru-RU"/>
        </w:rPr>
        <w:t xml:space="preserve"> (услуге</w:t>
      </w:r>
      <w:proofErr w:type="gramStart"/>
      <w:r w:rsidRPr="008A30AA">
        <w:rPr>
          <w:lang w:val="ru-RU"/>
        </w:rPr>
        <w:t xml:space="preserve">) –, </w:t>
      </w:r>
      <w:r w:rsidRPr="008A30AA">
        <w:rPr>
          <w:b/>
          <w:bCs/>
          <w:lang w:val="ru-RU"/>
        </w:rPr>
        <w:t>Ј</w:t>
      </w:r>
      <w:proofErr w:type="gramEnd"/>
      <w:r w:rsidRPr="008A30AA">
        <w:rPr>
          <w:b/>
          <w:bCs/>
          <w:lang w:val="ru-RU"/>
        </w:rPr>
        <w:t>Н</w:t>
      </w:r>
      <w:r w:rsidR="00175952" w:rsidRPr="00175952">
        <w:rPr>
          <w:b/>
          <w:bCs/>
          <w:lang w:val="ru-RU"/>
        </w:rPr>
        <w:t xml:space="preserve"> 3</w:t>
      </w:r>
      <w:r w:rsidRPr="008A30AA">
        <w:rPr>
          <w:b/>
          <w:bCs/>
          <w:lang w:val="ru-RU"/>
        </w:rPr>
        <w:t>/201</w:t>
      </w:r>
      <w:r w:rsidR="00175952" w:rsidRPr="00175952">
        <w:rPr>
          <w:b/>
          <w:bCs/>
          <w:lang w:val="ru-RU"/>
        </w:rPr>
        <w:t>8</w:t>
      </w:r>
      <w:r w:rsidRPr="008A30AA">
        <w:rPr>
          <w:b/>
          <w:bCs/>
          <w:lang w:val="ru-RU"/>
        </w:rPr>
        <w:t xml:space="preserve">-НЕ ОТВАРАТИ” </w:t>
      </w:r>
      <w:r w:rsidRPr="008A30AA">
        <w:rPr>
          <w:lang w:val="ru-RU"/>
        </w:rPr>
        <w:t>или</w:t>
      </w:r>
    </w:p>
    <w:p w:rsidR="0018537F" w:rsidRPr="008A30AA" w:rsidRDefault="0018537F" w:rsidP="0018537F">
      <w:pPr>
        <w:widowControl w:val="0"/>
        <w:overflowPunct w:val="0"/>
        <w:autoSpaceDE w:val="0"/>
        <w:autoSpaceDN w:val="0"/>
        <w:adjustRightInd w:val="0"/>
        <w:ind w:left="360" w:right="20"/>
        <w:jc w:val="both"/>
        <w:rPr>
          <w:lang w:val="ru-RU"/>
        </w:rPr>
      </w:pPr>
      <w:r w:rsidRPr="008A30AA">
        <w:rPr>
          <w:lang w:val="ru-RU"/>
        </w:rPr>
        <w:t>„</w:t>
      </w:r>
      <w:r w:rsidRPr="008A30AA">
        <w:rPr>
          <w:b/>
          <w:bCs/>
          <w:lang w:val="ru-RU"/>
        </w:rPr>
        <w:t>Опозив понуде за јавну набавку</w:t>
      </w:r>
      <w:r w:rsidRPr="008A30AA">
        <w:rPr>
          <w:lang w:val="ru-RU"/>
        </w:rPr>
        <w:t xml:space="preserve"> (услуге</w:t>
      </w:r>
      <w:proofErr w:type="gramStart"/>
      <w:r w:rsidRPr="008A30AA">
        <w:rPr>
          <w:lang w:val="ru-RU"/>
        </w:rPr>
        <w:t xml:space="preserve">) – </w:t>
      </w:r>
      <w:r w:rsidRPr="008A30AA">
        <w:rPr>
          <w:b/>
          <w:bCs/>
          <w:color w:val="002060"/>
          <w:lang w:val="ru-RU"/>
        </w:rPr>
        <w:t>..........</w:t>
      </w:r>
      <w:r w:rsidRPr="008A30AA">
        <w:rPr>
          <w:i/>
          <w:iCs/>
          <w:lang w:val="ru-RU"/>
        </w:rPr>
        <w:t>[</w:t>
      </w:r>
      <w:proofErr w:type="gramEnd"/>
      <w:r w:rsidRPr="008A30AA">
        <w:rPr>
          <w:i/>
          <w:iCs/>
          <w:lang w:val="ru-RU"/>
        </w:rPr>
        <w:t>навестипредмет јавне набавке]</w:t>
      </w:r>
      <w:r w:rsidRPr="008A30AA">
        <w:rPr>
          <w:lang w:val="ru-RU"/>
        </w:rPr>
        <w:t>,</w:t>
      </w:r>
      <w:r w:rsidRPr="008A30AA">
        <w:rPr>
          <w:b/>
          <w:bCs/>
          <w:lang w:val="ru-RU"/>
        </w:rPr>
        <w:t>ЈН бр</w:t>
      </w:r>
      <w:r w:rsidRPr="00F33567">
        <w:rPr>
          <w:b/>
          <w:bCs/>
          <w:lang w:val="sr-Cyrl-CS"/>
        </w:rPr>
        <w:t xml:space="preserve">. </w:t>
      </w:r>
      <w:r w:rsidR="00175952" w:rsidRPr="00175952">
        <w:rPr>
          <w:b/>
          <w:bCs/>
          <w:lang w:val="ru-RU"/>
        </w:rPr>
        <w:t>3</w:t>
      </w:r>
      <w:r w:rsidRPr="008A30AA">
        <w:rPr>
          <w:b/>
          <w:bCs/>
          <w:lang w:val="ru-RU"/>
        </w:rPr>
        <w:t>/201</w:t>
      </w:r>
      <w:r w:rsidR="00175952" w:rsidRPr="00175952">
        <w:rPr>
          <w:b/>
          <w:bCs/>
          <w:lang w:val="ru-RU"/>
        </w:rPr>
        <w:t>8</w:t>
      </w:r>
      <w:r w:rsidRPr="008A30AA">
        <w:rPr>
          <w:b/>
          <w:bCs/>
          <w:lang w:val="ru-RU"/>
        </w:rPr>
        <w:t>..... -НЕ ОТВАРАТИ</w:t>
      </w:r>
      <w:proofErr w:type="gramStart"/>
      <w:r w:rsidRPr="008A30AA">
        <w:rPr>
          <w:b/>
          <w:bCs/>
          <w:lang w:val="ru-RU"/>
        </w:rPr>
        <w:t>”</w:t>
      </w:r>
      <w:r w:rsidRPr="008A30AA">
        <w:rPr>
          <w:lang w:val="ru-RU"/>
        </w:rPr>
        <w:t>и</w:t>
      </w:r>
      <w:proofErr w:type="gramEnd"/>
      <w:r w:rsidRPr="008A30AA">
        <w:rPr>
          <w:lang w:val="ru-RU"/>
        </w:rPr>
        <w:t>ли</w:t>
      </w:r>
    </w:p>
    <w:p w:rsidR="0018537F" w:rsidRPr="008A30AA" w:rsidRDefault="0018537F" w:rsidP="0018537F">
      <w:pPr>
        <w:widowControl w:val="0"/>
        <w:autoSpaceDE w:val="0"/>
        <w:autoSpaceDN w:val="0"/>
        <w:adjustRightInd w:val="0"/>
        <w:ind w:left="360"/>
        <w:rPr>
          <w:lang w:val="ru-RU"/>
        </w:rPr>
      </w:pPr>
      <w:r w:rsidRPr="008A30AA">
        <w:rPr>
          <w:lang w:val="ru-RU"/>
        </w:rPr>
        <w:t>„</w:t>
      </w:r>
      <w:r w:rsidRPr="008A30AA">
        <w:rPr>
          <w:b/>
          <w:bCs/>
          <w:lang w:val="ru-RU"/>
        </w:rPr>
        <w:t>Измена и допуна понуде за јавну набавку</w:t>
      </w:r>
      <w:r w:rsidRPr="008A30AA">
        <w:rPr>
          <w:lang w:val="ru-RU"/>
        </w:rPr>
        <w:t xml:space="preserve"> (услуге) –</w:t>
      </w:r>
    </w:p>
    <w:p w:rsidR="0018537F" w:rsidRPr="008A30AA" w:rsidRDefault="0018537F" w:rsidP="0018537F">
      <w:pPr>
        <w:widowControl w:val="0"/>
        <w:overflowPunct w:val="0"/>
        <w:autoSpaceDE w:val="0"/>
        <w:autoSpaceDN w:val="0"/>
        <w:adjustRightInd w:val="0"/>
        <w:ind w:left="360"/>
        <w:jc w:val="both"/>
        <w:rPr>
          <w:lang w:val="ru-RU"/>
        </w:rPr>
      </w:pPr>
      <w:r w:rsidRPr="008A30AA">
        <w:rPr>
          <w:b/>
          <w:bCs/>
          <w:color w:val="002060"/>
          <w:lang w:val="ru-RU"/>
        </w:rPr>
        <w:t xml:space="preserve">.......... </w:t>
      </w:r>
      <w:r w:rsidRPr="008A30AA">
        <w:rPr>
          <w:i/>
          <w:iCs/>
          <w:lang w:val="ru-RU"/>
        </w:rPr>
        <w:t>[навести предмет јавне набавке]</w:t>
      </w:r>
      <w:r w:rsidRPr="008A30AA">
        <w:rPr>
          <w:lang w:val="ru-RU"/>
        </w:rPr>
        <w:t>,</w:t>
      </w:r>
      <w:r w:rsidRPr="008A30AA">
        <w:rPr>
          <w:b/>
          <w:bCs/>
          <w:lang w:val="ru-RU"/>
        </w:rPr>
        <w:t>ЈН бр.</w:t>
      </w:r>
      <w:r w:rsidR="00175952" w:rsidRPr="00175952">
        <w:rPr>
          <w:b/>
          <w:bCs/>
          <w:lang w:val="ru-RU"/>
        </w:rPr>
        <w:t xml:space="preserve">3 </w:t>
      </w:r>
      <w:r w:rsidRPr="008A30AA">
        <w:rPr>
          <w:b/>
          <w:bCs/>
          <w:lang w:val="ru-RU"/>
        </w:rPr>
        <w:t>/201</w:t>
      </w:r>
      <w:r w:rsidR="00175952" w:rsidRPr="00175952">
        <w:rPr>
          <w:b/>
          <w:bCs/>
          <w:lang w:val="ru-RU"/>
        </w:rPr>
        <w:t>8</w:t>
      </w:r>
      <w:r w:rsidRPr="008A30AA">
        <w:rPr>
          <w:b/>
          <w:bCs/>
          <w:lang w:val="ru-RU"/>
        </w:rPr>
        <w:t>.....</w:t>
      </w:r>
      <w:r w:rsidRPr="008A30AA">
        <w:rPr>
          <w:i/>
          <w:iCs/>
          <w:lang w:val="ru-RU"/>
        </w:rPr>
        <w:t>[навести редни бројјавне набавк</w:t>
      </w:r>
      <w:proofErr w:type="gramStart"/>
      <w:r w:rsidRPr="00F33567">
        <w:rPr>
          <w:i/>
          <w:iCs/>
        </w:rPr>
        <w:t>e</w:t>
      </w:r>
      <w:proofErr w:type="gramEnd"/>
      <w:r w:rsidRPr="008A30AA">
        <w:rPr>
          <w:i/>
          <w:iCs/>
          <w:lang w:val="ru-RU"/>
        </w:rPr>
        <w:t xml:space="preserve">] </w:t>
      </w:r>
      <w:r w:rsidRPr="008A30AA">
        <w:rPr>
          <w:b/>
          <w:bCs/>
          <w:lang w:val="ru-RU"/>
        </w:rPr>
        <w:t>-НЕ ОТВАРАТИ”.</w:t>
      </w:r>
    </w:p>
    <w:p w:rsidR="0018537F" w:rsidRPr="00C64B61" w:rsidRDefault="0018537F" w:rsidP="0018537F">
      <w:pPr>
        <w:widowControl w:val="0"/>
        <w:overflowPunct w:val="0"/>
        <w:autoSpaceDE w:val="0"/>
        <w:autoSpaceDN w:val="0"/>
        <w:adjustRightInd w:val="0"/>
        <w:spacing w:line="246" w:lineRule="auto"/>
        <w:ind w:left="360"/>
        <w:jc w:val="both"/>
        <w:rPr>
          <w:lang w:val="ru-RU"/>
        </w:rPr>
      </w:pPr>
      <w:r w:rsidRPr="008A30AA">
        <w:rPr>
          <w:lang w:val="ru-RU"/>
        </w:rPr>
        <w:t xml:space="preserve">На полеђини коверте или </w:t>
      </w:r>
      <w:proofErr w:type="gramStart"/>
      <w:r w:rsidRPr="008A30AA">
        <w:rPr>
          <w:lang w:val="ru-RU"/>
        </w:rPr>
        <w:t>на</w:t>
      </w:r>
      <w:proofErr w:type="gramEnd"/>
      <w:r w:rsidRPr="008A30AA">
        <w:rPr>
          <w:lang w:val="ru-RU"/>
        </w:rPr>
        <w:t xml:space="preserve"> кутији навести назив и адресу понуђача. У случај</w:t>
      </w:r>
      <w:proofErr w:type="gramStart"/>
      <w:r w:rsidRPr="008A30AA">
        <w:rPr>
          <w:lang w:val="ru-RU"/>
        </w:rPr>
        <w:t>у</w:t>
      </w:r>
      <w:proofErr w:type="gramEnd"/>
      <w:r w:rsidRPr="008A30AA">
        <w:rPr>
          <w:lang w:val="ru-RU"/>
        </w:rPr>
        <w:t xml:space="preserve">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По истеку рока за подношење понуда понуђач не може да повуче нити </w:t>
      </w:r>
      <w:proofErr w:type="gramStart"/>
      <w:r w:rsidRPr="008A30AA">
        <w:rPr>
          <w:lang w:val="ru-RU"/>
        </w:rPr>
        <w:t>да ме</w:t>
      </w:r>
      <w:proofErr w:type="gramEnd"/>
      <w:r w:rsidRPr="008A30AA">
        <w:rPr>
          <w:lang w:val="ru-RU"/>
        </w:rPr>
        <w:t>ња своју понуду.</w:t>
      </w:r>
    </w:p>
    <w:p w:rsidR="00175952" w:rsidRPr="00C64B61" w:rsidRDefault="00175952" w:rsidP="0018537F">
      <w:pPr>
        <w:widowControl w:val="0"/>
        <w:overflowPunct w:val="0"/>
        <w:autoSpaceDE w:val="0"/>
        <w:autoSpaceDN w:val="0"/>
        <w:adjustRightInd w:val="0"/>
        <w:spacing w:line="246" w:lineRule="auto"/>
        <w:ind w:left="360"/>
        <w:jc w:val="both"/>
        <w:rPr>
          <w:lang w:val="ru-RU"/>
        </w:rPr>
      </w:pPr>
    </w:p>
    <w:p w:rsidR="00175952" w:rsidRPr="00C64B61" w:rsidRDefault="00175952" w:rsidP="0018537F">
      <w:pPr>
        <w:widowControl w:val="0"/>
        <w:overflowPunct w:val="0"/>
        <w:autoSpaceDE w:val="0"/>
        <w:autoSpaceDN w:val="0"/>
        <w:adjustRightInd w:val="0"/>
        <w:spacing w:line="246" w:lineRule="auto"/>
        <w:ind w:left="360"/>
        <w:jc w:val="both"/>
        <w:rPr>
          <w:lang w:val="ru-RU"/>
        </w:rPr>
      </w:pPr>
    </w:p>
    <w:p w:rsidR="00175952" w:rsidRPr="00C64B61" w:rsidRDefault="00175952" w:rsidP="0018537F">
      <w:pPr>
        <w:widowControl w:val="0"/>
        <w:overflowPunct w:val="0"/>
        <w:autoSpaceDE w:val="0"/>
        <w:autoSpaceDN w:val="0"/>
        <w:adjustRightInd w:val="0"/>
        <w:spacing w:line="246" w:lineRule="auto"/>
        <w:ind w:left="360"/>
        <w:jc w:val="both"/>
        <w:rPr>
          <w:lang w:val="ru-RU"/>
        </w:rPr>
      </w:pPr>
    </w:p>
    <w:p w:rsidR="00175952" w:rsidRPr="00C64B61" w:rsidRDefault="00175952" w:rsidP="0018537F">
      <w:pPr>
        <w:widowControl w:val="0"/>
        <w:overflowPunct w:val="0"/>
        <w:autoSpaceDE w:val="0"/>
        <w:autoSpaceDN w:val="0"/>
        <w:adjustRightInd w:val="0"/>
        <w:spacing w:line="246" w:lineRule="auto"/>
        <w:ind w:left="360"/>
        <w:jc w:val="both"/>
        <w:rPr>
          <w:lang w:val="ru-RU"/>
        </w:rPr>
      </w:pPr>
    </w:p>
    <w:p w:rsidR="0018537F" w:rsidRPr="008A30AA" w:rsidRDefault="0018537F" w:rsidP="0018537F">
      <w:pPr>
        <w:widowControl w:val="0"/>
        <w:autoSpaceDE w:val="0"/>
        <w:autoSpaceDN w:val="0"/>
        <w:adjustRightInd w:val="0"/>
        <w:spacing w:line="146" w:lineRule="exact"/>
        <w:ind w:left="360"/>
        <w:rPr>
          <w:lang w:val="ru-RU"/>
        </w:rPr>
      </w:pPr>
    </w:p>
    <w:p w:rsidR="0018537F" w:rsidRPr="008A30AA" w:rsidRDefault="0018537F" w:rsidP="0018537F">
      <w:pPr>
        <w:widowControl w:val="0"/>
        <w:autoSpaceDE w:val="0"/>
        <w:autoSpaceDN w:val="0"/>
        <w:adjustRightInd w:val="0"/>
        <w:ind w:left="360"/>
        <w:rPr>
          <w:i/>
          <w:lang w:val="ru-RU"/>
        </w:rPr>
      </w:pPr>
      <w:r w:rsidRPr="008A30AA">
        <w:rPr>
          <w:bCs/>
          <w:i/>
          <w:iCs/>
          <w:lang w:val="ru-RU"/>
        </w:rPr>
        <w:t>6. УЧЕСТВОВАЊЕ У ЗАЈЕДНИЧКОЈ ПОНУДИ ИЛИ КАО ПОДИЗВОЂАЧ</w:t>
      </w:r>
    </w:p>
    <w:p w:rsidR="0018537F" w:rsidRPr="008A30AA" w:rsidRDefault="0018537F" w:rsidP="0018537F">
      <w:pPr>
        <w:widowControl w:val="0"/>
        <w:autoSpaceDE w:val="0"/>
        <w:autoSpaceDN w:val="0"/>
        <w:adjustRightInd w:val="0"/>
        <w:spacing w:line="271" w:lineRule="exact"/>
        <w:ind w:left="360"/>
        <w:rPr>
          <w:i/>
          <w:lang w:val="ru-RU"/>
        </w:rPr>
      </w:pPr>
    </w:p>
    <w:p w:rsidR="0018537F" w:rsidRPr="008A30AA" w:rsidRDefault="0018537F" w:rsidP="0018537F">
      <w:pPr>
        <w:widowControl w:val="0"/>
        <w:autoSpaceDE w:val="0"/>
        <w:autoSpaceDN w:val="0"/>
        <w:adjustRightInd w:val="0"/>
        <w:ind w:left="360"/>
        <w:rPr>
          <w:lang w:val="ru-RU"/>
        </w:rPr>
      </w:pPr>
      <w:r w:rsidRPr="008A30AA">
        <w:rPr>
          <w:lang w:val="ru-RU"/>
        </w:rPr>
        <w:t>Понуђач може да поднесе само једну понуду.</w:t>
      </w:r>
    </w:p>
    <w:p w:rsidR="0018537F" w:rsidRPr="008A30AA" w:rsidRDefault="0018537F" w:rsidP="0018537F">
      <w:pPr>
        <w:widowControl w:val="0"/>
        <w:autoSpaceDE w:val="0"/>
        <w:autoSpaceDN w:val="0"/>
        <w:adjustRightInd w:val="0"/>
        <w:spacing w:line="100" w:lineRule="exact"/>
        <w:ind w:left="360"/>
        <w:rPr>
          <w:lang w:val="ru-RU"/>
        </w:rPr>
      </w:pPr>
    </w:p>
    <w:p w:rsidR="0018537F" w:rsidRPr="008A30AA" w:rsidRDefault="0018537F" w:rsidP="0018537F">
      <w:pPr>
        <w:widowControl w:val="0"/>
        <w:overflowPunct w:val="0"/>
        <w:autoSpaceDE w:val="0"/>
        <w:autoSpaceDN w:val="0"/>
        <w:adjustRightInd w:val="0"/>
        <w:ind w:left="360"/>
        <w:jc w:val="both"/>
        <w:rPr>
          <w:lang w:val="ru-RU"/>
        </w:rPr>
      </w:pPr>
      <w:proofErr w:type="gramStart"/>
      <w:r w:rsidRPr="008A30AA">
        <w:rPr>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18537F" w:rsidRPr="008A30AA" w:rsidRDefault="0018537F" w:rsidP="0018537F">
      <w:pPr>
        <w:widowControl w:val="0"/>
        <w:overflowPunct w:val="0"/>
        <w:autoSpaceDE w:val="0"/>
        <w:autoSpaceDN w:val="0"/>
        <w:adjustRightInd w:val="0"/>
        <w:spacing w:line="252" w:lineRule="auto"/>
        <w:ind w:left="360"/>
        <w:jc w:val="both"/>
        <w:rPr>
          <w:lang w:val="ru-RU"/>
        </w:rPr>
      </w:pPr>
      <w:r w:rsidRPr="008A30AA">
        <w:rPr>
          <w:lang w:val="ru-RU"/>
        </w:rPr>
        <w:t xml:space="preserve">У Обрасцу понуде (поглавље </w:t>
      </w:r>
      <w:r w:rsidRPr="00F33567">
        <w:rPr>
          <w:bCs/>
        </w:rPr>
        <w:t>VI</w:t>
      </w:r>
      <w:r w:rsidRPr="008A30AA">
        <w:rPr>
          <w:lang w:val="ru-RU"/>
        </w:rPr>
        <w:t xml:space="preserve">), понуђач наводи на </w:t>
      </w:r>
      <w:proofErr w:type="gramStart"/>
      <w:r w:rsidRPr="008A30AA">
        <w:rPr>
          <w:lang w:val="ru-RU"/>
        </w:rPr>
        <w:t>ко</w:t>
      </w:r>
      <w:proofErr w:type="gramEnd"/>
      <w:r w:rsidRPr="008A30AA">
        <w:rPr>
          <w:lang w:val="ru-RU"/>
        </w:rPr>
        <w:t>ји начин подноси понуду, односно да ли подноси понуду самостално, или као заједничку понуду, или подноси понуду са подизвођачем.</w:t>
      </w:r>
    </w:p>
    <w:p w:rsidR="0018537F" w:rsidRPr="008A30AA" w:rsidRDefault="0018537F" w:rsidP="0018537F">
      <w:pPr>
        <w:widowControl w:val="0"/>
        <w:autoSpaceDE w:val="0"/>
        <w:autoSpaceDN w:val="0"/>
        <w:adjustRightInd w:val="0"/>
        <w:spacing w:line="137" w:lineRule="exact"/>
        <w:ind w:left="360"/>
        <w:rPr>
          <w:lang w:val="ru-RU"/>
        </w:rPr>
      </w:pPr>
    </w:p>
    <w:p w:rsidR="0018537F" w:rsidRPr="008A30AA" w:rsidRDefault="0018537F" w:rsidP="0018537F">
      <w:pPr>
        <w:widowControl w:val="0"/>
        <w:autoSpaceDE w:val="0"/>
        <w:autoSpaceDN w:val="0"/>
        <w:adjustRightInd w:val="0"/>
        <w:ind w:left="360"/>
        <w:rPr>
          <w:i/>
          <w:lang w:val="ru-RU"/>
        </w:rPr>
      </w:pPr>
      <w:r w:rsidRPr="008A30AA">
        <w:rPr>
          <w:bCs/>
          <w:i/>
          <w:iCs/>
          <w:lang w:val="ru-RU"/>
        </w:rPr>
        <w:t>7. ПОНУДА СА ПОДИЗВОЂАЧЕМ</w:t>
      </w:r>
    </w:p>
    <w:p w:rsidR="0018537F" w:rsidRPr="008A30AA" w:rsidRDefault="0018537F" w:rsidP="0018537F">
      <w:pPr>
        <w:widowControl w:val="0"/>
        <w:autoSpaceDE w:val="0"/>
        <w:autoSpaceDN w:val="0"/>
        <w:adjustRightInd w:val="0"/>
        <w:spacing w:line="337" w:lineRule="exact"/>
        <w:ind w:left="360"/>
        <w:rPr>
          <w:i/>
          <w:lang w:val="ru-RU"/>
        </w:rPr>
      </w:pPr>
    </w:p>
    <w:p w:rsidR="0018537F" w:rsidRPr="008A30AA" w:rsidRDefault="0018537F" w:rsidP="0018537F">
      <w:pPr>
        <w:widowControl w:val="0"/>
        <w:overflowPunct w:val="0"/>
        <w:autoSpaceDE w:val="0"/>
        <w:autoSpaceDN w:val="0"/>
        <w:adjustRightInd w:val="0"/>
        <w:spacing w:line="247" w:lineRule="auto"/>
        <w:ind w:left="360"/>
        <w:jc w:val="both"/>
        <w:rPr>
          <w:lang w:val="ru-RU"/>
        </w:rPr>
      </w:pPr>
      <w:proofErr w:type="gramStart"/>
      <w:r w:rsidRPr="008A30AA">
        <w:rPr>
          <w:lang w:val="ru-RU"/>
        </w:rP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roofErr w:type="gramEnd"/>
    </w:p>
    <w:p w:rsidR="0018537F" w:rsidRPr="008A30AA" w:rsidRDefault="0018537F" w:rsidP="0018537F">
      <w:pPr>
        <w:widowControl w:val="0"/>
        <w:autoSpaceDE w:val="0"/>
        <w:autoSpaceDN w:val="0"/>
        <w:adjustRightInd w:val="0"/>
        <w:spacing w:line="4" w:lineRule="exact"/>
        <w:ind w:left="360"/>
        <w:rPr>
          <w:lang w:val="ru-RU"/>
        </w:rPr>
      </w:pPr>
    </w:p>
    <w:p w:rsidR="0018537F" w:rsidRPr="008A30AA" w:rsidRDefault="0018537F" w:rsidP="0018537F">
      <w:pPr>
        <w:widowControl w:val="0"/>
        <w:overflowPunct w:val="0"/>
        <w:autoSpaceDE w:val="0"/>
        <w:autoSpaceDN w:val="0"/>
        <w:adjustRightInd w:val="0"/>
        <w:spacing w:line="265" w:lineRule="auto"/>
        <w:ind w:left="360"/>
        <w:jc w:val="both"/>
        <w:rPr>
          <w:lang w:val="ru-RU"/>
        </w:rPr>
      </w:pPr>
      <w:r w:rsidRPr="008A30AA">
        <w:rPr>
          <w:lang w:val="ru-RU"/>
        </w:rPr>
        <w:t>Понуђач у Обрасцу понуде наводи назив и седиште подизвођача, уколико ће делимично извршење набавке поверити подизвођачу.</w:t>
      </w:r>
      <w:bookmarkStart w:id="15" w:name="page71"/>
      <w:bookmarkEnd w:id="15"/>
    </w:p>
    <w:p w:rsidR="0018537F" w:rsidRPr="008A30AA" w:rsidRDefault="0018537F" w:rsidP="0018537F">
      <w:pPr>
        <w:widowControl w:val="0"/>
        <w:overflowPunct w:val="0"/>
        <w:autoSpaceDE w:val="0"/>
        <w:autoSpaceDN w:val="0"/>
        <w:adjustRightInd w:val="0"/>
        <w:spacing w:line="250" w:lineRule="auto"/>
        <w:ind w:left="360"/>
        <w:jc w:val="both"/>
        <w:rPr>
          <w:lang w:val="ru-RU"/>
        </w:rPr>
      </w:pPr>
      <w:r w:rsidRPr="008A30AA">
        <w:rPr>
          <w:color w:val="000000"/>
          <w:lang w:val="ru-RU"/>
        </w:rPr>
        <w:t xml:space="preserve">Уколико уговор о јавној набавци буде закључен између наручиоца и понуђача </w:t>
      </w:r>
      <w:proofErr w:type="gramStart"/>
      <w:r w:rsidRPr="008A30AA">
        <w:rPr>
          <w:color w:val="000000"/>
          <w:lang w:val="ru-RU"/>
        </w:rPr>
        <w:t>ко</w:t>
      </w:r>
      <w:proofErr w:type="gramEnd"/>
      <w:r w:rsidRPr="008A30AA">
        <w:rPr>
          <w:color w:val="000000"/>
          <w:lang w:val="ru-RU"/>
        </w:rPr>
        <w:t>ји подноси понуду са подизвођачем, тај подизвођач ће бити наведен и у уговору о јавној набавци.</w:t>
      </w:r>
    </w:p>
    <w:p w:rsidR="0018537F" w:rsidRPr="008A30AA" w:rsidRDefault="0018537F" w:rsidP="0018537F">
      <w:pPr>
        <w:widowControl w:val="0"/>
        <w:autoSpaceDE w:val="0"/>
        <w:autoSpaceDN w:val="0"/>
        <w:adjustRightInd w:val="0"/>
        <w:spacing w:line="2" w:lineRule="exact"/>
        <w:ind w:left="360"/>
        <w:rPr>
          <w:lang w:val="ru-RU"/>
        </w:rPr>
      </w:pPr>
    </w:p>
    <w:p w:rsidR="0018537F" w:rsidRPr="008A30AA" w:rsidRDefault="0018537F" w:rsidP="0018537F">
      <w:pPr>
        <w:widowControl w:val="0"/>
        <w:overflowPunct w:val="0"/>
        <w:autoSpaceDE w:val="0"/>
        <w:autoSpaceDN w:val="0"/>
        <w:adjustRightInd w:val="0"/>
        <w:ind w:left="360"/>
        <w:jc w:val="both"/>
        <w:rPr>
          <w:lang w:val="ru-RU"/>
        </w:rPr>
      </w:pPr>
      <w:r w:rsidRPr="008A30AA">
        <w:rPr>
          <w:color w:val="000000"/>
          <w:lang w:val="ru-RU"/>
        </w:rPr>
        <w:t xml:space="preserve">Понуђач је дужан да за подизвођаче достави доказе о испуњености услова из члана 75. од тачке 1 </w:t>
      </w:r>
      <w:proofErr w:type="gramStart"/>
      <w:r w:rsidRPr="008A30AA">
        <w:rPr>
          <w:color w:val="000000"/>
          <w:lang w:val="ru-RU"/>
        </w:rPr>
        <w:t>до</w:t>
      </w:r>
      <w:proofErr w:type="gramEnd"/>
      <w:r w:rsidRPr="008A30AA">
        <w:rPr>
          <w:color w:val="000000"/>
          <w:lang w:val="ru-RU"/>
        </w:rPr>
        <w:t xml:space="preserve"> тачке 4.</w:t>
      </w:r>
    </w:p>
    <w:p w:rsidR="0018537F" w:rsidRPr="008A30AA" w:rsidRDefault="0018537F" w:rsidP="0018537F">
      <w:pPr>
        <w:widowControl w:val="0"/>
        <w:overflowPunct w:val="0"/>
        <w:autoSpaceDE w:val="0"/>
        <w:autoSpaceDN w:val="0"/>
        <w:adjustRightInd w:val="0"/>
        <w:ind w:left="360"/>
        <w:jc w:val="both"/>
        <w:rPr>
          <w:lang w:val="ru-RU"/>
        </w:rPr>
      </w:pPr>
      <w:r w:rsidRPr="008A30AA">
        <w:rPr>
          <w:color w:val="000000"/>
          <w:lang w:val="ru-RU"/>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18537F" w:rsidRPr="008A30AA" w:rsidRDefault="0018537F" w:rsidP="0018537F">
      <w:pPr>
        <w:widowControl w:val="0"/>
        <w:overflowPunct w:val="0"/>
        <w:autoSpaceDE w:val="0"/>
        <w:autoSpaceDN w:val="0"/>
        <w:adjustRightInd w:val="0"/>
        <w:spacing w:line="265" w:lineRule="auto"/>
        <w:ind w:left="360"/>
        <w:jc w:val="both"/>
        <w:rPr>
          <w:color w:val="000000"/>
          <w:lang w:val="ru-RU"/>
        </w:rPr>
      </w:pPr>
      <w:r w:rsidRPr="008A30AA">
        <w:rPr>
          <w:color w:val="000000"/>
          <w:lang w:val="ru-RU"/>
        </w:rPr>
        <w:t>Понуђач је дужан да наручиоцу, на његов захтев, омогући приступ код подизвођача, ради утврђ</w:t>
      </w:r>
      <w:proofErr w:type="gramStart"/>
      <w:r w:rsidRPr="008A30AA">
        <w:rPr>
          <w:color w:val="000000"/>
          <w:lang w:val="ru-RU"/>
        </w:rPr>
        <w:t>ива</w:t>
      </w:r>
      <w:proofErr w:type="gramEnd"/>
      <w:r w:rsidRPr="008A30AA">
        <w:rPr>
          <w:color w:val="000000"/>
          <w:lang w:val="ru-RU"/>
        </w:rPr>
        <w:t>ња испуњености тражених услова.</w:t>
      </w:r>
    </w:p>
    <w:p w:rsidR="00AB5012" w:rsidRPr="008A30AA" w:rsidRDefault="00AB5012" w:rsidP="0018537F">
      <w:pPr>
        <w:widowControl w:val="0"/>
        <w:overflowPunct w:val="0"/>
        <w:autoSpaceDE w:val="0"/>
        <w:autoSpaceDN w:val="0"/>
        <w:adjustRightInd w:val="0"/>
        <w:spacing w:line="265" w:lineRule="auto"/>
        <w:ind w:left="360"/>
        <w:jc w:val="both"/>
        <w:rPr>
          <w:lang w:val="ru-RU"/>
        </w:rPr>
      </w:pPr>
    </w:p>
    <w:p w:rsidR="0018537F" w:rsidRPr="008A30AA" w:rsidRDefault="0018537F" w:rsidP="0018537F">
      <w:pPr>
        <w:widowControl w:val="0"/>
        <w:overflowPunct w:val="0"/>
        <w:autoSpaceDE w:val="0"/>
        <w:autoSpaceDN w:val="0"/>
        <w:adjustRightInd w:val="0"/>
        <w:spacing w:line="265" w:lineRule="auto"/>
        <w:ind w:left="360"/>
        <w:jc w:val="both"/>
        <w:rPr>
          <w:bCs/>
          <w:i/>
          <w:iCs/>
          <w:lang w:val="ru-RU"/>
        </w:rPr>
      </w:pPr>
      <w:r w:rsidRPr="008A30AA">
        <w:rPr>
          <w:bCs/>
          <w:i/>
          <w:iCs/>
          <w:lang w:val="ru-RU"/>
        </w:rPr>
        <w:t>8. ЗАЈЕДНИЧКА ПОНУДА</w:t>
      </w:r>
    </w:p>
    <w:p w:rsidR="00D8776D" w:rsidRPr="008A30AA" w:rsidRDefault="00D8776D" w:rsidP="00AB5012">
      <w:pPr>
        <w:widowControl w:val="0"/>
        <w:overflowPunct w:val="0"/>
        <w:autoSpaceDE w:val="0"/>
        <w:autoSpaceDN w:val="0"/>
        <w:adjustRightInd w:val="0"/>
        <w:spacing w:line="286" w:lineRule="auto"/>
        <w:ind w:right="440"/>
        <w:rPr>
          <w:b/>
          <w:bCs/>
          <w:color w:val="000000"/>
          <w:u w:val="single"/>
          <w:lang w:val="ru-RU"/>
        </w:rPr>
      </w:pPr>
    </w:p>
    <w:p w:rsidR="00AB5012" w:rsidRPr="00F33567" w:rsidRDefault="00AB5012" w:rsidP="00AB5012">
      <w:pPr>
        <w:spacing w:line="240" w:lineRule="auto"/>
        <w:jc w:val="both"/>
        <w:rPr>
          <w:sz w:val="22"/>
          <w:szCs w:val="22"/>
          <w:lang w:val="sr-Cyrl-BA"/>
        </w:rPr>
      </w:pPr>
      <w:r w:rsidRPr="00F33567">
        <w:rPr>
          <w:sz w:val="22"/>
          <w:szCs w:val="22"/>
          <w:lang w:val="sr-Cyrl-BA"/>
        </w:rPr>
        <w:t>Понуду може поднети група понуђача као заједничку понуду.</w:t>
      </w:r>
    </w:p>
    <w:p w:rsidR="00AB5012" w:rsidRPr="00F33567" w:rsidRDefault="00AB5012" w:rsidP="00AB5012">
      <w:pPr>
        <w:spacing w:line="240" w:lineRule="auto"/>
        <w:jc w:val="both"/>
        <w:rPr>
          <w:sz w:val="22"/>
          <w:szCs w:val="22"/>
          <w:lang w:val="sr-Cyrl-BA"/>
        </w:rPr>
      </w:pPr>
      <w:r w:rsidRPr="00F33567">
        <w:rPr>
          <w:sz w:val="22"/>
          <w:szCs w:val="22"/>
          <w:lang w:val="sr-Cyrl-BA"/>
        </w:rPr>
        <w:t xml:space="preserve">Сваки понуђач из групе понуђача мора да испуни обавезне услове из члана </w:t>
      </w:r>
      <w:r w:rsidRPr="00F33567">
        <w:rPr>
          <w:sz w:val="22"/>
          <w:szCs w:val="22"/>
          <w:lang w:val="sr-Cyrl-CS"/>
        </w:rPr>
        <w:t>75</w:t>
      </w:r>
      <w:r w:rsidRPr="00F33567">
        <w:rPr>
          <w:sz w:val="22"/>
          <w:szCs w:val="22"/>
          <w:lang w:val="sr-Cyrl-BA"/>
        </w:rPr>
        <w:t xml:space="preserve">. став </w:t>
      </w:r>
      <w:r w:rsidRPr="00F33567">
        <w:rPr>
          <w:sz w:val="22"/>
          <w:szCs w:val="22"/>
          <w:lang w:val="sr-Cyrl-CS"/>
        </w:rPr>
        <w:t>1</w:t>
      </w:r>
      <w:r w:rsidRPr="00F33567">
        <w:rPr>
          <w:sz w:val="22"/>
          <w:szCs w:val="22"/>
          <w:lang w:val="sr-Cyrl-BA"/>
        </w:rPr>
        <w:t xml:space="preserve">. тачка 1) до </w:t>
      </w:r>
      <w:r w:rsidRPr="00F33567">
        <w:rPr>
          <w:sz w:val="22"/>
          <w:szCs w:val="22"/>
          <w:lang w:val="sr-Cyrl-CS"/>
        </w:rPr>
        <w:t>4</w:t>
      </w:r>
      <w:r w:rsidRPr="00F33567">
        <w:rPr>
          <w:sz w:val="22"/>
          <w:szCs w:val="22"/>
          <w:lang w:val="sr-Cyrl-BA"/>
        </w:rPr>
        <w:t xml:space="preserve">) Закона о јавним набавкама. Услов из члана 75. став 1. тачка 5) Закона дужан је да испуни понуђач из групе понуђача којем је поверено извршење дела набавке за који је неопходна испуњеност тог услова. </w:t>
      </w:r>
    </w:p>
    <w:p w:rsidR="00AB5012" w:rsidRPr="00F33567" w:rsidRDefault="00AB5012" w:rsidP="00AB5012">
      <w:pPr>
        <w:spacing w:line="240" w:lineRule="auto"/>
        <w:jc w:val="both"/>
        <w:rPr>
          <w:sz w:val="22"/>
          <w:szCs w:val="22"/>
          <w:lang w:val="sr-Cyrl-BA"/>
        </w:rPr>
      </w:pPr>
      <w:r w:rsidRPr="00F33567">
        <w:rPr>
          <w:sz w:val="22"/>
          <w:szCs w:val="22"/>
          <w:lang w:val="sr-Cyrl-BA"/>
        </w:rPr>
        <w:t>Додатне услове из члана 76. став 2. Закона о јавним набавкама, понуђачи из групе понуђача испуњавају заједно.</w:t>
      </w:r>
    </w:p>
    <w:p w:rsidR="00AB5012" w:rsidRPr="00F33567" w:rsidRDefault="00AB5012" w:rsidP="00AB5012">
      <w:pPr>
        <w:spacing w:line="240" w:lineRule="auto"/>
        <w:jc w:val="both"/>
        <w:rPr>
          <w:sz w:val="22"/>
          <w:szCs w:val="22"/>
          <w:lang w:val="sr-Cyrl-CS"/>
        </w:rPr>
      </w:pPr>
      <w:r w:rsidRPr="00F33567">
        <w:rPr>
          <w:sz w:val="22"/>
          <w:szCs w:val="22"/>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AB5012" w:rsidRPr="00F33567" w:rsidRDefault="00AB5012" w:rsidP="00AB5012">
      <w:pPr>
        <w:spacing w:line="240" w:lineRule="auto"/>
        <w:jc w:val="both"/>
        <w:rPr>
          <w:sz w:val="22"/>
          <w:szCs w:val="22"/>
          <w:lang w:val="sr-Cyrl-CS"/>
        </w:rPr>
      </w:pPr>
      <w:r w:rsidRPr="00F33567">
        <w:rPr>
          <w:sz w:val="22"/>
          <w:szCs w:val="22"/>
          <w:lang w:val="sr-Cyrl-CS"/>
        </w:rPr>
        <w:t xml:space="preserve">  1.) податке о члану групе који ће бити носилац посла, односно који ће поднети понуду и који ће заступати групу понуђача пред наручиоцем и </w:t>
      </w:r>
    </w:p>
    <w:p w:rsidR="00AB5012" w:rsidRPr="00F33567" w:rsidRDefault="00AB5012" w:rsidP="00AB5012">
      <w:pPr>
        <w:spacing w:line="240" w:lineRule="auto"/>
        <w:jc w:val="both"/>
        <w:rPr>
          <w:sz w:val="22"/>
          <w:szCs w:val="22"/>
          <w:lang w:val="sr-Cyrl-CS"/>
        </w:rPr>
      </w:pPr>
      <w:r w:rsidRPr="00F33567">
        <w:rPr>
          <w:sz w:val="22"/>
          <w:szCs w:val="22"/>
          <w:lang w:val="sr-Cyrl-CS"/>
        </w:rPr>
        <w:t xml:space="preserve">  2.) опис послова сваког од понуђача из групе понуђача у извршењу уговора.</w:t>
      </w:r>
    </w:p>
    <w:p w:rsidR="00AB5012" w:rsidRPr="00F33567" w:rsidRDefault="00AB5012" w:rsidP="00AB5012">
      <w:pPr>
        <w:spacing w:line="240" w:lineRule="auto"/>
        <w:jc w:val="both"/>
        <w:rPr>
          <w:sz w:val="22"/>
          <w:szCs w:val="22"/>
          <w:lang w:val="sr-Cyrl-CS"/>
        </w:rPr>
      </w:pPr>
      <w:r w:rsidRPr="00F33567">
        <w:rPr>
          <w:sz w:val="22"/>
          <w:szCs w:val="22"/>
          <w:lang w:val="sr-Cyrl-CS"/>
        </w:rPr>
        <w:t>Понуђачи који поднесу заједничку понуду одговарају неограничено солидарно према наручиоцу.</w:t>
      </w:r>
    </w:p>
    <w:p w:rsidR="00D8776D" w:rsidRPr="008A30AA" w:rsidRDefault="00D8776D" w:rsidP="0018537F">
      <w:pPr>
        <w:widowControl w:val="0"/>
        <w:overflowPunct w:val="0"/>
        <w:autoSpaceDE w:val="0"/>
        <w:autoSpaceDN w:val="0"/>
        <w:adjustRightInd w:val="0"/>
        <w:spacing w:line="252" w:lineRule="auto"/>
        <w:ind w:left="360"/>
        <w:jc w:val="both"/>
        <w:rPr>
          <w:lang w:val="ru-RU"/>
        </w:rPr>
      </w:pPr>
    </w:p>
    <w:p w:rsidR="00230E75" w:rsidRPr="008A30AA" w:rsidRDefault="00230E75" w:rsidP="0018537F">
      <w:pPr>
        <w:widowControl w:val="0"/>
        <w:overflowPunct w:val="0"/>
        <w:autoSpaceDE w:val="0"/>
        <w:autoSpaceDN w:val="0"/>
        <w:adjustRightInd w:val="0"/>
        <w:spacing w:line="252" w:lineRule="auto"/>
        <w:ind w:left="360"/>
        <w:jc w:val="both"/>
        <w:rPr>
          <w:lang w:val="ru-RU"/>
        </w:rPr>
      </w:pPr>
    </w:p>
    <w:p w:rsidR="00DD559A" w:rsidRPr="008A30AA" w:rsidRDefault="00DD559A" w:rsidP="0018537F">
      <w:pPr>
        <w:widowControl w:val="0"/>
        <w:overflowPunct w:val="0"/>
        <w:autoSpaceDE w:val="0"/>
        <w:autoSpaceDN w:val="0"/>
        <w:adjustRightInd w:val="0"/>
        <w:spacing w:line="252" w:lineRule="auto"/>
        <w:ind w:left="360"/>
        <w:jc w:val="both"/>
        <w:rPr>
          <w:lang w:val="ru-RU"/>
        </w:rPr>
      </w:pPr>
    </w:p>
    <w:p w:rsidR="00DD559A" w:rsidRPr="008A30AA" w:rsidRDefault="00DD559A" w:rsidP="0018537F">
      <w:pPr>
        <w:widowControl w:val="0"/>
        <w:overflowPunct w:val="0"/>
        <w:autoSpaceDE w:val="0"/>
        <w:autoSpaceDN w:val="0"/>
        <w:adjustRightInd w:val="0"/>
        <w:spacing w:line="252" w:lineRule="auto"/>
        <w:ind w:left="360"/>
        <w:jc w:val="both"/>
        <w:rPr>
          <w:lang w:val="ru-RU"/>
        </w:rPr>
      </w:pPr>
    </w:p>
    <w:p w:rsidR="00DD559A" w:rsidRPr="008A30AA" w:rsidRDefault="00DD559A" w:rsidP="0018537F">
      <w:pPr>
        <w:widowControl w:val="0"/>
        <w:overflowPunct w:val="0"/>
        <w:autoSpaceDE w:val="0"/>
        <w:autoSpaceDN w:val="0"/>
        <w:adjustRightInd w:val="0"/>
        <w:spacing w:line="252" w:lineRule="auto"/>
        <w:ind w:left="360"/>
        <w:jc w:val="both"/>
        <w:rPr>
          <w:lang w:val="ru-RU"/>
        </w:rPr>
      </w:pPr>
    </w:p>
    <w:p w:rsidR="00DD559A" w:rsidRPr="008A30AA" w:rsidRDefault="00DD559A" w:rsidP="0018537F">
      <w:pPr>
        <w:widowControl w:val="0"/>
        <w:overflowPunct w:val="0"/>
        <w:autoSpaceDE w:val="0"/>
        <w:autoSpaceDN w:val="0"/>
        <w:adjustRightInd w:val="0"/>
        <w:spacing w:line="252" w:lineRule="auto"/>
        <w:ind w:left="360"/>
        <w:jc w:val="both"/>
        <w:rPr>
          <w:lang w:val="ru-RU"/>
        </w:rPr>
      </w:pPr>
    </w:p>
    <w:p w:rsidR="00DD559A" w:rsidRPr="008A30AA" w:rsidRDefault="00DD559A" w:rsidP="0018537F">
      <w:pPr>
        <w:widowControl w:val="0"/>
        <w:overflowPunct w:val="0"/>
        <w:autoSpaceDE w:val="0"/>
        <w:autoSpaceDN w:val="0"/>
        <w:adjustRightInd w:val="0"/>
        <w:spacing w:line="252" w:lineRule="auto"/>
        <w:ind w:left="360"/>
        <w:jc w:val="both"/>
        <w:rPr>
          <w:lang w:val="ru-RU"/>
        </w:rPr>
      </w:pPr>
    </w:p>
    <w:p w:rsidR="00DD559A" w:rsidRPr="008A30AA" w:rsidRDefault="00DD559A" w:rsidP="0018537F">
      <w:pPr>
        <w:widowControl w:val="0"/>
        <w:overflowPunct w:val="0"/>
        <w:autoSpaceDE w:val="0"/>
        <w:autoSpaceDN w:val="0"/>
        <w:adjustRightInd w:val="0"/>
        <w:spacing w:line="252" w:lineRule="auto"/>
        <w:ind w:left="360"/>
        <w:jc w:val="both"/>
        <w:rPr>
          <w:lang w:val="ru-RU"/>
        </w:rPr>
      </w:pPr>
    </w:p>
    <w:p w:rsidR="00DD559A" w:rsidRPr="008A30AA" w:rsidRDefault="00DD559A" w:rsidP="0018537F">
      <w:pPr>
        <w:widowControl w:val="0"/>
        <w:overflowPunct w:val="0"/>
        <w:autoSpaceDE w:val="0"/>
        <w:autoSpaceDN w:val="0"/>
        <w:adjustRightInd w:val="0"/>
        <w:spacing w:line="252" w:lineRule="auto"/>
        <w:ind w:left="360"/>
        <w:jc w:val="both"/>
        <w:rPr>
          <w:lang w:val="ru-RU"/>
        </w:rPr>
      </w:pPr>
    </w:p>
    <w:p w:rsidR="00DD559A" w:rsidRPr="008A30AA" w:rsidRDefault="00DD559A" w:rsidP="0018537F">
      <w:pPr>
        <w:widowControl w:val="0"/>
        <w:overflowPunct w:val="0"/>
        <w:autoSpaceDE w:val="0"/>
        <w:autoSpaceDN w:val="0"/>
        <w:adjustRightInd w:val="0"/>
        <w:spacing w:line="252" w:lineRule="auto"/>
        <w:ind w:left="360"/>
        <w:jc w:val="both"/>
        <w:rPr>
          <w:lang w:val="ru-RU"/>
        </w:rPr>
      </w:pPr>
    </w:p>
    <w:p w:rsidR="00DD559A" w:rsidRPr="008A30AA" w:rsidRDefault="00DD559A" w:rsidP="0018537F">
      <w:pPr>
        <w:widowControl w:val="0"/>
        <w:overflowPunct w:val="0"/>
        <w:autoSpaceDE w:val="0"/>
        <w:autoSpaceDN w:val="0"/>
        <w:adjustRightInd w:val="0"/>
        <w:spacing w:line="252" w:lineRule="auto"/>
        <w:ind w:left="360"/>
        <w:jc w:val="both"/>
        <w:rPr>
          <w:lang w:val="ru-RU"/>
        </w:rPr>
      </w:pPr>
    </w:p>
    <w:p w:rsidR="007C64FE" w:rsidRPr="008A30AA" w:rsidRDefault="007C64FE" w:rsidP="004531D5">
      <w:pPr>
        <w:widowControl w:val="0"/>
        <w:autoSpaceDE w:val="0"/>
        <w:autoSpaceDN w:val="0"/>
        <w:adjustRightInd w:val="0"/>
        <w:spacing w:line="238" w:lineRule="exact"/>
        <w:rPr>
          <w:lang w:val="ru-RU"/>
        </w:rPr>
      </w:pPr>
    </w:p>
    <w:p w:rsidR="007C64FE" w:rsidRPr="008A30AA" w:rsidRDefault="007C64FE" w:rsidP="004531D5">
      <w:pPr>
        <w:widowControl w:val="0"/>
        <w:autoSpaceDE w:val="0"/>
        <w:autoSpaceDN w:val="0"/>
        <w:adjustRightInd w:val="0"/>
        <w:spacing w:line="238" w:lineRule="exact"/>
        <w:rPr>
          <w:lang w:val="ru-RU"/>
        </w:rPr>
      </w:pPr>
    </w:p>
    <w:p w:rsidR="0018537F" w:rsidRPr="008A30AA" w:rsidRDefault="0018537F" w:rsidP="0018537F">
      <w:pPr>
        <w:widowControl w:val="0"/>
        <w:overflowPunct w:val="0"/>
        <w:autoSpaceDE w:val="0"/>
        <w:autoSpaceDN w:val="0"/>
        <w:adjustRightInd w:val="0"/>
        <w:spacing w:line="327" w:lineRule="auto"/>
        <w:ind w:left="362"/>
        <w:jc w:val="both"/>
        <w:rPr>
          <w:i/>
          <w:lang w:val="ru-RU"/>
        </w:rPr>
      </w:pPr>
      <w:r w:rsidRPr="008A30AA">
        <w:rPr>
          <w:bCs/>
          <w:i/>
          <w:iCs/>
          <w:color w:val="000000"/>
          <w:lang w:val="ru-RU"/>
        </w:rPr>
        <w:t>9. НАЧИН И УСЛОВИ ПЛАЋАЊ</w:t>
      </w:r>
      <w:proofErr w:type="gramStart"/>
      <w:r w:rsidRPr="008A30AA">
        <w:rPr>
          <w:bCs/>
          <w:i/>
          <w:iCs/>
          <w:color w:val="000000"/>
          <w:lang w:val="ru-RU"/>
        </w:rPr>
        <w:t>А</w:t>
      </w:r>
      <w:proofErr w:type="gramEnd"/>
      <w:r w:rsidRPr="008A30AA">
        <w:rPr>
          <w:bCs/>
          <w:i/>
          <w:iCs/>
          <w:color w:val="000000"/>
          <w:lang w:val="ru-RU"/>
        </w:rPr>
        <w:t>,</w:t>
      </w:r>
      <w:r w:rsidR="00353BDB" w:rsidRPr="008A30AA">
        <w:rPr>
          <w:bCs/>
          <w:i/>
          <w:iCs/>
          <w:color w:val="000000"/>
          <w:lang w:val="ru-RU"/>
        </w:rPr>
        <w:t>ОДАЗИВАЊЕ НА ПОЗИВ,РЕЗЕРВНИ ДЕЛОВИ(НАБАВКА И УГРАДЊА),</w:t>
      </w:r>
      <w:r w:rsidRPr="008A30AA">
        <w:rPr>
          <w:bCs/>
          <w:i/>
          <w:iCs/>
          <w:color w:val="000000"/>
          <w:lang w:val="ru-RU"/>
        </w:rPr>
        <w:t xml:space="preserve"> ГАРАНТНИ РОК, КАО И ДРУГЕ ОКОЛНОСТИ ОД КОЈИХ ЗАВИСИ ПРИХВАТЉИВОСТ ПОНУДЕ</w:t>
      </w:r>
    </w:p>
    <w:p w:rsidR="0018537F" w:rsidRPr="008A30AA" w:rsidRDefault="0018537F" w:rsidP="0018537F">
      <w:pPr>
        <w:widowControl w:val="0"/>
        <w:autoSpaceDE w:val="0"/>
        <w:autoSpaceDN w:val="0"/>
        <w:adjustRightInd w:val="0"/>
        <w:spacing w:line="71" w:lineRule="exact"/>
        <w:ind w:left="360"/>
        <w:rPr>
          <w:lang w:val="ru-RU"/>
        </w:rPr>
      </w:pPr>
    </w:p>
    <w:p w:rsidR="0018537F" w:rsidRPr="007C5F9A" w:rsidRDefault="0018537F" w:rsidP="00162B29">
      <w:pPr>
        <w:pStyle w:val="ListParagraph"/>
        <w:widowControl w:val="0"/>
        <w:numPr>
          <w:ilvl w:val="0"/>
          <w:numId w:val="24"/>
        </w:numPr>
        <w:autoSpaceDE w:val="0"/>
        <w:autoSpaceDN w:val="0"/>
        <w:adjustRightInd w:val="0"/>
        <w:rPr>
          <w:b/>
          <w:lang w:val="sr-Cyrl-CS"/>
        </w:rPr>
      </w:pPr>
      <w:r w:rsidRPr="00F33567">
        <w:rPr>
          <w:bCs/>
          <w:iCs/>
          <w:color w:val="000000"/>
          <w:lang w:val="sr-Cyrl-CS"/>
        </w:rPr>
        <w:t xml:space="preserve"> </w:t>
      </w:r>
      <w:r w:rsidR="00162B29" w:rsidRPr="007C5F9A">
        <w:rPr>
          <w:b/>
          <w:color w:val="000000"/>
          <w:lang w:val="ru-RU"/>
        </w:rPr>
        <w:t>з</w:t>
      </w:r>
      <w:r w:rsidRPr="007C5F9A">
        <w:rPr>
          <w:b/>
          <w:color w:val="000000"/>
          <w:lang w:val="ru-RU"/>
        </w:rPr>
        <w:t>ахтеви у погледу начина,рока и услова плаћањ</w:t>
      </w:r>
      <w:proofErr w:type="gramStart"/>
      <w:r w:rsidRPr="007C5F9A">
        <w:rPr>
          <w:b/>
          <w:color w:val="000000"/>
          <w:lang w:val="ru-RU"/>
        </w:rPr>
        <w:t>а</w:t>
      </w:r>
      <w:proofErr w:type="gramEnd"/>
      <w:r w:rsidRPr="007C5F9A">
        <w:rPr>
          <w:b/>
          <w:iCs/>
          <w:color w:val="000000"/>
          <w:lang w:val="sr-Cyrl-CS"/>
        </w:rPr>
        <w:t>:</w:t>
      </w:r>
    </w:p>
    <w:p w:rsidR="0018537F" w:rsidRPr="008A30AA" w:rsidRDefault="0018537F" w:rsidP="0018537F">
      <w:pPr>
        <w:widowControl w:val="0"/>
        <w:autoSpaceDE w:val="0"/>
        <w:autoSpaceDN w:val="0"/>
        <w:adjustRightInd w:val="0"/>
        <w:spacing w:line="100" w:lineRule="exact"/>
        <w:ind w:left="360"/>
        <w:rPr>
          <w:lang w:val="ru-RU"/>
        </w:rPr>
      </w:pPr>
    </w:p>
    <w:p w:rsidR="0018537F" w:rsidRPr="008A30AA" w:rsidRDefault="00162B29" w:rsidP="0018537F">
      <w:pPr>
        <w:widowControl w:val="0"/>
        <w:autoSpaceDE w:val="0"/>
        <w:autoSpaceDN w:val="0"/>
        <w:adjustRightInd w:val="0"/>
        <w:ind w:left="362"/>
        <w:rPr>
          <w:lang w:val="ru-RU"/>
        </w:rPr>
      </w:pPr>
      <w:r w:rsidRPr="008A30AA">
        <w:rPr>
          <w:i/>
          <w:color w:val="000000"/>
          <w:u w:val="single"/>
          <w:lang w:val="ru-RU"/>
        </w:rPr>
        <w:t>р</w:t>
      </w:r>
      <w:r w:rsidR="0018537F" w:rsidRPr="008A30AA">
        <w:rPr>
          <w:i/>
          <w:color w:val="000000"/>
          <w:u w:val="single"/>
          <w:lang w:val="ru-RU"/>
        </w:rPr>
        <w:t>ок плаћањ</w:t>
      </w:r>
      <w:proofErr w:type="gramStart"/>
      <w:r w:rsidR="0018537F" w:rsidRPr="008A30AA">
        <w:rPr>
          <w:i/>
          <w:color w:val="000000"/>
          <w:u w:val="single"/>
          <w:lang w:val="ru-RU"/>
        </w:rPr>
        <w:t>а</w:t>
      </w:r>
      <w:proofErr w:type="gramEnd"/>
      <w:r w:rsidR="007A1891" w:rsidRPr="008A30AA">
        <w:rPr>
          <w:b/>
          <w:color w:val="000000"/>
          <w:lang w:val="ru-RU"/>
        </w:rPr>
        <w:t>:</w:t>
      </w:r>
      <w:r w:rsidR="0018537F" w:rsidRPr="008A30AA">
        <w:rPr>
          <w:b/>
          <w:color w:val="000000"/>
          <w:u w:val="single"/>
          <w:lang w:val="ru-RU"/>
        </w:rPr>
        <w:t>45</w:t>
      </w:r>
      <w:r w:rsidR="0018537F" w:rsidRPr="008A30AA">
        <w:rPr>
          <w:color w:val="000000"/>
          <w:lang w:val="ru-RU"/>
        </w:rPr>
        <w:t>дана од дана достављања рачуна, а којим се потврђује</w:t>
      </w:r>
      <w:r w:rsidR="0018537F" w:rsidRPr="008A30AA">
        <w:rPr>
          <w:i/>
          <w:iCs/>
          <w:color w:val="000000"/>
          <w:lang w:val="ru-RU"/>
        </w:rPr>
        <w:t>,</w:t>
      </w:r>
    </w:p>
    <w:p w:rsidR="0018537F" w:rsidRPr="008A30AA" w:rsidRDefault="0018537F" w:rsidP="0018537F">
      <w:pPr>
        <w:widowControl w:val="0"/>
        <w:autoSpaceDE w:val="0"/>
        <w:autoSpaceDN w:val="0"/>
        <w:adjustRightInd w:val="0"/>
        <w:ind w:left="362"/>
        <w:rPr>
          <w:i/>
          <w:iCs/>
          <w:color w:val="000000"/>
          <w:lang w:val="ru-RU"/>
        </w:rPr>
      </w:pPr>
      <w:r w:rsidRPr="008A30AA">
        <w:rPr>
          <w:color w:val="000000"/>
          <w:lang w:val="ru-RU"/>
        </w:rPr>
        <w:t>извршење услуга</w:t>
      </w:r>
      <w:r w:rsidRPr="008A30AA">
        <w:rPr>
          <w:i/>
          <w:iCs/>
          <w:color w:val="000000"/>
          <w:lang w:val="ru-RU"/>
        </w:rPr>
        <w:t>.</w:t>
      </w:r>
    </w:p>
    <w:p w:rsidR="00162B29" w:rsidRPr="008A30AA" w:rsidRDefault="00162B29" w:rsidP="0018537F">
      <w:pPr>
        <w:widowControl w:val="0"/>
        <w:autoSpaceDE w:val="0"/>
        <w:autoSpaceDN w:val="0"/>
        <w:adjustRightInd w:val="0"/>
        <w:ind w:left="362"/>
        <w:rPr>
          <w:lang w:val="ru-RU"/>
        </w:rPr>
      </w:pPr>
    </w:p>
    <w:p w:rsidR="0018537F" w:rsidRPr="008A30AA" w:rsidRDefault="00162B29" w:rsidP="0018537F">
      <w:pPr>
        <w:widowControl w:val="0"/>
        <w:overflowPunct w:val="0"/>
        <w:autoSpaceDE w:val="0"/>
        <w:autoSpaceDN w:val="0"/>
        <w:adjustRightInd w:val="0"/>
        <w:spacing w:line="265" w:lineRule="auto"/>
        <w:ind w:left="362" w:right="3600"/>
        <w:rPr>
          <w:color w:val="000000"/>
          <w:lang w:val="ru-RU"/>
        </w:rPr>
      </w:pPr>
      <w:proofErr w:type="gramStart"/>
      <w:r w:rsidRPr="008A30AA">
        <w:rPr>
          <w:color w:val="000000"/>
          <w:lang w:val="ru-RU"/>
        </w:rPr>
        <w:t>п</w:t>
      </w:r>
      <w:r w:rsidR="0018537F" w:rsidRPr="008A30AA">
        <w:rPr>
          <w:color w:val="000000"/>
          <w:lang w:val="ru-RU"/>
        </w:rPr>
        <w:t>ла</w:t>
      </w:r>
      <w:proofErr w:type="gramEnd"/>
      <w:r w:rsidR="0018537F" w:rsidRPr="008A30AA">
        <w:rPr>
          <w:color w:val="000000"/>
          <w:lang w:val="ru-RU"/>
        </w:rPr>
        <w:t xml:space="preserve">ћање се врши уплатом на рачун  понуђача. </w:t>
      </w:r>
    </w:p>
    <w:p w:rsidR="00162B29" w:rsidRPr="008A30AA" w:rsidRDefault="00162B29" w:rsidP="0018537F">
      <w:pPr>
        <w:widowControl w:val="0"/>
        <w:overflowPunct w:val="0"/>
        <w:autoSpaceDE w:val="0"/>
        <w:autoSpaceDN w:val="0"/>
        <w:adjustRightInd w:val="0"/>
        <w:spacing w:line="265" w:lineRule="auto"/>
        <w:ind w:left="362" w:right="3600"/>
        <w:rPr>
          <w:color w:val="000000"/>
          <w:lang w:val="ru-RU"/>
        </w:rPr>
      </w:pPr>
    </w:p>
    <w:p w:rsidR="0018537F" w:rsidRPr="008A30AA" w:rsidRDefault="00162B29" w:rsidP="00570D7B">
      <w:pPr>
        <w:widowControl w:val="0"/>
        <w:overflowPunct w:val="0"/>
        <w:autoSpaceDE w:val="0"/>
        <w:autoSpaceDN w:val="0"/>
        <w:adjustRightInd w:val="0"/>
        <w:spacing w:line="265" w:lineRule="auto"/>
        <w:ind w:left="362" w:right="3600"/>
        <w:rPr>
          <w:color w:val="000000"/>
          <w:u w:val="single"/>
          <w:lang w:val="ru-RU"/>
        </w:rPr>
      </w:pPr>
      <w:r w:rsidRPr="008A30AA">
        <w:rPr>
          <w:color w:val="000000"/>
          <w:u w:val="single"/>
          <w:lang w:val="ru-RU"/>
        </w:rPr>
        <w:t>п</w:t>
      </w:r>
      <w:r w:rsidR="0018537F" w:rsidRPr="008A30AA">
        <w:rPr>
          <w:color w:val="000000"/>
          <w:u w:val="single"/>
          <w:lang w:val="ru-RU"/>
        </w:rPr>
        <w:t>онуђачу није дозвољено да захтева аванс.</w:t>
      </w:r>
    </w:p>
    <w:p w:rsidR="00CF6B22" w:rsidRPr="008A30AA" w:rsidRDefault="00CF6B22" w:rsidP="00570D7B">
      <w:pPr>
        <w:widowControl w:val="0"/>
        <w:overflowPunct w:val="0"/>
        <w:autoSpaceDE w:val="0"/>
        <w:autoSpaceDN w:val="0"/>
        <w:adjustRightInd w:val="0"/>
        <w:spacing w:line="265" w:lineRule="auto"/>
        <w:ind w:left="362" w:right="3600"/>
        <w:rPr>
          <w:b/>
          <w:color w:val="000000"/>
          <w:u w:val="single"/>
          <w:lang w:val="ru-RU"/>
        </w:rPr>
      </w:pPr>
    </w:p>
    <w:p w:rsidR="00CF6B22" w:rsidRPr="007C5F9A" w:rsidRDefault="00CF6B22" w:rsidP="00162B29">
      <w:pPr>
        <w:pStyle w:val="ListParagraph"/>
        <w:widowControl w:val="0"/>
        <w:numPr>
          <w:ilvl w:val="0"/>
          <w:numId w:val="24"/>
        </w:numPr>
        <w:overflowPunct w:val="0"/>
        <w:autoSpaceDE w:val="0"/>
        <w:autoSpaceDN w:val="0"/>
        <w:adjustRightInd w:val="0"/>
        <w:spacing w:line="265" w:lineRule="auto"/>
        <w:ind w:right="460"/>
        <w:rPr>
          <w:b/>
          <w:color w:val="000000"/>
          <w:lang w:val="ru-RU"/>
        </w:rPr>
      </w:pPr>
      <w:r w:rsidRPr="008A30AA">
        <w:rPr>
          <w:color w:val="000000"/>
          <w:lang w:val="ru-RU"/>
        </w:rPr>
        <w:t xml:space="preserve"> </w:t>
      </w:r>
      <w:r w:rsidR="00162B29" w:rsidRPr="007C5F9A">
        <w:rPr>
          <w:b/>
          <w:color w:val="000000"/>
          <w:lang w:val="ru-RU"/>
        </w:rPr>
        <w:t>з</w:t>
      </w:r>
      <w:r w:rsidRPr="007C5F9A">
        <w:rPr>
          <w:b/>
          <w:color w:val="000000"/>
          <w:lang w:val="ru-RU"/>
        </w:rPr>
        <w:t>ахтеви у погледу одазивања на позив</w:t>
      </w:r>
      <w:proofErr w:type="gramStart"/>
      <w:r w:rsidR="001D6B35" w:rsidRPr="007C5F9A">
        <w:rPr>
          <w:b/>
          <w:color w:val="000000"/>
          <w:lang w:val="ru-RU"/>
        </w:rPr>
        <w:t>,</w:t>
      </w:r>
      <w:r w:rsidR="00162B29" w:rsidRPr="007C5F9A">
        <w:rPr>
          <w:b/>
          <w:color w:val="000000"/>
          <w:lang w:val="ru-RU"/>
        </w:rPr>
        <w:t>р</w:t>
      </w:r>
      <w:proofErr w:type="gramEnd"/>
      <w:r w:rsidR="00162B29" w:rsidRPr="007C5F9A">
        <w:rPr>
          <w:b/>
          <w:color w:val="000000"/>
          <w:lang w:val="ru-RU"/>
        </w:rPr>
        <w:t>ока за извршење</w:t>
      </w:r>
      <w:r w:rsidRPr="007C5F9A">
        <w:rPr>
          <w:b/>
          <w:color w:val="000000"/>
          <w:lang w:val="ru-RU"/>
        </w:rPr>
        <w:t xml:space="preserve">радова,набавке </w:t>
      </w:r>
      <w:r w:rsidR="000867A5" w:rsidRPr="007C5F9A">
        <w:rPr>
          <w:b/>
          <w:color w:val="000000"/>
          <w:lang w:val="ru-RU"/>
        </w:rPr>
        <w:t xml:space="preserve">и </w:t>
      </w:r>
      <w:r w:rsidRPr="007C5F9A">
        <w:rPr>
          <w:b/>
          <w:color w:val="000000"/>
          <w:lang w:val="ru-RU"/>
        </w:rPr>
        <w:t>уградње</w:t>
      </w:r>
      <w:r w:rsidR="000867A5" w:rsidRPr="007C5F9A">
        <w:rPr>
          <w:b/>
          <w:color w:val="000000"/>
          <w:lang w:val="ru-RU"/>
        </w:rPr>
        <w:t xml:space="preserve">  резервних делова и њихово фактурисање:</w:t>
      </w:r>
    </w:p>
    <w:p w:rsidR="000867A5" w:rsidRPr="008A30AA" w:rsidRDefault="000867A5" w:rsidP="000867A5">
      <w:pPr>
        <w:widowControl w:val="0"/>
        <w:overflowPunct w:val="0"/>
        <w:autoSpaceDE w:val="0"/>
        <w:autoSpaceDN w:val="0"/>
        <w:adjustRightInd w:val="0"/>
        <w:spacing w:line="265" w:lineRule="auto"/>
        <w:ind w:left="362" w:right="460"/>
        <w:rPr>
          <w:u w:val="single"/>
          <w:lang w:val="ru-RU"/>
        </w:rPr>
      </w:pPr>
    </w:p>
    <w:p w:rsidR="000867A5" w:rsidRPr="008A30AA" w:rsidRDefault="007A1891" w:rsidP="00162B29">
      <w:pPr>
        <w:widowControl w:val="0"/>
        <w:overflowPunct w:val="0"/>
        <w:autoSpaceDE w:val="0"/>
        <w:autoSpaceDN w:val="0"/>
        <w:adjustRightInd w:val="0"/>
        <w:spacing w:line="265" w:lineRule="auto"/>
        <w:ind w:left="362" w:right="460"/>
        <w:rPr>
          <w:lang w:val="ru-RU"/>
        </w:rPr>
      </w:pPr>
      <w:r w:rsidRPr="008A30AA">
        <w:rPr>
          <w:i/>
          <w:u w:val="single"/>
          <w:lang w:val="ru-RU"/>
        </w:rPr>
        <w:t>одазивање на позив</w:t>
      </w:r>
      <w:r w:rsidRPr="008A30AA">
        <w:rPr>
          <w:lang w:val="ru-RU"/>
        </w:rPr>
        <w:t>:</w:t>
      </w:r>
      <w:r w:rsidR="00162B29" w:rsidRPr="008A30AA">
        <w:rPr>
          <w:lang w:val="ru-RU"/>
        </w:rPr>
        <w:t xml:space="preserve"> </w:t>
      </w:r>
      <w:r w:rsidR="000867A5" w:rsidRPr="008A30AA">
        <w:rPr>
          <w:lang w:val="ru-RU"/>
        </w:rPr>
        <w:t xml:space="preserve">Понуђач је у обавези да се </w:t>
      </w:r>
      <w:proofErr w:type="gramStart"/>
      <w:r w:rsidR="000867A5" w:rsidRPr="008A30AA">
        <w:rPr>
          <w:lang w:val="ru-RU"/>
        </w:rPr>
        <w:t>у</w:t>
      </w:r>
      <w:proofErr w:type="gramEnd"/>
      <w:r w:rsidR="000867A5" w:rsidRPr="008A30AA">
        <w:rPr>
          <w:lang w:val="ru-RU"/>
        </w:rPr>
        <w:t xml:space="preserve"> </w:t>
      </w:r>
      <w:proofErr w:type="gramStart"/>
      <w:r w:rsidR="000867A5" w:rsidRPr="008A30AA">
        <w:rPr>
          <w:lang w:val="ru-RU"/>
        </w:rPr>
        <w:t>року</w:t>
      </w:r>
      <w:proofErr w:type="gramEnd"/>
      <w:r w:rsidR="000867A5" w:rsidRPr="008A30AA">
        <w:rPr>
          <w:lang w:val="ru-RU"/>
        </w:rPr>
        <w:t xml:space="preserve"> од 24 часа одазове на позив и дође на место квара.</w:t>
      </w:r>
    </w:p>
    <w:p w:rsidR="001D6B35" w:rsidRPr="008A30AA" w:rsidRDefault="001D6B35" w:rsidP="000867A5">
      <w:pPr>
        <w:widowControl w:val="0"/>
        <w:overflowPunct w:val="0"/>
        <w:autoSpaceDE w:val="0"/>
        <w:autoSpaceDN w:val="0"/>
        <w:adjustRightInd w:val="0"/>
        <w:spacing w:line="265" w:lineRule="auto"/>
        <w:ind w:left="362" w:right="460"/>
        <w:rPr>
          <w:lang w:val="ru-RU"/>
        </w:rPr>
      </w:pPr>
    </w:p>
    <w:p w:rsidR="00570D7B" w:rsidRPr="008A30AA" w:rsidRDefault="007A1891" w:rsidP="00162B29">
      <w:pPr>
        <w:widowControl w:val="0"/>
        <w:overflowPunct w:val="0"/>
        <w:autoSpaceDE w:val="0"/>
        <w:autoSpaceDN w:val="0"/>
        <w:adjustRightInd w:val="0"/>
        <w:spacing w:line="265" w:lineRule="auto"/>
        <w:ind w:left="362" w:right="318"/>
        <w:rPr>
          <w:u w:val="single"/>
          <w:lang w:val="ru-RU"/>
        </w:rPr>
      </w:pPr>
      <w:r w:rsidRPr="008A30AA">
        <w:rPr>
          <w:i/>
          <w:u w:val="single"/>
          <w:lang w:val="ru-RU"/>
        </w:rPr>
        <w:t>резервни делови</w:t>
      </w:r>
      <w:r w:rsidRPr="008A30AA">
        <w:rPr>
          <w:u w:val="single"/>
          <w:lang w:val="ru-RU"/>
        </w:rPr>
        <w:t>:</w:t>
      </w:r>
      <w:r w:rsidR="001D6B35" w:rsidRPr="008A30AA">
        <w:rPr>
          <w:lang w:val="ru-RU"/>
        </w:rPr>
        <w:t>Понуђа</w:t>
      </w:r>
      <w:r w:rsidR="004D3F11" w:rsidRPr="008A30AA">
        <w:rPr>
          <w:lang w:val="ru-RU"/>
        </w:rPr>
        <w:t>ч</w:t>
      </w:r>
      <w:r w:rsidR="001D6B35" w:rsidRPr="008A30AA">
        <w:rPr>
          <w:lang w:val="ru-RU"/>
        </w:rPr>
        <w:t xml:space="preserve"> је дужан да прво обавести наручиоца о </w:t>
      </w:r>
      <w:r w:rsidR="004D3F11" w:rsidRPr="008A30AA">
        <w:rPr>
          <w:lang w:val="ru-RU"/>
        </w:rPr>
        <w:t xml:space="preserve">свим </w:t>
      </w:r>
      <w:r w:rsidR="001D6B35" w:rsidRPr="008A30AA">
        <w:rPr>
          <w:lang w:val="ru-RU"/>
        </w:rPr>
        <w:t xml:space="preserve">потребним деловима за поправку,да </w:t>
      </w:r>
      <w:r w:rsidRPr="008A30AA">
        <w:rPr>
          <w:lang w:val="ru-RU"/>
        </w:rPr>
        <w:t xml:space="preserve">достави </w:t>
      </w:r>
      <w:r w:rsidR="001D6B35" w:rsidRPr="008A30AA">
        <w:rPr>
          <w:lang w:val="ru-RU"/>
        </w:rPr>
        <w:t>специфи</w:t>
      </w:r>
      <w:r w:rsidRPr="008A30AA">
        <w:rPr>
          <w:lang w:val="ru-RU"/>
        </w:rPr>
        <w:t>кацију</w:t>
      </w:r>
      <w:r w:rsidR="007C5F9A" w:rsidRPr="007C5F9A">
        <w:rPr>
          <w:lang w:val="ru-RU"/>
        </w:rPr>
        <w:t xml:space="preserve"> </w:t>
      </w:r>
      <w:r w:rsidRPr="008A30AA">
        <w:rPr>
          <w:lang w:val="ru-RU"/>
        </w:rPr>
        <w:t>са ценом коштања и тек после добијањ</w:t>
      </w:r>
      <w:proofErr w:type="gramStart"/>
      <w:r w:rsidRPr="008A30AA">
        <w:rPr>
          <w:lang w:val="ru-RU"/>
        </w:rPr>
        <w:t>а</w:t>
      </w:r>
      <w:proofErr w:type="gramEnd"/>
      <w:r w:rsidRPr="008A30AA">
        <w:rPr>
          <w:lang w:val="ru-RU"/>
        </w:rPr>
        <w:t xml:space="preserve"> </w:t>
      </w:r>
      <w:r w:rsidR="004D3F11" w:rsidRPr="008A30AA">
        <w:rPr>
          <w:lang w:val="ru-RU"/>
        </w:rPr>
        <w:t xml:space="preserve">писаног </w:t>
      </w:r>
      <w:r w:rsidRPr="008A30AA">
        <w:rPr>
          <w:lang w:val="ru-RU"/>
        </w:rPr>
        <w:t>одобрења од наручиоца</w:t>
      </w:r>
      <w:r w:rsidR="004D3F11" w:rsidRPr="008A30AA">
        <w:rPr>
          <w:lang w:val="ru-RU"/>
        </w:rPr>
        <w:t>,</w:t>
      </w:r>
      <w:r w:rsidRPr="008A30AA">
        <w:rPr>
          <w:lang w:val="ru-RU"/>
        </w:rPr>
        <w:t xml:space="preserve"> може приступити набавци и уградњи тих делова.</w:t>
      </w:r>
    </w:p>
    <w:p w:rsidR="007A1891" w:rsidRPr="008A30AA" w:rsidRDefault="007A1891" w:rsidP="001D6B35">
      <w:pPr>
        <w:widowControl w:val="0"/>
        <w:overflowPunct w:val="0"/>
        <w:autoSpaceDE w:val="0"/>
        <w:autoSpaceDN w:val="0"/>
        <w:adjustRightInd w:val="0"/>
        <w:spacing w:line="265" w:lineRule="auto"/>
        <w:ind w:left="362" w:right="318"/>
        <w:rPr>
          <w:lang w:val="ru-RU"/>
        </w:rPr>
      </w:pPr>
    </w:p>
    <w:p w:rsidR="007A1891" w:rsidRPr="008A30AA" w:rsidRDefault="007A1891" w:rsidP="00162B29">
      <w:pPr>
        <w:widowControl w:val="0"/>
        <w:overflowPunct w:val="0"/>
        <w:autoSpaceDE w:val="0"/>
        <w:autoSpaceDN w:val="0"/>
        <w:adjustRightInd w:val="0"/>
        <w:spacing w:line="265" w:lineRule="auto"/>
        <w:ind w:left="362" w:right="318"/>
        <w:rPr>
          <w:u w:val="single"/>
          <w:lang w:val="ru-RU"/>
        </w:rPr>
      </w:pPr>
      <w:r w:rsidRPr="008A30AA">
        <w:rPr>
          <w:i/>
          <w:u w:val="single"/>
          <w:lang w:val="ru-RU"/>
        </w:rPr>
        <w:t>фактурисање набављених резервних делова</w:t>
      </w:r>
      <w:r w:rsidR="00162B29" w:rsidRPr="008A30AA">
        <w:rPr>
          <w:i/>
          <w:u w:val="single"/>
          <w:lang w:val="ru-RU"/>
        </w:rPr>
        <w:t>:</w:t>
      </w:r>
      <w:r w:rsidRPr="008A30AA">
        <w:rPr>
          <w:lang w:val="ru-RU"/>
        </w:rPr>
        <w:t>Понуђач је дужан да све резервне делове које набави и које ћ</w:t>
      </w:r>
      <w:proofErr w:type="gramStart"/>
      <w:r w:rsidRPr="008A30AA">
        <w:rPr>
          <w:lang w:val="ru-RU"/>
        </w:rPr>
        <w:t>е</w:t>
      </w:r>
      <w:proofErr w:type="gramEnd"/>
      <w:r w:rsidRPr="008A30AA">
        <w:rPr>
          <w:lang w:val="ru-RU"/>
        </w:rPr>
        <w:t xml:space="preserve"> уградити фактурише на посебној фактури.</w:t>
      </w:r>
    </w:p>
    <w:p w:rsidR="00DD559A" w:rsidRPr="008A30AA" w:rsidRDefault="00DD559A" w:rsidP="007A1891">
      <w:pPr>
        <w:widowControl w:val="0"/>
        <w:overflowPunct w:val="0"/>
        <w:autoSpaceDE w:val="0"/>
        <w:autoSpaceDN w:val="0"/>
        <w:adjustRightInd w:val="0"/>
        <w:spacing w:line="265" w:lineRule="auto"/>
        <w:ind w:left="362" w:right="176"/>
        <w:rPr>
          <w:lang w:val="ru-RU"/>
        </w:rPr>
      </w:pPr>
    </w:p>
    <w:p w:rsidR="00DD559A" w:rsidRPr="007C5F9A" w:rsidRDefault="00162B29" w:rsidP="00162B29">
      <w:pPr>
        <w:pStyle w:val="ListParagraph"/>
        <w:widowControl w:val="0"/>
        <w:numPr>
          <w:ilvl w:val="0"/>
          <w:numId w:val="24"/>
        </w:numPr>
        <w:overflowPunct w:val="0"/>
        <w:autoSpaceDE w:val="0"/>
        <w:autoSpaceDN w:val="0"/>
        <w:adjustRightInd w:val="0"/>
        <w:spacing w:line="265" w:lineRule="auto"/>
        <w:ind w:right="176"/>
        <w:rPr>
          <w:b/>
          <w:lang w:val="ru-RU"/>
        </w:rPr>
      </w:pPr>
      <w:r w:rsidRPr="007C5F9A">
        <w:rPr>
          <w:b/>
          <w:color w:val="000000"/>
          <w:lang w:val="ru-RU"/>
        </w:rPr>
        <w:t xml:space="preserve">захтеви у погледу </w:t>
      </w:r>
      <w:r w:rsidRPr="007C5F9A">
        <w:rPr>
          <w:b/>
          <w:lang w:val="ru-RU"/>
        </w:rPr>
        <w:t>г</w:t>
      </w:r>
      <w:r w:rsidR="00DD559A" w:rsidRPr="007C5F9A">
        <w:rPr>
          <w:b/>
          <w:lang w:val="ru-RU"/>
        </w:rPr>
        <w:t>арантн</w:t>
      </w:r>
      <w:r w:rsidRPr="007C5F9A">
        <w:rPr>
          <w:b/>
          <w:lang w:val="ru-RU"/>
        </w:rPr>
        <w:t>ог</w:t>
      </w:r>
      <w:r w:rsidR="00DD559A" w:rsidRPr="007C5F9A">
        <w:rPr>
          <w:b/>
          <w:lang w:val="ru-RU"/>
        </w:rPr>
        <w:t xml:space="preserve"> рок</w:t>
      </w:r>
      <w:r w:rsidRPr="007C5F9A">
        <w:rPr>
          <w:b/>
          <w:lang w:val="ru-RU"/>
        </w:rPr>
        <w:t>а</w:t>
      </w:r>
      <w:r w:rsidR="00DD559A" w:rsidRPr="007C5F9A">
        <w:rPr>
          <w:b/>
          <w:lang w:val="ru-RU"/>
        </w:rPr>
        <w:t xml:space="preserve"> и рок</w:t>
      </w:r>
      <w:r w:rsidRPr="007C5F9A">
        <w:rPr>
          <w:b/>
          <w:lang w:val="ru-RU"/>
        </w:rPr>
        <w:t>а</w:t>
      </w:r>
      <w:r w:rsidR="00DD559A" w:rsidRPr="007C5F9A">
        <w:rPr>
          <w:b/>
          <w:lang w:val="ru-RU"/>
        </w:rPr>
        <w:t xml:space="preserve"> </w:t>
      </w:r>
      <w:proofErr w:type="gramStart"/>
      <w:r w:rsidR="00DD559A" w:rsidRPr="007C5F9A">
        <w:rPr>
          <w:b/>
          <w:lang w:val="ru-RU"/>
        </w:rPr>
        <w:t>важе</w:t>
      </w:r>
      <w:proofErr w:type="gramEnd"/>
      <w:r w:rsidR="00DD559A" w:rsidRPr="007C5F9A">
        <w:rPr>
          <w:b/>
          <w:lang w:val="ru-RU"/>
        </w:rPr>
        <w:t>ња понуде:</w:t>
      </w:r>
    </w:p>
    <w:p w:rsidR="00DD559A" w:rsidRPr="008A30AA" w:rsidRDefault="00DD559A" w:rsidP="007A1891">
      <w:pPr>
        <w:widowControl w:val="0"/>
        <w:overflowPunct w:val="0"/>
        <w:autoSpaceDE w:val="0"/>
        <w:autoSpaceDN w:val="0"/>
        <w:adjustRightInd w:val="0"/>
        <w:spacing w:line="265" w:lineRule="auto"/>
        <w:ind w:left="362" w:right="176"/>
        <w:rPr>
          <w:lang w:val="ru-RU"/>
        </w:rPr>
      </w:pPr>
    </w:p>
    <w:p w:rsidR="00DD559A" w:rsidRPr="008A30AA" w:rsidRDefault="00DD559A" w:rsidP="007A1891">
      <w:pPr>
        <w:widowControl w:val="0"/>
        <w:overflowPunct w:val="0"/>
        <w:autoSpaceDE w:val="0"/>
        <w:autoSpaceDN w:val="0"/>
        <w:adjustRightInd w:val="0"/>
        <w:spacing w:line="265" w:lineRule="auto"/>
        <w:ind w:left="362" w:right="176"/>
        <w:rPr>
          <w:lang w:val="ru-RU"/>
        </w:rPr>
      </w:pPr>
      <w:r w:rsidRPr="008A30AA">
        <w:rPr>
          <w:lang w:val="ru-RU"/>
        </w:rPr>
        <w:t>Понуђач је дужан да за све обављене радове, као и на све уграђене делове пружи гаранцију дефинисану бројем пређених километара или временским периодом</w:t>
      </w:r>
    </w:p>
    <w:p w:rsidR="00162B29" w:rsidRPr="008A30AA" w:rsidRDefault="00162B29" w:rsidP="00162B29">
      <w:pPr>
        <w:widowControl w:val="0"/>
        <w:overflowPunct w:val="0"/>
        <w:autoSpaceDE w:val="0"/>
        <w:autoSpaceDN w:val="0"/>
        <w:adjustRightInd w:val="0"/>
        <w:spacing w:line="286" w:lineRule="auto"/>
        <w:ind w:right="440"/>
        <w:rPr>
          <w:lang w:val="ru-RU"/>
        </w:rPr>
      </w:pPr>
    </w:p>
    <w:p w:rsidR="0018537F" w:rsidRPr="008A30AA" w:rsidRDefault="00162B29" w:rsidP="00162B29">
      <w:pPr>
        <w:widowControl w:val="0"/>
        <w:overflowPunct w:val="0"/>
        <w:autoSpaceDE w:val="0"/>
        <w:autoSpaceDN w:val="0"/>
        <w:adjustRightInd w:val="0"/>
        <w:spacing w:line="286" w:lineRule="auto"/>
        <w:ind w:right="440"/>
        <w:rPr>
          <w:color w:val="000000"/>
          <w:lang w:val="ru-RU"/>
        </w:rPr>
      </w:pPr>
      <w:r w:rsidRPr="008A30AA">
        <w:rPr>
          <w:lang w:val="ru-RU"/>
        </w:rPr>
        <w:t xml:space="preserve">      </w:t>
      </w:r>
      <w:r w:rsidRPr="008A30AA">
        <w:rPr>
          <w:color w:val="000000"/>
          <w:lang w:val="ru-RU"/>
        </w:rPr>
        <w:t>р</w:t>
      </w:r>
      <w:r w:rsidR="0018537F" w:rsidRPr="008A30AA">
        <w:rPr>
          <w:color w:val="000000"/>
          <w:lang w:val="ru-RU"/>
        </w:rPr>
        <w:t xml:space="preserve">ок </w:t>
      </w:r>
      <w:proofErr w:type="gramStart"/>
      <w:r w:rsidR="0018537F" w:rsidRPr="008A30AA">
        <w:rPr>
          <w:color w:val="000000"/>
          <w:lang w:val="ru-RU"/>
        </w:rPr>
        <w:t>важе</w:t>
      </w:r>
      <w:proofErr w:type="gramEnd"/>
      <w:r w:rsidR="0018537F" w:rsidRPr="008A30AA">
        <w:rPr>
          <w:color w:val="000000"/>
          <w:lang w:val="ru-RU"/>
        </w:rPr>
        <w:t xml:space="preserve">ња понуде не може бити краћи од </w:t>
      </w:r>
      <w:r w:rsidR="00D01D3F" w:rsidRPr="008A30AA">
        <w:rPr>
          <w:color w:val="000000"/>
          <w:lang w:val="ru-RU"/>
        </w:rPr>
        <w:t>6</w:t>
      </w:r>
      <w:r w:rsidR="0018537F" w:rsidRPr="00F33567">
        <w:rPr>
          <w:color w:val="000000"/>
          <w:lang w:val="sr-Cyrl-CS"/>
        </w:rPr>
        <w:t>0</w:t>
      </w:r>
      <w:r w:rsidR="0018537F" w:rsidRPr="008A30AA">
        <w:rPr>
          <w:color w:val="000000"/>
          <w:lang w:val="ru-RU"/>
        </w:rPr>
        <w:t xml:space="preserve"> дана од дана отварања понуда.</w:t>
      </w:r>
    </w:p>
    <w:p w:rsidR="00162B29" w:rsidRPr="008A30AA" w:rsidRDefault="00162B29" w:rsidP="00162B29">
      <w:pPr>
        <w:widowControl w:val="0"/>
        <w:overflowPunct w:val="0"/>
        <w:autoSpaceDE w:val="0"/>
        <w:autoSpaceDN w:val="0"/>
        <w:adjustRightInd w:val="0"/>
        <w:spacing w:line="286" w:lineRule="auto"/>
        <w:ind w:right="440"/>
        <w:rPr>
          <w:lang w:val="ru-RU"/>
        </w:rPr>
      </w:pPr>
    </w:p>
    <w:p w:rsidR="0018537F" w:rsidRPr="008A30AA" w:rsidRDefault="0018537F" w:rsidP="0018537F">
      <w:pPr>
        <w:widowControl w:val="0"/>
        <w:overflowPunct w:val="0"/>
        <w:autoSpaceDE w:val="0"/>
        <w:autoSpaceDN w:val="0"/>
        <w:adjustRightInd w:val="0"/>
        <w:ind w:left="362"/>
        <w:jc w:val="both"/>
        <w:rPr>
          <w:lang w:val="ru-RU"/>
        </w:rPr>
      </w:pPr>
      <w:r w:rsidRPr="008A30AA">
        <w:rPr>
          <w:color w:val="000000"/>
          <w:lang w:val="ru-RU"/>
        </w:rPr>
        <w:t xml:space="preserve">У случају истека рока </w:t>
      </w:r>
      <w:proofErr w:type="gramStart"/>
      <w:r w:rsidRPr="008A30AA">
        <w:rPr>
          <w:color w:val="000000"/>
          <w:lang w:val="ru-RU"/>
        </w:rPr>
        <w:t>важе</w:t>
      </w:r>
      <w:proofErr w:type="gramEnd"/>
      <w:r w:rsidRPr="008A30AA">
        <w:rPr>
          <w:color w:val="000000"/>
          <w:lang w:val="ru-RU"/>
        </w:rPr>
        <w:t>ња понуде, наручилац је дужан да у писаном облику затражи од понуђача продужење рока важења понуде.</w:t>
      </w:r>
    </w:p>
    <w:p w:rsidR="0018537F" w:rsidRPr="008A30AA" w:rsidRDefault="0018537F" w:rsidP="0018537F">
      <w:pPr>
        <w:widowControl w:val="0"/>
        <w:overflowPunct w:val="0"/>
        <w:autoSpaceDE w:val="0"/>
        <w:autoSpaceDN w:val="0"/>
        <w:adjustRightInd w:val="0"/>
        <w:spacing w:line="265" w:lineRule="auto"/>
        <w:ind w:left="362" w:right="20"/>
        <w:jc w:val="both"/>
        <w:rPr>
          <w:color w:val="000000"/>
          <w:lang w:val="ru-RU"/>
        </w:rPr>
      </w:pPr>
      <w:r w:rsidRPr="008A30AA">
        <w:rPr>
          <w:color w:val="000000"/>
          <w:lang w:val="ru-RU"/>
        </w:rPr>
        <w:t xml:space="preserve">Понуђач који прихвати захтев за продужење рока </w:t>
      </w:r>
      <w:proofErr w:type="gramStart"/>
      <w:r w:rsidRPr="008A30AA">
        <w:rPr>
          <w:color w:val="000000"/>
          <w:lang w:val="ru-RU"/>
        </w:rPr>
        <w:t>важе</w:t>
      </w:r>
      <w:proofErr w:type="gramEnd"/>
      <w:r w:rsidRPr="008A30AA">
        <w:rPr>
          <w:color w:val="000000"/>
          <w:lang w:val="ru-RU"/>
        </w:rPr>
        <w:t>ња понуде на може мењати понуду.</w:t>
      </w: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7B309A" w:rsidRPr="008A30AA" w:rsidRDefault="007B309A" w:rsidP="0018537F">
      <w:pPr>
        <w:widowControl w:val="0"/>
        <w:overflowPunct w:val="0"/>
        <w:autoSpaceDE w:val="0"/>
        <w:autoSpaceDN w:val="0"/>
        <w:adjustRightInd w:val="0"/>
        <w:spacing w:line="265" w:lineRule="auto"/>
        <w:ind w:left="362" w:right="20"/>
        <w:jc w:val="both"/>
        <w:rPr>
          <w:color w:val="000000"/>
          <w:lang w:val="ru-RU"/>
        </w:rPr>
      </w:pPr>
    </w:p>
    <w:p w:rsidR="00DD559A" w:rsidRPr="008A30AA" w:rsidRDefault="00DD559A" w:rsidP="0018537F">
      <w:pPr>
        <w:widowControl w:val="0"/>
        <w:overflowPunct w:val="0"/>
        <w:autoSpaceDE w:val="0"/>
        <w:autoSpaceDN w:val="0"/>
        <w:adjustRightInd w:val="0"/>
        <w:spacing w:line="265" w:lineRule="auto"/>
        <w:ind w:left="362" w:right="20"/>
        <w:jc w:val="both"/>
        <w:rPr>
          <w:color w:val="000000"/>
          <w:lang w:val="ru-RU"/>
        </w:rPr>
      </w:pPr>
    </w:p>
    <w:p w:rsidR="0018537F" w:rsidRPr="008A30AA" w:rsidRDefault="0018537F" w:rsidP="0018537F">
      <w:pPr>
        <w:widowControl w:val="0"/>
        <w:autoSpaceDE w:val="0"/>
        <w:autoSpaceDN w:val="0"/>
        <w:adjustRightInd w:val="0"/>
        <w:spacing w:line="121" w:lineRule="exact"/>
        <w:ind w:left="360"/>
        <w:rPr>
          <w:lang w:val="ru-RU"/>
        </w:rPr>
      </w:pPr>
    </w:p>
    <w:p w:rsidR="00570D7B" w:rsidRPr="008A30AA" w:rsidRDefault="0018537F" w:rsidP="00D8776D">
      <w:pPr>
        <w:widowControl w:val="0"/>
        <w:overflowPunct w:val="0"/>
        <w:autoSpaceDE w:val="0"/>
        <w:autoSpaceDN w:val="0"/>
        <w:adjustRightInd w:val="0"/>
        <w:spacing w:line="328" w:lineRule="auto"/>
        <w:ind w:left="362"/>
        <w:jc w:val="both"/>
        <w:rPr>
          <w:bCs/>
          <w:i/>
          <w:iCs/>
          <w:color w:val="000000"/>
          <w:lang w:val="ru-RU"/>
        </w:rPr>
      </w:pPr>
      <w:r w:rsidRPr="008A30AA">
        <w:rPr>
          <w:bCs/>
          <w:i/>
          <w:iCs/>
          <w:color w:val="000000"/>
          <w:lang w:val="ru-RU"/>
        </w:rPr>
        <w:t xml:space="preserve">10. ВАЛУТА И НАЧИН НА КОЈИ МОРА ДА БУДЕ НАВЕДЕНА И ИЗРАЖЕНА ЦЕНА </w:t>
      </w:r>
      <w:proofErr w:type="gramStart"/>
      <w:r w:rsidRPr="008A30AA">
        <w:rPr>
          <w:bCs/>
          <w:i/>
          <w:iCs/>
          <w:color w:val="000000"/>
          <w:lang w:val="ru-RU"/>
        </w:rPr>
        <w:t>У</w:t>
      </w:r>
      <w:proofErr w:type="gramEnd"/>
      <w:r w:rsidRPr="008A30AA">
        <w:rPr>
          <w:bCs/>
          <w:i/>
          <w:iCs/>
          <w:color w:val="000000"/>
          <w:lang w:val="ru-RU"/>
        </w:rPr>
        <w:t xml:space="preserve"> ПОНУДИ</w:t>
      </w:r>
    </w:p>
    <w:p w:rsidR="0018537F" w:rsidRPr="008A30AA" w:rsidRDefault="0018537F" w:rsidP="0018537F">
      <w:pPr>
        <w:widowControl w:val="0"/>
        <w:autoSpaceDE w:val="0"/>
        <w:autoSpaceDN w:val="0"/>
        <w:adjustRightInd w:val="0"/>
        <w:spacing w:line="71" w:lineRule="exact"/>
        <w:ind w:left="360"/>
        <w:rPr>
          <w:lang w:val="ru-RU"/>
        </w:rPr>
      </w:pPr>
    </w:p>
    <w:p w:rsidR="00162B29" w:rsidRPr="008A30AA" w:rsidRDefault="00D01D3F" w:rsidP="0018537F">
      <w:pPr>
        <w:widowControl w:val="0"/>
        <w:overflowPunct w:val="0"/>
        <w:autoSpaceDE w:val="0"/>
        <w:autoSpaceDN w:val="0"/>
        <w:adjustRightInd w:val="0"/>
        <w:spacing w:line="261" w:lineRule="auto"/>
        <w:ind w:left="362"/>
        <w:jc w:val="both"/>
        <w:rPr>
          <w:b/>
          <w:color w:val="000000"/>
          <w:u w:val="single"/>
          <w:lang w:val="ru-RU"/>
        </w:rPr>
      </w:pPr>
      <w:r w:rsidRPr="008A30AA">
        <w:rPr>
          <w:b/>
          <w:color w:val="000000"/>
          <w:u w:val="single"/>
          <w:lang w:val="ru-RU"/>
        </w:rPr>
        <w:t>Понуђена ц</w:t>
      </w:r>
      <w:r w:rsidR="0018537F" w:rsidRPr="008A30AA">
        <w:rPr>
          <w:b/>
          <w:color w:val="000000"/>
          <w:u w:val="single"/>
          <w:lang w:val="ru-RU"/>
        </w:rPr>
        <w:t xml:space="preserve">ена </w:t>
      </w:r>
      <w:r w:rsidRPr="008A30AA">
        <w:rPr>
          <w:b/>
          <w:color w:val="000000"/>
          <w:u w:val="single"/>
          <w:lang w:val="ru-RU"/>
        </w:rPr>
        <w:t xml:space="preserve"> ОБАВЕЗНО </w:t>
      </w:r>
      <w:r w:rsidR="0018537F" w:rsidRPr="008A30AA">
        <w:rPr>
          <w:b/>
          <w:color w:val="000000"/>
          <w:u w:val="single"/>
          <w:lang w:val="ru-RU"/>
        </w:rPr>
        <w:t xml:space="preserve">мора бити исказана у динарима, са и без пореза на додату вредност, са урачунатим свим трошковима </w:t>
      </w:r>
      <w:r w:rsidRPr="008A30AA">
        <w:rPr>
          <w:b/>
          <w:color w:val="000000"/>
          <w:u w:val="single"/>
          <w:lang w:val="ru-RU"/>
        </w:rPr>
        <w:t xml:space="preserve">доласка и одласка мајстора – сервисера </w:t>
      </w:r>
      <w:r w:rsidR="004531D5" w:rsidRPr="008A30AA">
        <w:rPr>
          <w:b/>
          <w:color w:val="000000"/>
          <w:u w:val="single"/>
          <w:lang w:val="ru-RU"/>
        </w:rPr>
        <w:t xml:space="preserve">као и евентуалне трошкове </w:t>
      </w:r>
      <w:proofErr w:type="gramStart"/>
      <w:r w:rsidR="004531D5" w:rsidRPr="008A30AA">
        <w:rPr>
          <w:b/>
          <w:color w:val="000000"/>
          <w:u w:val="single"/>
          <w:lang w:val="ru-RU"/>
        </w:rPr>
        <w:t>шлеп</w:t>
      </w:r>
      <w:proofErr w:type="gramEnd"/>
      <w:r w:rsidR="004531D5" w:rsidRPr="008A30AA">
        <w:rPr>
          <w:b/>
          <w:color w:val="000000"/>
          <w:u w:val="single"/>
          <w:lang w:val="ru-RU"/>
        </w:rPr>
        <w:t xml:space="preserve"> службе до места сервисирања. </w:t>
      </w:r>
    </w:p>
    <w:p w:rsidR="0018537F" w:rsidRPr="008A30AA" w:rsidRDefault="004531D5" w:rsidP="0018537F">
      <w:pPr>
        <w:widowControl w:val="0"/>
        <w:overflowPunct w:val="0"/>
        <w:autoSpaceDE w:val="0"/>
        <w:autoSpaceDN w:val="0"/>
        <w:adjustRightInd w:val="0"/>
        <w:spacing w:line="261" w:lineRule="auto"/>
        <w:ind w:left="362"/>
        <w:jc w:val="both"/>
        <w:rPr>
          <w:color w:val="000000"/>
          <w:lang w:val="ru-RU"/>
        </w:rPr>
      </w:pPr>
      <w:proofErr w:type="gramStart"/>
      <w:r w:rsidRPr="008A30AA">
        <w:rPr>
          <w:color w:val="000000"/>
          <w:lang w:val="ru-RU"/>
        </w:rPr>
        <w:t>Такође</w:t>
      </w:r>
      <w:proofErr w:type="gramEnd"/>
      <w:r w:rsidRPr="008A30AA">
        <w:rPr>
          <w:color w:val="000000"/>
          <w:lang w:val="ru-RU"/>
        </w:rPr>
        <w:t xml:space="preserve"> у цену морају бити и урачунати трошкови </w:t>
      </w:r>
      <w:r w:rsidR="0018537F" w:rsidRPr="008A30AA">
        <w:rPr>
          <w:color w:val="000000"/>
          <w:lang w:val="ru-RU"/>
        </w:rPr>
        <w:t>које понуђач има у реализацији предметне јавне набавке, с тим да ће се за оцену понуде узимати у обзир цена без пореза на додату вредност.</w:t>
      </w:r>
    </w:p>
    <w:p w:rsidR="004531D5" w:rsidRPr="008A30AA" w:rsidRDefault="004531D5" w:rsidP="0018537F">
      <w:pPr>
        <w:widowControl w:val="0"/>
        <w:overflowPunct w:val="0"/>
        <w:autoSpaceDE w:val="0"/>
        <w:autoSpaceDN w:val="0"/>
        <w:adjustRightInd w:val="0"/>
        <w:spacing w:line="261" w:lineRule="auto"/>
        <w:ind w:left="362"/>
        <w:jc w:val="both"/>
        <w:rPr>
          <w:b/>
          <w:color w:val="000000"/>
          <w:u w:val="single"/>
          <w:lang w:val="ru-RU"/>
        </w:rPr>
      </w:pPr>
    </w:p>
    <w:p w:rsidR="00570D7B" w:rsidRPr="00F33567" w:rsidRDefault="00570D7B" w:rsidP="00D8776D">
      <w:pPr>
        <w:widowControl w:val="0"/>
        <w:overflowPunct w:val="0"/>
        <w:autoSpaceDE w:val="0"/>
        <w:autoSpaceDN w:val="0"/>
        <w:adjustRightInd w:val="0"/>
        <w:spacing w:line="286" w:lineRule="auto"/>
        <w:ind w:left="362" w:right="440"/>
        <w:rPr>
          <w:bCs/>
          <w:i/>
          <w:color w:val="000000"/>
          <w:lang w:val="sr-Cyrl-CS"/>
        </w:rPr>
      </w:pPr>
      <w:r w:rsidRPr="00F33567">
        <w:rPr>
          <w:bCs/>
          <w:i/>
          <w:color w:val="000000"/>
          <w:u w:val="single"/>
          <w:lang w:val="sr-Cyrl-CS"/>
        </w:rPr>
        <w:t>Напомена:Цена коју ће понуђач понудити мора садржати и горе поменуте трошкове,јер се они неће посебно фактурисати</w:t>
      </w:r>
      <w:r w:rsidRPr="00F33567">
        <w:rPr>
          <w:bCs/>
          <w:i/>
          <w:color w:val="000000"/>
          <w:lang w:val="sr-Cyrl-CS"/>
        </w:rPr>
        <w:t>.</w:t>
      </w:r>
    </w:p>
    <w:p w:rsidR="004531D5" w:rsidRPr="008A30AA" w:rsidRDefault="004531D5" w:rsidP="0018537F">
      <w:pPr>
        <w:widowControl w:val="0"/>
        <w:overflowPunct w:val="0"/>
        <w:autoSpaceDE w:val="0"/>
        <w:autoSpaceDN w:val="0"/>
        <w:adjustRightInd w:val="0"/>
        <w:spacing w:line="261" w:lineRule="auto"/>
        <w:ind w:left="362"/>
        <w:jc w:val="both"/>
        <w:rPr>
          <w:b/>
          <w:u w:val="single"/>
          <w:lang w:val="ru-RU"/>
        </w:rPr>
      </w:pPr>
    </w:p>
    <w:p w:rsidR="0018537F" w:rsidRPr="008A30AA" w:rsidRDefault="0018537F" w:rsidP="0018537F">
      <w:pPr>
        <w:widowControl w:val="0"/>
        <w:autoSpaceDE w:val="0"/>
        <w:autoSpaceDN w:val="0"/>
        <w:adjustRightInd w:val="0"/>
        <w:spacing w:line="4" w:lineRule="exact"/>
        <w:ind w:left="360"/>
        <w:rPr>
          <w:lang w:val="ru-RU"/>
        </w:rPr>
      </w:pPr>
    </w:p>
    <w:p w:rsidR="0018537F" w:rsidRPr="008A30AA" w:rsidRDefault="0018537F" w:rsidP="0018537F">
      <w:pPr>
        <w:widowControl w:val="0"/>
        <w:overflowPunct w:val="0"/>
        <w:autoSpaceDE w:val="0"/>
        <w:autoSpaceDN w:val="0"/>
        <w:adjustRightInd w:val="0"/>
        <w:ind w:left="362"/>
        <w:jc w:val="both"/>
        <w:rPr>
          <w:lang w:val="ru-RU"/>
        </w:rPr>
      </w:pPr>
      <w:r w:rsidRPr="008A30AA">
        <w:rPr>
          <w:color w:val="000000"/>
          <w:lang w:val="ru-RU"/>
        </w:rPr>
        <w:t xml:space="preserve">Ако је </w:t>
      </w:r>
      <w:proofErr w:type="gramStart"/>
      <w:r w:rsidRPr="008A30AA">
        <w:rPr>
          <w:color w:val="000000"/>
          <w:lang w:val="ru-RU"/>
        </w:rPr>
        <w:t>у</w:t>
      </w:r>
      <w:proofErr w:type="gramEnd"/>
      <w:r w:rsidRPr="008A30AA">
        <w:rPr>
          <w:color w:val="000000"/>
          <w:lang w:val="ru-RU"/>
        </w:rPr>
        <w:t xml:space="preserve"> понуди исказана неуобичајено ниска цена, наручилац ће поступити у складу са чланом 92. Закона.</w:t>
      </w:r>
    </w:p>
    <w:p w:rsidR="0018537F" w:rsidRPr="008A30AA" w:rsidRDefault="0018537F" w:rsidP="0018537F">
      <w:pPr>
        <w:widowControl w:val="0"/>
        <w:overflowPunct w:val="0"/>
        <w:autoSpaceDE w:val="0"/>
        <w:autoSpaceDN w:val="0"/>
        <w:adjustRightInd w:val="0"/>
        <w:spacing w:line="265" w:lineRule="auto"/>
        <w:ind w:left="362" w:right="20"/>
        <w:jc w:val="both"/>
        <w:rPr>
          <w:lang w:val="ru-RU"/>
        </w:rPr>
      </w:pPr>
      <w:r w:rsidRPr="008A30AA">
        <w:rPr>
          <w:color w:val="000000"/>
          <w:lang w:val="ru-RU"/>
        </w:rPr>
        <w:t xml:space="preserve">Ако понуђена цена укључује увозну царину и </w:t>
      </w:r>
      <w:proofErr w:type="gramStart"/>
      <w:r w:rsidRPr="008A30AA">
        <w:rPr>
          <w:color w:val="000000"/>
          <w:lang w:val="ru-RU"/>
        </w:rPr>
        <w:t>друге</w:t>
      </w:r>
      <w:proofErr w:type="gramEnd"/>
      <w:r w:rsidRPr="008A30AA">
        <w:rPr>
          <w:color w:val="000000"/>
          <w:lang w:val="ru-RU"/>
        </w:rPr>
        <w:t xml:space="preserve"> дажбине, понуђач је дужан да тај део одвојено искаже у динарима.</w:t>
      </w:r>
    </w:p>
    <w:p w:rsidR="0018537F" w:rsidRPr="008A30AA" w:rsidRDefault="0018537F" w:rsidP="0018537F">
      <w:pPr>
        <w:widowControl w:val="0"/>
        <w:autoSpaceDE w:val="0"/>
        <w:autoSpaceDN w:val="0"/>
        <w:adjustRightInd w:val="0"/>
        <w:spacing w:line="200" w:lineRule="exact"/>
        <w:ind w:left="360"/>
        <w:rPr>
          <w:lang w:val="ru-RU"/>
        </w:rPr>
      </w:pPr>
    </w:p>
    <w:p w:rsidR="0018537F" w:rsidRPr="008A30AA" w:rsidRDefault="0018537F" w:rsidP="0018537F">
      <w:pPr>
        <w:widowControl w:val="0"/>
        <w:autoSpaceDE w:val="0"/>
        <w:autoSpaceDN w:val="0"/>
        <w:adjustRightInd w:val="0"/>
        <w:spacing w:line="257" w:lineRule="exact"/>
        <w:ind w:left="360"/>
        <w:rPr>
          <w:lang w:val="ru-RU"/>
        </w:rPr>
      </w:pPr>
    </w:p>
    <w:p w:rsidR="0018537F" w:rsidRPr="008A30AA" w:rsidRDefault="0018537F" w:rsidP="0018537F">
      <w:pPr>
        <w:widowControl w:val="0"/>
        <w:numPr>
          <w:ilvl w:val="0"/>
          <w:numId w:val="4"/>
        </w:numPr>
        <w:tabs>
          <w:tab w:val="clear" w:pos="720"/>
          <w:tab w:val="num" w:pos="922"/>
        </w:tabs>
        <w:overflowPunct w:val="0"/>
        <w:autoSpaceDE w:val="0"/>
        <w:autoSpaceDN w:val="0"/>
        <w:adjustRightInd w:val="0"/>
        <w:spacing w:line="250" w:lineRule="auto"/>
        <w:ind w:left="362" w:hanging="2"/>
        <w:jc w:val="both"/>
        <w:rPr>
          <w:bCs/>
          <w:i/>
          <w:iCs/>
          <w:color w:val="000000"/>
          <w:lang w:val="ru-RU"/>
        </w:rPr>
      </w:pPr>
      <w:r w:rsidRPr="008A30AA">
        <w:rPr>
          <w:bCs/>
          <w:i/>
          <w:iCs/>
          <w:color w:val="000000"/>
          <w:lang w:val="ru-RU"/>
        </w:rPr>
        <w:t xml:space="preserve">ЗАШТИТА ПОВЕРЉИВОСТИ ПОДАТАКА КОЈЕ НАРУЧИЛАЦ СТАВЉА ПОНУЂАЧИМА НА РАСПОЛАГАЊЕ, УКЉУЧУЈУЋИ </w:t>
      </w:r>
      <w:proofErr w:type="gramStart"/>
      <w:r w:rsidRPr="008A30AA">
        <w:rPr>
          <w:bCs/>
          <w:i/>
          <w:iCs/>
          <w:color w:val="000000"/>
          <w:lang w:val="ru-RU"/>
        </w:rPr>
        <w:t>И</w:t>
      </w:r>
      <w:proofErr w:type="gramEnd"/>
      <w:r w:rsidRPr="008A30AA">
        <w:rPr>
          <w:bCs/>
          <w:i/>
          <w:iCs/>
          <w:color w:val="000000"/>
          <w:lang w:val="ru-RU"/>
        </w:rPr>
        <w:t xml:space="preserve"> ЊИХОВЕ ПОДИЗВОЂАЧЕ </w:t>
      </w:r>
    </w:p>
    <w:p w:rsidR="004D3F11" w:rsidRPr="008A30AA" w:rsidRDefault="004D3F11" w:rsidP="00162B29">
      <w:pPr>
        <w:widowControl w:val="0"/>
        <w:overflowPunct w:val="0"/>
        <w:autoSpaceDE w:val="0"/>
        <w:autoSpaceDN w:val="0"/>
        <w:adjustRightInd w:val="0"/>
        <w:spacing w:line="250" w:lineRule="auto"/>
        <w:ind w:left="362"/>
        <w:jc w:val="both"/>
        <w:rPr>
          <w:bCs/>
          <w:i/>
          <w:iCs/>
          <w:color w:val="000000"/>
          <w:lang w:val="ru-RU"/>
        </w:rPr>
      </w:pPr>
    </w:p>
    <w:p w:rsidR="0018537F" w:rsidRPr="008A30AA" w:rsidRDefault="0018537F" w:rsidP="0018537F">
      <w:pPr>
        <w:widowControl w:val="0"/>
        <w:autoSpaceDE w:val="0"/>
        <w:autoSpaceDN w:val="0"/>
        <w:adjustRightInd w:val="0"/>
        <w:spacing w:line="2" w:lineRule="exact"/>
        <w:ind w:left="360"/>
        <w:rPr>
          <w:b/>
          <w:bCs/>
          <w:i/>
          <w:iCs/>
          <w:color w:val="000000"/>
          <w:lang w:val="ru-RU"/>
        </w:rPr>
      </w:pPr>
    </w:p>
    <w:p w:rsidR="0018537F" w:rsidRPr="008A30AA" w:rsidRDefault="0018537F" w:rsidP="0018537F">
      <w:pPr>
        <w:widowControl w:val="0"/>
        <w:overflowPunct w:val="0"/>
        <w:autoSpaceDE w:val="0"/>
        <w:autoSpaceDN w:val="0"/>
        <w:adjustRightInd w:val="0"/>
        <w:spacing w:line="265" w:lineRule="auto"/>
        <w:ind w:left="362" w:right="20"/>
        <w:jc w:val="both"/>
        <w:rPr>
          <w:b/>
          <w:bCs/>
          <w:i/>
          <w:iCs/>
          <w:color w:val="000000"/>
          <w:lang w:val="ru-RU"/>
        </w:rPr>
      </w:pPr>
      <w:r w:rsidRPr="008A30AA">
        <w:rPr>
          <w:color w:val="000000"/>
          <w:lang w:val="ru-RU"/>
        </w:rPr>
        <w:t xml:space="preserve">Предметна набавка не садржи поверљиве информације које наручилац </w:t>
      </w:r>
      <w:proofErr w:type="gramStart"/>
      <w:r w:rsidRPr="008A30AA">
        <w:rPr>
          <w:color w:val="000000"/>
          <w:lang w:val="ru-RU"/>
        </w:rPr>
        <w:t>став</w:t>
      </w:r>
      <w:proofErr w:type="gramEnd"/>
      <w:r w:rsidRPr="008A30AA">
        <w:rPr>
          <w:color w:val="000000"/>
          <w:lang w:val="ru-RU"/>
        </w:rPr>
        <w:t xml:space="preserve">ља на располагање. </w:t>
      </w:r>
    </w:p>
    <w:p w:rsidR="0018537F" w:rsidRPr="00F33567" w:rsidRDefault="0018537F" w:rsidP="0018537F">
      <w:pPr>
        <w:widowControl w:val="0"/>
        <w:autoSpaceDE w:val="0"/>
        <w:autoSpaceDN w:val="0"/>
        <w:adjustRightInd w:val="0"/>
        <w:spacing w:line="181" w:lineRule="exact"/>
        <w:ind w:left="360"/>
        <w:rPr>
          <w:b/>
          <w:bCs/>
          <w:i/>
          <w:iCs/>
          <w:color w:val="000000"/>
          <w:lang w:val="sr-Cyrl-CS"/>
        </w:rPr>
      </w:pPr>
    </w:p>
    <w:p w:rsidR="0018537F" w:rsidRPr="00F33567" w:rsidRDefault="0018537F" w:rsidP="0018537F">
      <w:pPr>
        <w:widowControl w:val="0"/>
        <w:autoSpaceDE w:val="0"/>
        <w:autoSpaceDN w:val="0"/>
        <w:adjustRightInd w:val="0"/>
        <w:spacing w:line="181" w:lineRule="exact"/>
        <w:ind w:left="360"/>
        <w:rPr>
          <w:b/>
          <w:bCs/>
          <w:i/>
          <w:iCs/>
          <w:color w:val="000000"/>
          <w:lang w:val="sr-Cyrl-CS"/>
        </w:rPr>
      </w:pPr>
    </w:p>
    <w:p w:rsidR="0018537F" w:rsidRPr="008A30AA" w:rsidRDefault="0018537F" w:rsidP="0018537F">
      <w:pPr>
        <w:widowControl w:val="0"/>
        <w:numPr>
          <w:ilvl w:val="0"/>
          <w:numId w:val="4"/>
        </w:numPr>
        <w:tabs>
          <w:tab w:val="clear" w:pos="720"/>
          <w:tab w:val="num" w:pos="862"/>
        </w:tabs>
        <w:overflowPunct w:val="0"/>
        <w:autoSpaceDE w:val="0"/>
        <w:autoSpaceDN w:val="0"/>
        <w:adjustRightInd w:val="0"/>
        <w:spacing w:line="276" w:lineRule="auto"/>
        <w:ind w:left="362" w:hanging="2"/>
        <w:jc w:val="both"/>
        <w:rPr>
          <w:i/>
          <w:lang w:val="ru-RU"/>
        </w:rPr>
      </w:pPr>
      <w:r w:rsidRPr="008A30AA">
        <w:rPr>
          <w:bCs/>
          <w:i/>
          <w:color w:val="000000"/>
          <w:lang w:val="ru-RU"/>
        </w:rPr>
        <w:t>ДОДАТНЕ ИНФОРМАЦИЈЕ ИЛИ ПОЈ</w:t>
      </w:r>
      <w:proofErr w:type="gramStart"/>
      <w:r w:rsidRPr="008A30AA">
        <w:rPr>
          <w:bCs/>
          <w:i/>
          <w:color w:val="000000"/>
          <w:lang w:val="ru-RU"/>
        </w:rPr>
        <w:t>АШЊЕ</w:t>
      </w:r>
      <w:proofErr w:type="gramEnd"/>
      <w:r w:rsidRPr="008A30AA">
        <w:rPr>
          <w:bCs/>
          <w:i/>
          <w:color w:val="000000"/>
          <w:lang w:val="ru-RU"/>
        </w:rPr>
        <w:t xml:space="preserve">ЊА У ВЕЗИ СА ПРИПРЕМАЊЕМ ПОНУДЕ </w:t>
      </w:r>
    </w:p>
    <w:p w:rsidR="004D3F11" w:rsidRPr="008A30AA" w:rsidRDefault="004D3F11" w:rsidP="004D3F11">
      <w:pPr>
        <w:widowControl w:val="0"/>
        <w:overflowPunct w:val="0"/>
        <w:autoSpaceDE w:val="0"/>
        <w:autoSpaceDN w:val="0"/>
        <w:adjustRightInd w:val="0"/>
        <w:spacing w:line="276" w:lineRule="auto"/>
        <w:ind w:left="362"/>
        <w:jc w:val="both"/>
        <w:rPr>
          <w:lang w:val="ru-RU"/>
        </w:rPr>
      </w:pPr>
    </w:p>
    <w:p w:rsidR="0018537F" w:rsidRPr="008A30AA" w:rsidRDefault="007B309A" w:rsidP="007B309A">
      <w:pPr>
        <w:widowControl w:val="0"/>
        <w:overflowPunct w:val="0"/>
        <w:autoSpaceDE w:val="0"/>
        <w:autoSpaceDN w:val="0"/>
        <w:adjustRightInd w:val="0"/>
        <w:spacing w:line="294" w:lineRule="auto"/>
        <w:ind w:left="360"/>
        <w:jc w:val="both"/>
        <w:rPr>
          <w:u w:val="single"/>
          <w:lang w:val="ru-RU"/>
        </w:rPr>
      </w:pPr>
      <w:r w:rsidRPr="008A30AA">
        <w:rPr>
          <w:color w:val="000000"/>
          <w:lang w:val="ru-RU"/>
        </w:rPr>
        <w:t xml:space="preserve">Заинтересовано </w:t>
      </w:r>
      <w:r w:rsidR="0018537F" w:rsidRPr="008A30AA">
        <w:rPr>
          <w:color w:val="000000"/>
          <w:lang w:val="ru-RU"/>
        </w:rPr>
        <w:t>лице може, у писаном облику на</w:t>
      </w:r>
      <w:r w:rsidRPr="008A30AA">
        <w:rPr>
          <w:color w:val="000000"/>
          <w:lang w:val="ru-RU"/>
        </w:rPr>
        <w:t xml:space="preserve"> </w:t>
      </w:r>
      <w:r w:rsidR="0018537F" w:rsidRPr="008A30AA">
        <w:rPr>
          <w:color w:val="000000"/>
          <w:lang w:val="ru-RU"/>
        </w:rPr>
        <w:t>адреси</w:t>
      </w:r>
      <w:r w:rsidRPr="008A30AA">
        <w:rPr>
          <w:color w:val="000000"/>
          <w:lang w:val="ru-RU"/>
        </w:rPr>
        <w:t xml:space="preserve"> </w:t>
      </w:r>
      <w:r w:rsidRPr="00F33567">
        <w:rPr>
          <w:iCs/>
          <w:color w:val="000000"/>
          <w:lang w:val="sr-Cyrl-CS"/>
        </w:rPr>
        <w:t>Ј</w:t>
      </w:r>
      <w:r w:rsidR="0018537F" w:rsidRPr="00F33567">
        <w:rPr>
          <w:iCs/>
          <w:color w:val="000000"/>
          <w:lang w:val="sr-Cyrl-CS"/>
        </w:rPr>
        <w:t>КП,,Комуналац,,Власотинце</w:t>
      </w:r>
      <w:proofErr w:type="gramStart"/>
      <w:r w:rsidR="0018537F" w:rsidRPr="00F33567">
        <w:rPr>
          <w:iCs/>
          <w:color w:val="000000"/>
          <w:lang w:val="sr-Cyrl-CS"/>
        </w:rPr>
        <w:t>,К</w:t>
      </w:r>
      <w:proofErr w:type="gramEnd"/>
      <w:r w:rsidR="0018537F" w:rsidRPr="00F33567">
        <w:rPr>
          <w:iCs/>
          <w:color w:val="000000"/>
          <w:lang w:val="sr-Cyrl-CS"/>
        </w:rPr>
        <w:t>онопничка,бр5,Власотинце</w:t>
      </w:r>
      <w:r w:rsidR="0018537F" w:rsidRPr="008A30AA">
        <w:rPr>
          <w:iCs/>
          <w:color w:val="000000"/>
          <w:lang w:val="ru-RU"/>
        </w:rPr>
        <w:t xml:space="preserve">, или на </w:t>
      </w:r>
      <w:r w:rsidR="0018537F" w:rsidRPr="00F33567">
        <w:rPr>
          <w:iCs/>
          <w:color w:val="000000"/>
        </w:rPr>
        <w:t>e</w:t>
      </w:r>
      <w:r w:rsidR="0018537F" w:rsidRPr="008A30AA">
        <w:rPr>
          <w:iCs/>
          <w:color w:val="000000"/>
          <w:lang w:val="ru-RU"/>
        </w:rPr>
        <w:t>-</w:t>
      </w:r>
      <w:r w:rsidR="0018537F" w:rsidRPr="00F33567">
        <w:rPr>
          <w:iCs/>
          <w:color w:val="000000"/>
        </w:rPr>
        <w:t>mail</w:t>
      </w:r>
      <w:r w:rsidR="0018537F" w:rsidRPr="008A30AA">
        <w:rPr>
          <w:iCs/>
          <w:color w:val="000000"/>
          <w:lang w:val="ru-RU"/>
        </w:rPr>
        <w:t xml:space="preserve">  </w:t>
      </w:r>
      <w:hyperlink r:id="rId14" w:history="1">
        <w:r w:rsidRPr="00F33567">
          <w:rPr>
            <w:rStyle w:val="Hyperlink"/>
            <w:iCs/>
            <w:lang w:val="en-US"/>
          </w:rPr>
          <w:t>komunalac</w:t>
        </w:r>
        <w:r w:rsidRPr="008A30AA">
          <w:rPr>
            <w:rStyle w:val="Hyperlink"/>
            <w:iCs/>
            <w:lang w:val="ru-RU"/>
          </w:rPr>
          <w:t>_</w:t>
        </w:r>
        <w:r w:rsidRPr="00F33567">
          <w:rPr>
            <w:rStyle w:val="Hyperlink"/>
            <w:iCs/>
            <w:lang w:val="en-US"/>
          </w:rPr>
          <w:t>vl</w:t>
        </w:r>
        <w:r w:rsidRPr="008A30AA">
          <w:rPr>
            <w:rStyle w:val="Hyperlink"/>
            <w:iCs/>
            <w:lang w:val="ru-RU"/>
          </w:rPr>
          <w:t>@</w:t>
        </w:r>
        <w:r w:rsidRPr="00F33567">
          <w:rPr>
            <w:rStyle w:val="Hyperlink"/>
            <w:iCs/>
            <w:lang w:val="en-US"/>
          </w:rPr>
          <w:t>mts</w:t>
        </w:r>
        <w:r w:rsidRPr="008A30AA">
          <w:rPr>
            <w:rStyle w:val="Hyperlink"/>
            <w:iCs/>
            <w:lang w:val="ru-RU"/>
          </w:rPr>
          <w:t>.</w:t>
        </w:r>
        <w:r w:rsidRPr="00F33567">
          <w:rPr>
            <w:rStyle w:val="Hyperlink"/>
            <w:iCs/>
            <w:lang w:val="en-US"/>
          </w:rPr>
          <w:t>rs</w:t>
        </w:r>
      </w:hyperlink>
      <w:r w:rsidRPr="008A30AA">
        <w:rPr>
          <w:iCs/>
          <w:color w:val="000000"/>
          <w:lang w:val="ru-RU"/>
        </w:rPr>
        <w:t xml:space="preserve">  </w:t>
      </w:r>
      <w:r w:rsidR="0018537F" w:rsidRPr="008A30AA">
        <w:rPr>
          <w:color w:val="000000"/>
          <w:lang w:val="ru-RU"/>
        </w:rPr>
        <w:t>тражити о</w:t>
      </w:r>
      <w:r w:rsidR="0018537F" w:rsidRPr="00F33567">
        <w:rPr>
          <w:color w:val="000000"/>
          <w:lang w:val="sr-Cyrl-CS"/>
        </w:rPr>
        <w:t xml:space="preserve">д </w:t>
      </w:r>
      <w:bookmarkStart w:id="16" w:name="page73"/>
      <w:bookmarkEnd w:id="16"/>
      <w:r w:rsidR="0018537F" w:rsidRPr="008A30AA">
        <w:rPr>
          <w:color w:val="000000"/>
          <w:lang w:val="ru-RU"/>
        </w:rPr>
        <w:t xml:space="preserve">наручиоца додатне информације или појашњења у вези са припремањем понуде, </w:t>
      </w:r>
      <w:r w:rsidR="0018537F" w:rsidRPr="008A30AA">
        <w:rPr>
          <w:color w:val="000000"/>
          <w:u w:val="single"/>
          <w:lang w:val="ru-RU"/>
        </w:rPr>
        <w:t>најкасније 5 дана пре истека рока за подношење понуде.</w:t>
      </w:r>
    </w:p>
    <w:p w:rsidR="0018537F" w:rsidRPr="008A30AA" w:rsidRDefault="0018537F" w:rsidP="0018537F">
      <w:pPr>
        <w:widowControl w:val="0"/>
        <w:autoSpaceDE w:val="0"/>
        <w:autoSpaceDN w:val="0"/>
        <w:adjustRightInd w:val="0"/>
        <w:spacing w:line="1" w:lineRule="exact"/>
        <w:ind w:left="360"/>
        <w:rPr>
          <w:lang w:val="ru-RU"/>
        </w:rPr>
      </w:pPr>
    </w:p>
    <w:p w:rsidR="0018537F" w:rsidRPr="008A30AA" w:rsidRDefault="0018537F" w:rsidP="0018537F">
      <w:pPr>
        <w:widowControl w:val="0"/>
        <w:overflowPunct w:val="0"/>
        <w:autoSpaceDE w:val="0"/>
        <w:autoSpaceDN w:val="0"/>
        <w:adjustRightInd w:val="0"/>
        <w:ind w:left="360"/>
        <w:jc w:val="both"/>
        <w:rPr>
          <w:color w:val="000000"/>
          <w:lang w:val="ru-RU"/>
        </w:rPr>
      </w:pPr>
      <w:r w:rsidRPr="008A30AA">
        <w:rPr>
          <w:color w:val="000000"/>
          <w:lang w:val="ru-RU"/>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w:t>
      </w:r>
      <w:proofErr w:type="gramStart"/>
      <w:r w:rsidRPr="008A30AA">
        <w:rPr>
          <w:color w:val="000000"/>
          <w:lang w:val="ru-RU"/>
        </w:rPr>
        <w:t>о</w:t>
      </w:r>
      <w:proofErr w:type="gramEnd"/>
      <w:r w:rsidRPr="008A30AA">
        <w:rPr>
          <w:color w:val="000000"/>
          <w:lang w:val="ru-RU"/>
        </w:rPr>
        <w:t>ј интернет страници.</w:t>
      </w:r>
    </w:p>
    <w:p w:rsidR="007B309A" w:rsidRPr="00C64B61" w:rsidRDefault="007B309A" w:rsidP="0018537F">
      <w:pPr>
        <w:widowControl w:val="0"/>
        <w:overflowPunct w:val="0"/>
        <w:autoSpaceDE w:val="0"/>
        <w:autoSpaceDN w:val="0"/>
        <w:adjustRightInd w:val="0"/>
        <w:ind w:left="360"/>
        <w:jc w:val="both"/>
        <w:rPr>
          <w:lang w:val="ru-RU"/>
        </w:rPr>
      </w:pPr>
    </w:p>
    <w:p w:rsidR="007C5F9A" w:rsidRPr="00C64B61" w:rsidRDefault="007C5F9A" w:rsidP="0018537F">
      <w:pPr>
        <w:widowControl w:val="0"/>
        <w:overflowPunct w:val="0"/>
        <w:autoSpaceDE w:val="0"/>
        <w:autoSpaceDN w:val="0"/>
        <w:adjustRightInd w:val="0"/>
        <w:ind w:left="360"/>
        <w:jc w:val="both"/>
        <w:rPr>
          <w:lang w:val="ru-RU"/>
        </w:rPr>
      </w:pPr>
    </w:p>
    <w:p w:rsidR="007C5F9A" w:rsidRPr="00C64B61" w:rsidRDefault="007C5F9A" w:rsidP="0018537F">
      <w:pPr>
        <w:widowControl w:val="0"/>
        <w:overflowPunct w:val="0"/>
        <w:autoSpaceDE w:val="0"/>
        <w:autoSpaceDN w:val="0"/>
        <w:adjustRightInd w:val="0"/>
        <w:ind w:left="360"/>
        <w:jc w:val="both"/>
        <w:rPr>
          <w:lang w:val="ru-RU"/>
        </w:rPr>
      </w:pPr>
    </w:p>
    <w:p w:rsidR="00230E75" w:rsidRPr="008A30AA" w:rsidRDefault="0018537F" w:rsidP="00230E75">
      <w:pPr>
        <w:widowControl w:val="0"/>
        <w:overflowPunct w:val="0"/>
        <w:autoSpaceDE w:val="0"/>
        <w:autoSpaceDN w:val="0"/>
        <w:adjustRightInd w:val="0"/>
        <w:spacing w:line="242" w:lineRule="auto"/>
        <w:ind w:left="360"/>
        <w:jc w:val="both"/>
        <w:rPr>
          <w:b/>
          <w:bCs/>
          <w:color w:val="000000"/>
          <w:lang w:val="ru-RU"/>
        </w:rPr>
      </w:pPr>
      <w:r w:rsidRPr="008A30AA">
        <w:rPr>
          <w:color w:val="000000"/>
          <w:lang w:val="ru-RU"/>
        </w:rPr>
        <w:t>Додатне информације или појашњења упућуј</w:t>
      </w:r>
      <w:proofErr w:type="gramStart"/>
      <w:r w:rsidRPr="008A30AA">
        <w:rPr>
          <w:color w:val="000000"/>
          <w:lang w:val="ru-RU"/>
        </w:rPr>
        <w:t>у</w:t>
      </w:r>
      <w:proofErr w:type="gramEnd"/>
      <w:r w:rsidRPr="008A30AA">
        <w:rPr>
          <w:color w:val="000000"/>
          <w:lang w:val="ru-RU"/>
        </w:rPr>
        <w:t xml:space="preserve"> се са напоменом „Захтев за додатним информацијама или појашњењима конкурсне документације, </w:t>
      </w:r>
      <w:r w:rsidRPr="008A30AA">
        <w:rPr>
          <w:b/>
          <w:bCs/>
          <w:color w:val="000000"/>
          <w:lang w:val="ru-RU"/>
        </w:rPr>
        <w:t>ЈНбр.</w:t>
      </w:r>
      <w:r w:rsidR="007C5F9A" w:rsidRPr="007C5F9A">
        <w:rPr>
          <w:b/>
          <w:bCs/>
          <w:lang w:val="ru-RU"/>
        </w:rPr>
        <w:t>3</w:t>
      </w:r>
      <w:r w:rsidRPr="008A30AA">
        <w:rPr>
          <w:b/>
          <w:bCs/>
          <w:color w:val="000000"/>
          <w:lang w:val="ru-RU"/>
        </w:rPr>
        <w:t>/201</w:t>
      </w:r>
      <w:r w:rsidR="007C5F9A" w:rsidRPr="007C5F9A">
        <w:rPr>
          <w:b/>
          <w:bCs/>
          <w:color w:val="000000"/>
          <w:lang w:val="ru-RU"/>
        </w:rPr>
        <w:t>8</w:t>
      </w:r>
      <w:r w:rsidRPr="008A30AA">
        <w:rPr>
          <w:b/>
          <w:bCs/>
          <w:color w:val="000000"/>
          <w:lang w:val="ru-RU"/>
        </w:rPr>
        <w:t>.</w:t>
      </w:r>
    </w:p>
    <w:p w:rsidR="007B309A" w:rsidRPr="008A30AA" w:rsidRDefault="007B309A" w:rsidP="00230E75">
      <w:pPr>
        <w:widowControl w:val="0"/>
        <w:overflowPunct w:val="0"/>
        <w:autoSpaceDE w:val="0"/>
        <w:autoSpaceDN w:val="0"/>
        <w:adjustRightInd w:val="0"/>
        <w:spacing w:line="242" w:lineRule="auto"/>
        <w:ind w:left="360"/>
        <w:jc w:val="both"/>
        <w:rPr>
          <w:b/>
          <w:bCs/>
          <w:color w:val="000000"/>
          <w:lang w:val="ru-RU"/>
        </w:rPr>
      </w:pPr>
    </w:p>
    <w:p w:rsidR="0018537F" w:rsidRPr="008A30AA" w:rsidRDefault="0018537F" w:rsidP="00230E75">
      <w:pPr>
        <w:widowControl w:val="0"/>
        <w:overflowPunct w:val="0"/>
        <w:autoSpaceDE w:val="0"/>
        <w:autoSpaceDN w:val="0"/>
        <w:adjustRightInd w:val="0"/>
        <w:spacing w:line="242" w:lineRule="auto"/>
        <w:ind w:left="360"/>
        <w:jc w:val="both"/>
        <w:rPr>
          <w:lang w:val="ru-RU"/>
        </w:rPr>
      </w:pPr>
      <w:r w:rsidRPr="008A30AA">
        <w:rPr>
          <w:color w:val="000000"/>
          <w:lang w:val="ru-RU"/>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w:t>
      </w:r>
      <w:proofErr w:type="gramStart"/>
      <w:r w:rsidRPr="008A30AA">
        <w:rPr>
          <w:color w:val="000000"/>
          <w:lang w:val="ru-RU"/>
        </w:rPr>
        <w:t>е</w:t>
      </w:r>
      <w:proofErr w:type="gramEnd"/>
      <w:r w:rsidRPr="008A30AA">
        <w:rPr>
          <w:color w:val="000000"/>
          <w:lang w:val="ru-RU"/>
        </w:rPr>
        <w:t xml:space="preserve"> о продужењу рока за подношење понуда.</w:t>
      </w:r>
    </w:p>
    <w:p w:rsidR="0018537F" w:rsidRPr="008A30AA" w:rsidRDefault="0018537F" w:rsidP="0018537F">
      <w:pPr>
        <w:widowControl w:val="0"/>
        <w:overflowPunct w:val="0"/>
        <w:autoSpaceDE w:val="0"/>
        <w:autoSpaceDN w:val="0"/>
        <w:adjustRightInd w:val="0"/>
        <w:ind w:left="360" w:right="20"/>
        <w:jc w:val="both"/>
        <w:rPr>
          <w:lang w:val="ru-RU"/>
        </w:rPr>
      </w:pPr>
      <w:r w:rsidRPr="008A30AA">
        <w:rPr>
          <w:color w:val="000000"/>
          <w:lang w:val="ru-RU"/>
        </w:rPr>
        <w:t xml:space="preserve">По истеку рока предвиђеног за подношење понуда наручилац не може </w:t>
      </w:r>
      <w:proofErr w:type="gramStart"/>
      <w:r w:rsidRPr="008A30AA">
        <w:rPr>
          <w:color w:val="000000"/>
          <w:lang w:val="ru-RU"/>
        </w:rPr>
        <w:t>да ме</w:t>
      </w:r>
      <w:proofErr w:type="gramEnd"/>
      <w:r w:rsidRPr="008A30AA">
        <w:rPr>
          <w:color w:val="000000"/>
          <w:lang w:val="ru-RU"/>
        </w:rPr>
        <w:t xml:space="preserve">ња </w:t>
      </w:r>
    </w:p>
    <w:p w:rsidR="0018537F" w:rsidRPr="008A30AA" w:rsidRDefault="0018537F" w:rsidP="0018537F">
      <w:pPr>
        <w:widowControl w:val="0"/>
        <w:overflowPunct w:val="0"/>
        <w:autoSpaceDE w:val="0"/>
        <w:autoSpaceDN w:val="0"/>
        <w:adjustRightInd w:val="0"/>
        <w:ind w:left="360" w:right="20"/>
        <w:jc w:val="both"/>
        <w:rPr>
          <w:lang w:val="ru-RU"/>
        </w:rPr>
      </w:pPr>
      <w:r w:rsidRPr="008A30AA">
        <w:rPr>
          <w:color w:val="000000"/>
          <w:lang w:val="ru-RU"/>
        </w:rPr>
        <w:t xml:space="preserve">Тражење додатних информација или појашњења </w:t>
      </w:r>
      <w:proofErr w:type="gramStart"/>
      <w:r w:rsidRPr="008A30AA">
        <w:rPr>
          <w:color w:val="000000"/>
          <w:lang w:val="ru-RU"/>
        </w:rPr>
        <w:t>у</w:t>
      </w:r>
      <w:proofErr w:type="gramEnd"/>
      <w:r w:rsidRPr="008A30AA">
        <w:rPr>
          <w:color w:val="000000"/>
          <w:lang w:val="ru-RU"/>
        </w:rPr>
        <w:t xml:space="preserve"> вези са припремањем понуде телефоном није дозвољено.</w:t>
      </w:r>
    </w:p>
    <w:p w:rsidR="0018537F" w:rsidRPr="00F33567" w:rsidRDefault="0018537F" w:rsidP="0018537F">
      <w:pPr>
        <w:widowControl w:val="0"/>
        <w:autoSpaceDE w:val="0"/>
        <w:autoSpaceDN w:val="0"/>
        <w:adjustRightInd w:val="0"/>
        <w:spacing w:line="119" w:lineRule="exact"/>
        <w:ind w:left="360"/>
        <w:rPr>
          <w:lang w:val="sr-Cyrl-CS"/>
        </w:rPr>
      </w:pPr>
    </w:p>
    <w:p w:rsidR="0018537F" w:rsidRPr="00F33567" w:rsidRDefault="0018537F" w:rsidP="0018537F">
      <w:pPr>
        <w:widowControl w:val="0"/>
        <w:autoSpaceDE w:val="0"/>
        <w:autoSpaceDN w:val="0"/>
        <w:adjustRightInd w:val="0"/>
        <w:spacing w:line="119" w:lineRule="exact"/>
        <w:ind w:left="360"/>
        <w:rPr>
          <w:lang w:val="sr-Cyrl-CS"/>
        </w:rPr>
      </w:pPr>
    </w:p>
    <w:p w:rsidR="0018537F" w:rsidRPr="008A30AA" w:rsidRDefault="0018537F" w:rsidP="0018537F">
      <w:pPr>
        <w:widowControl w:val="0"/>
        <w:overflowPunct w:val="0"/>
        <w:autoSpaceDE w:val="0"/>
        <w:autoSpaceDN w:val="0"/>
        <w:adjustRightInd w:val="0"/>
        <w:spacing w:line="286" w:lineRule="auto"/>
        <w:ind w:left="360"/>
        <w:jc w:val="both"/>
        <w:rPr>
          <w:i/>
          <w:lang w:val="ru-RU"/>
        </w:rPr>
      </w:pPr>
      <w:r w:rsidRPr="008A30AA">
        <w:rPr>
          <w:bCs/>
          <w:i/>
          <w:color w:val="000000"/>
          <w:lang w:val="ru-RU"/>
        </w:rPr>
        <w:t>13. ДОДАТНА ОБЈ</w:t>
      </w:r>
      <w:proofErr w:type="gramStart"/>
      <w:r w:rsidRPr="008A30AA">
        <w:rPr>
          <w:bCs/>
          <w:i/>
          <w:color w:val="000000"/>
          <w:lang w:val="ru-RU"/>
        </w:rPr>
        <w:t>АШЊЕ</w:t>
      </w:r>
      <w:proofErr w:type="gramEnd"/>
      <w:r w:rsidRPr="008A30AA">
        <w:rPr>
          <w:bCs/>
          <w:i/>
          <w:color w:val="000000"/>
          <w:lang w:val="ru-RU"/>
        </w:rPr>
        <w:t>ЊА ОД ПОНУЂАЧА ПОСЛЕ ОТВАРАЊА ПОНУДА И КОНТРОЛА КОД ПОНУЂАЧА ОДНОСНО ЊЕГОВОГ ПОДИЗВОЂАЧА</w:t>
      </w:r>
    </w:p>
    <w:p w:rsidR="0018537F" w:rsidRPr="008A30AA" w:rsidRDefault="0018537F" w:rsidP="0018537F">
      <w:pPr>
        <w:widowControl w:val="0"/>
        <w:autoSpaceDE w:val="0"/>
        <w:autoSpaceDN w:val="0"/>
        <w:adjustRightInd w:val="0"/>
        <w:spacing w:line="183" w:lineRule="exact"/>
        <w:ind w:left="360"/>
        <w:rPr>
          <w:lang w:val="ru-RU"/>
        </w:rPr>
      </w:pPr>
    </w:p>
    <w:p w:rsidR="0018537F" w:rsidRPr="008A30AA" w:rsidRDefault="0018537F" w:rsidP="0018537F">
      <w:pPr>
        <w:widowControl w:val="0"/>
        <w:overflowPunct w:val="0"/>
        <w:autoSpaceDE w:val="0"/>
        <w:autoSpaceDN w:val="0"/>
        <w:adjustRightInd w:val="0"/>
        <w:spacing w:line="247" w:lineRule="auto"/>
        <w:ind w:left="360"/>
        <w:jc w:val="both"/>
        <w:rPr>
          <w:lang w:val="ru-RU"/>
        </w:rPr>
      </w:pPr>
      <w:r w:rsidRPr="008A30AA">
        <w:rPr>
          <w:color w:val="000000"/>
          <w:lang w:val="ru-RU"/>
        </w:rPr>
        <w:t>После отварања понуда наручилац може приликом стручне оцене понуда да у писаном облику захтева од понуђача додатна објашњења која ћ</w:t>
      </w:r>
      <w:proofErr w:type="gramStart"/>
      <w:r w:rsidRPr="008A30AA">
        <w:rPr>
          <w:color w:val="000000"/>
          <w:lang w:val="ru-RU"/>
        </w:rPr>
        <w:t>е му</w:t>
      </w:r>
      <w:proofErr w:type="gramEnd"/>
      <w:r w:rsidRPr="008A30AA">
        <w:rPr>
          <w:color w:val="000000"/>
          <w:lang w:val="ru-RU"/>
        </w:rPr>
        <w:t xml:space="preserve"> помоћи при прегледу, вредновању и упоређивању понуда, а може да врши контролу (увид) код понуђача, односно његовог подизвођача (члан 93. </w:t>
      </w:r>
      <w:proofErr w:type="gramStart"/>
      <w:r w:rsidRPr="008A30AA">
        <w:rPr>
          <w:color w:val="000000"/>
          <w:lang w:val="ru-RU"/>
        </w:rPr>
        <w:t>Закона).</w:t>
      </w:r>
      <w:proofErr w:type="gramEnd"/>
    </w:p>
    <w:p w:rsidR="0018537F" w:rsidRPr="008A30AA" w:rsidRDefault="0018537F" w:rsidP="0018537F">
      <w:pPr>
        <w:widowControl w:val="0"/>
        <w:autoSpaceDE w:val="0"/>
        <w:autoSpaceDN w:val="0"/>
        <w:adjustRightInd w:val="0"/>
        <w:spacing w:line="4" w:lineRule="exact"/>
        <w:ind w:left="360"/>
        <w:rPr>
          <w:lang w:val="ru-RU"/>
        </w:rPr>
      </w:pPr>
    </w:p>
    <w:p w:rsidR="0018537F" w:rsidRPr="008A30AA" w:rsidRDefault="0018537F" w:rsidP="0018537F">
      <w:pPr>
        <w:widowControl w:val="0"/>
        <w:overflowPunct w:val="0"/>
        <w:autoSpaceDE w:val="0"/>
        <w:autoSpaceDN w:val="0"/>
        <w:adjustRightInd w:val="0"/>
        <w:ind w:left="360"/>
        <w:jc w:val="both"/>
        <w:rPr>
          <w:lang w:val="ru-RU"/>
        </w:rPr>
      </w:pPr>
      <w:proofErr w:type="gramStart"/>
      <w:r w:rsidRPr="008A30AA">
        <w:rPr>
          <w:color w:val="000000"/>
          <w:lang w:val="ru-RU"/>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roofErr w:type="gramEnd"/>
    </w:p>
    <w:p w:rsidR="0018537F" w:rsidRPr="008A30AA" w:rsidRDefault="0018537F" w:rsidP="0018537F">
      <w:pPr>
        <w:widowControl w:val="0"/>
        <w:overflowPunct w:val="0"/>
        <w:autoSpaceDE w:val="0"/>
        <w:autoSpaceDN w:val="0"/>
        <w:adjustRightInd w:val="0"/>
        <w:ind w:left="360"/>
        <w:jc w:val="both"/>
        <w:rPr>
          <w:lang w:val="ru-RU"/>
        </w:rPr>
      </w:pPr>
      <w:r w:rsidRPr="008A30AA">
        <w:rPr>
          <w:color w:val="000000"/>
          <w:lang w:val="ru-RU"/>
        </w:rPr>
        <w:t xml:space="preserve">Наручилац може уз сагласност понуђача да изврши исправке рачунских грешака уочених приликом </w:t>
      </w:r>
      <w:proofErr w:type="gramStart"/>
      <w:r w:rsidRPr="008A30AA">
        <w:rPr>
          <w:color w:val="000000"/>
          <w:lang w:val="ru-RU"/>
        </w:rPr>
        <w:t>разматра</w:t>
      </w:r>
      <w:proofErr w:type="gramEnd"/>
      <w:r w:rsidRPr="008A30AA">
        <w:rPr>
          <w:color w:val="000000"/>
          <w:lang w:val="ru-RU"/>
        </w:rPr>
        <w:t>ња понуде по окончаном поступку отварања.</w:t>
      </w:r>
    </w:p>
    <w:p w:rsidR="0018537F" w:rsidRPr="008A30AA" w:rsidRDefault="0018537F" w:rsidP="0018537F">
      <w:pPr>
        <w:widowControl w:val="0"/>
        <w:overflowPunct w:val="0"/>
        <w:autoSpaceDE w:val="0"/>
        <w:autoSpaceDN w:val="0"/>
        <w:adjustRightInd w:val="0"/>
        <w:ind w:left="360"/>
        <w:jc w:val="both"/>
        <w:rPr>
          <w:lang w:val="ru-RU"/>
        </w:rPr>
      </w:pPr>
      <w:r w:rsidRPr="008A30AA">
        <w:rPr>
          <w:color w:val="000000"/>
          <w:lang w:val="ru-RU"/>
        </w:rPr>
        <w:t>У случају разлике између јединичне и укупне цене, меродавна је јединична цена.</w:t>
      </w:r>
    </w:p>
    <w:p w:rsidR="0018537F" w:rsidRPr="008A30AA" w:rsidRDefault="0018537F" w:rsidP="0018537F">
      <w:pPr>
        <w:widowControl w:val="0"/>
        <w:overflowPunct w:val="0"/>
        <w:autoSpaceDE w:val="0"/>
        <w:autoSpaceDN w:val="0"/>
        <w:adjustRightInd w:val="0"/>
        <w:spacing w:line="265" w:lineRule="auto"/>
        <w:ind w:left="360" w:right="20"/>
        <w:jc w:val="both"/>
        <w:rPr>
          <w:lang w:val="ru-RU"/>
        </w:rPr>
      </w:pPr>
      <w:r w:rsidRPr="008A30AA">
        <w:rPr>
          <w:color w:val="000000"/>
          <w:lang w:val="ru-RU"/>
        </w:rPr>
        <w:t>Ако се понуђач не сагласи са исправком рачунских грешака, наручилац ће његову понуду одбити као неприхватљиву.</w:t>
      </w:r>
    </w:p>
    <w:p w:rsidR="0018537F" w:rsidRPr="008A30AA" w:rsidRDefault="0018537F" w:rsidP="0018537F">
      <w:pPr>
        <w:widowControl w:val="0"/>
        <w:autoSpaceDE w:val="0"/>
        <w:autoSpaceDN w:val="0"/>
        <w:adjustRightInd w:val="0"/>
        <w:spacing w:line="200" w:lineRule="exact"/>
        <w:ind w:left="360"/>
        <w:rPr>
          <w:lang w:val="ru-RU"/>
        </w:rPr>
      </w:pPr>
    </w:p>
    <w:p w:rsidR="0018537F" w:rsidRPr="008A30AA" w:rsidRDefault="0018537F" w:rsidP="0018537F">
      <w:pPr>
        <w:widowControl w:val="0"/>
        <w:autoSpaceDE w:val="0"/>
        <w:autoSpaceDN w:val="0"/>
        <w:adjustRightInd w:val="0"/>
        <w:spacing w:line="200" w:lineRule="exact"/>
        <w:ind w:left="360"/>
        <w:rPr>
          <w:lang w:val="ru-RU"/>
        </w:rPr>
      </w:pPr>
    </w:p>
    <w:p w:rsidR="0018537F" w:rsidRPr="00F33567" w:rsidRDefault="0018537F" w:rsidP="0018537F">
      <w:pPr>
        <w:widowControl w:val="0"/>
        <w:autoSpaceDE w:val="0"/>
        <w:autoSpaceDN w:val="0"/>
        <w:adjustRightInd w:val="0"/>
        <w:spacing w:line="269" w:lineRule="exact"/>
        <w:ind w:left="360"/>
        <w:rPr>
          <w:lang w:val="sr-Cyrl-CS"/>
        </w:rPr>
      </w:pPr>
    </w:p>
    <w:p w:rsidR="0018537F" w:rsidRPr="00F33567" w:rsidRDefault="0018537F" w:rsidP="0018537F">
      <w:pPr>
        <w:widowControl w:val="0"/>
        <w:autoSpaceDE w:val="0"/>
        <w:autoSpaceDN w:val="0"/>
        <w:adjustRightInd w:val="0"/>
        <w:spacing w:line="269" w:lineRule="exact"/>
        <w:rPr>
          <w:lang w:val="sr-Latn-CS"/>
        </w:rPr>
      </w:pPr>
    </w:p>
    <w:p w:rsidR="0018537F" w:rsidRPr="008A30AA" w:rsidRDefault="0018537F" w:rsidP="0018537F">
      <w:pPr>
        <w:widowControl w:val="0"/>
        <w:overflowPunct w:val="0"/>
        <w:autoSpaceDE w:val="0"/>
        <w:autoSpaceDN w:val="0"/>
        <w:adjustRightInd w:val="0"/>
        <w:spacing w:line="270" w:lineRule="auto"/>
        <w:ind w:left="360"/>
        <w:jc w:val="both"/>
        <w:rPr>
          <w:i/>
          <w:lang w:val="ru-RU"/>
        </w:rPr>
      </w:pPr>
      <w:r w:rsidRPr="008A30AA">
        <w:rPr>
          <w:bCs/>
          <w:i/>
          <w:color w:val="000000"/>
          <w:lang w:val="ru-RU"/>
        </w:rPr>
        <w:t>14. КРИТЕРИЈУМ</w:t>
      </w:r>
      <w:r w:rsidR="007B309A" w:rsidRPr="008A30AA">
        <w:rPr>
          <w:bCs/>
          <w:i/>
          <w:color w:val="000000"/>
          <w:lang w:val="ru-RU"/>
        </w:rPr>
        <w:t xml:space="preserve"> </w:t>
      </w:r>
      <w:r w:rsidRPr="008A30AA">
        <w:rPr>
          <w:bCs/>
          <w:i/>
          <w:color w:val="000000"/>
          <w:lang w:val="ru-RU"/>
        </w:rPr>
        <w:t>ЗА ДОДЕЛУ УГОВОРА, ЕЛЕМЕНТИ КРИТЕРИЈУМА НА ОСНОВУ КОЈИХ СЕ ДОДЕЉУЈЕ УГОВОР И МЕТОДОЛОГИЈА ЗА ДОДЕЛУ ПОНДЕРА ЗА СВАКИ ЕЛЕМЕНТ КРИТЕРИЈУМА</w:t>
      </w:r>
    </w:p>
    <w:p w:rsidR="0018537F" w:rsidRPr="008A30AA" w:rsidRDefault="0018537F" w:rsidP="0018537F">
      <w:pPr>
        <w:widowControl w:val="0"/>
        <w:autoSpaceDE w:val="0"/>
        <w:autoSpaceDN w:val="0"/>
        <w:adjustRightInd w:val="0"/>
        <w:spacing w:line="204" w:lineRule="exact"/>
        <w:ind w:left="360"/>
        <w:rPr>
          <w:lang w:val="ru-RU"/>
        </w:rPr>
      </w:pPr>
    </w:p>
    <w:p w:rsidR="0018537F" w:rsidRPr="00F33567" w:rsidRDefault="0018537F" w:rsidP="0018537F">
      <w:pPr>
        <w:widowControl w:val="0"/>
        <w:overflowPunct w:val="0"/>
        <w:autoSpaceDE w:val="0"/>
        <w:autoSpaceDN w:val="0"/>
        <w:adjustRightInd w:val="0"/>
        <w:spacing w:line="266" w:lineRule="auto"/>
        <w:ind w:left="360"/>
        <w:jc w:val="both"/>
        <w:rPr>
          <w:lang w:val="sr-Cyrl-CS"/>
        </w:rPr>
      </w:pPr>
      <w:r w:rsidRPr="008A30AA">
        <w:rPr>
          <w:color w:val="000000"/>
          <w:lang w:val="ru-RU"/>
        </w:rPr>
        <w:t xml:space="preserve">Одлука о избору најповољније понуде у јавној набавци услуга сервисирања и </w:t>
      </w:r>
      <w:proofErr w:type="gramStart"/>
      <w:r w:rsidRPr="008A30AA">
        <w:rPr>
          <w:color w:val="000000"/>
          <w:lang w:val="ru-RU"/>
        </w:rPr>
        <w:t>одржава</w:t>
      </w:r>
      <w:proofErr w:type="gramEnd"/>
      <w:r w:rsidRPr="008A30AA">
        <w:rPr>
          <w:color w:val="000000"/>
          <w:lang w:val="ru-RU"/>
        </w:rPr>
        <w:t xml:space="preserve">ња возила, донеће се применом критеријума </w:t>
      </w:r>
      <w:r w:rsidRPr="008A30AA">
        <w:rPr>
          <w:b/>
          <w:bCs/>
          <w:color w:val="000000"/>
          <w:lang w:val="ru-RU"/>
        </w:rPr>
        <w:t>економски најповољније понуде.</w:t>
      </w:r>
      <w:bookmarkStart w:id="17" w:name="page74"/>
      <w:bookmarkEnd w:id="17"/>
    </w:p>
    <w:p w:rsidR="0018537F" w:rsidRPr="008A30AA" w:rsidRDefault="0018537F" w:rsidP="0018537F">
      <w:pPr>
        <w:widowControl w:val="0"/>
        <w:overflowPunct w:val="0"/>
        <w:autoSpaceDE w:val="0"/>
        <w:autoSpaceDN w:val="0"/>
        <w:adjustRightInd w:val="0"/>
        <w:spacing w:line="353" w:lineRule="auto"/>
        <w:ind w:left="480" w:right="120"/>
        <w:rPr>
          <w:lang w:val="ru-RU"/>
        </w:rPr>
      </w:pPr>
      <w:r w:rsidRPr="008A30AA">
        <w:rPr>
          <w:color w:val="000000"/>
          <w:lang w:val="ru-RU"/>
        </w:rPr>
        <w:t xml:space="preserve">Оцењивање и рангирање достављених понуда за све </w:t>
      </w:r>
      <w:r w:rsidRPr="008A30AA">
        <w:rPr>
          <w:b/>
          <w:bCs/>
          <w:color w:val="000000"/>
          <w:lang w:val="ru-RU"/>
        </w:rPr>
        <w:t>партије</w:t>
      </w:r>
      <w:proofErr w:type="gramStart"/>
      <w:r w:rsidRPr="008A30AA">
        <w:rPr>
          <w:color w:val="000000"/>
          <w:lang w:val="ru-RU"/>
        </w:rPr>
        <w:t>,з</w:t>
      </w:r>
      <w:proofErr w:type="gramEnd"/>
      <w:r w:rsidRPr="008A30AA">
        <w:rPr>
          <w:color w:val="000000"/>
          <w:lang w:val="ru-RU"/>
        </w:rPr>
        <w:t>аснива се наследећим елементима критеријума:</w:t>
      </w:r>
    </w:p>
    <w:p w:rsidR="0018537F" w:rsidRPr="008A30AA" w:rsidRDefault="0018537F" w:rsidP="0018537F">
      <w:pPr>
        <w:widowControl w:val="0"/>
        <w:autoSpaceDE w:val="0"/>
        <w:autoSpaceDN w:val="0"/>
        <w:adjustRightInd w:val="0"/>
        <w:spacing w:line="84" w:lineRule="exact"/>
        <w:ind w:left="360"/>
        <w:rPr>
          <w:lang w:val="ru-RU"/>
        </w:rPr>
      </w:pPr>
    </w:p>
    <w:tbl>
      <w:tblPr>
        <w:tblW w:w="0" w:type="auto"/>
        <w:tblInd w:w="10" w:type="dxa"/>
        <w:tblLayout w:type="fixed"/>
        <w:tblCellMar>
          <w:left w:w="0" w:type="dxa"/>
          <w:right w:w="0" w:type="dxa"/>
        </w:tblCellMar>
        <w:tblLook w:val="0000" w:firstRow="0" w:lastRow="0" w:firstColumn="0" w:lastColumn="0" w:noHBand="0" w:noVBand="0"/>
      </w:tblPr>
      <w:tblGrid>
        <w:gridCol w:w="630"/>
        <w:gridCol w:w="6120"/>
        <w:gridCol w:w="1661"/>
        <w:gridCol w:w="30"/>
      </w:tblGrid>
      <w:tr w:rsidR="0018537F" w:rsidRPr="00F33567" w:rsidTr="007B309A">
        <w:trPr>
          <w:trHeight w:val="199"/>
        </w:trPr>
        <w:tc>
          <w:tcPr>
            <w:tcW w:w="630" w:type="dxa"/>
            <w:tcBorders>
              <w:top w:val="single" w:sz="8" w:space="0" w:color="auto"/>
              <w:left w:val="single" w:sz="8" w:space="0" w:color="auto"/>
              <w:bottom w:val="nil"/>
              <w:right w:val="single" w:sz="8" w:space="0" w:color="auto"/>
            </w:tcBorders>
            <w:vAlign w:val="bottom"/>
          </w:tcPr>
          <w:p w:rsidR="0018537F" w:rsidRPr="00F33567" w:rsidRDefault="0018537F" w:rsidP="0018537F">
            <w:pPr>
              <w:widowControl w:val="0"/>
              <w:autoSpaceDE w:val="0"/>
              <w:autoSpaceDN w:val="0"/>
              <w:adjustRightInd w:val="0"/>
              <w:spacing w:line="230" w:lineRule="exact"/>
              <w:ind w:left="120"/>
            </w:pPr>
            <w:r w:rsidRPr="00F33567">
              <w:rPr>
                <w:b/>
                <w:bCs/>
                <w:color w:val="000000"/>
              </w:rPr>
              <w:t>Ред.</w:t>
            </w:r>
          </w:p>
        </w:tc>
        <w:tc>
          <w:tcPr>
            <w:tcW w:w="6120" w:type="dxa"/>
            <w:vMerge w:val="restart"/>
            <w:tcBorders>
              <w:top w:val="single" w:sz="8" w:space="0" w:color="auto"/>
              <w:left w:val="nil"/>
              <w:bottom w:val="nil"/>
              <w:right w:val="single" w:sz="8" w:space="0" w:color="auto"/>
            </w:tcBorders>
            <w:vAlign w:val="bottom"/>
          </w:tcPr>
          <w:p w:rsidR="0018537F" w:rsidRPr="00F33567" w:rsidRDefault="0018537F" w:rsidP="0018537F">
            <w:pPr>
              <w:widowControl w:val="0"/>
              <w:autoSpaceDE w:val="0"/>
              <w:autoSpaceDN w:val="0"/>
              <w:adjustRightInd w:val="0"/>
              <w:ind w:left="80"/>
            </w:pPr>
            <w:r w:rsidRPr="00F33567">
              <w:rPr>
                <w:b/>
                <w:bCs/>
                <w:color w:val="000000"/>
              </w:rPr>
              <w:t>ОПИС</w:t>
            </w:r>
          </w:p>
        </w:tc>
        <w:tc>
          <w:tcPr>
            <w:tcW w:w="1661" w:type="dxa"/>
            <w:tcBorders>
              <w:top w:val="single" w:sz="8" w:space="0" w:color="auto"/>
              <w:left w:val="nil"/>
              <w:bottom w:val="nil"/>
              <w:right w:val="single" w:sz="8" w:space="0" w:color="auto"/>
            </w:tcBorders>
            <w:vAlign w:val="bottom"/>
          </w:tcPr>
          <w:p w:rsidR="0018537F" w:rsidRPr="00F33567" w:rsidRDefault="0018537F" w:rsidP="0018537F">
            <w:pPr>
              <w:widowControl w:val="0"/>
              <w:autoSpaceDE w:val="0"/>
              <w:autoSpaceDN w:val="0"/>
              <w:adjustRightInd w:val="0"/>
              <w:spacing w:line="230" w:lineRule="exact"/>
              <w:ind w:left="100"/>
            </w:pPr>
            <w:r w:rsidRPr="00F33567">
              <w:rPr>
                <w:b/>
                <w:bCs/>
                <w:color w:val="000000"/>
              </w:rPr>
              <w:t>Број пондера</w:t>
            </w:r>
          </w:p>
        </w:tc>
        <w:tc>
          <w:tcPr>
            <w:tcW w:w="30" w:type="dxa"/>
            <w:tcBorders>
              <w:top w:val="nil"/>
              <w:left w:val="nil"/>
              <w:bottom w:val="nil"/>
              <w:right w:val="nil"/>
            </w:tcBorders>
            <w:vAlign w:val="bottom"/>
          </w:tcPr>
          <w:p w:rsidR="0018537F" w:rsidRPr="00F33567" w:rsidRDefault="0018537F" w:rsidP="0018537F">
            <w:pPr>
              <w:widowControl w:val="0"/>
              <w:autoSpaceDE w:val="0"/>
              <w:autoSpaceDN w:val="0"/>
              <w:adjustRightInd w:val="0"/>
              <w:rPr>
                <w:sz w:val="2"/>
                <w:szCs w:val="2"/>
              </w:rPr>
            </w:pPr>
          </w:p>
        </w:tc>
      </w:tr>
      <w:tr w:rsidR="0018537F" w:rsidRPr="00F33567" w:rsidTr="007B309A">
        <w:trPr>
          <w:trHeight w:val="286"/>
        </w:trPr>
        <w:tc>
          <w:tcPr>
            <w:tcW w:w="630" w:type="dxa"/>
            <w:tcBorders>
              <w:top w:val="nil"/>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ind w:left="120"/>
            </w:pPr>
            <w:r w:rsidRPr="00F33567">
              <w:rPr>
                <w:b/>
                <w:bCs/>
                <w:color w:val="000000"/>
              </w:rPr>
              <w:t>Бр.</w:t>
            </w:r>
          </w:p>
        </w:tc>
        <w:tc>
          <w:tcPr>
            <w:tcW w:w="6120" w:type="dxa"/>
            <w:vMerge/>
            <w:tcBorders>
              <w:top w:val="nil"/>
              <w:left w:val="nil"/>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pPr>
          </w:p>
        </w:tc>
        <w:tc>
          <w:tcPr>
            <w:tcW w:w="1661" w:type="dxa"/>
            <w:tcBorders>
              <w:top w:val="nil"/>
              <w:left w:val="nil"/>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ind w:left="100"/>
            </w:pPr>
            <w:r w:rsidRPr="00F33567">
              <w:rPr>
                <w:b/>
                <w:bCs/>
                <w:color w:val="000000"/>
              </w:rPr>
              <w:t>(бодова)</w:t>
            </w:r>
          </w:p>
        </w:tc>
        <w:tc>
          <w:tcPr>
            <w:tcW w:w="30" w:type="dxa"/>
            <w:tcBorders>
              <w:top w:val="nil"/>
              <w:left w:val="nil"/>
              <w:bottom w:val="nil"/>
              <w:right w:val="nil"/>
            </w:tcBorders>
            <w:vAlign w:val="bottom"/>
          </w:tcPr>
          <w:p w:rsidR="0018537F" w:rsidRPr="00F33567" w:rsidRDefault="0018537F" w:rsidP="0018537F">
            <w:pPr>
              <w:widowControl w:val="0"/>
              <w:autoSpaceDE w:val="0"/>
              <w:autoSpaceDN w:val="0"/>
              <w:adjustRightInd w:val="0"/>
              <w:rPr>
                <w:sz w:val="2"/>
                <w:szCs w:val="2"/>
              </w:rPr>
            </w:pPr>
          </w:p>
        </w:tc>
      </w:tr>
      <w:tr w:rsidR="0018537F" w:rsidRPr="00F33567" w:rsidTr="007B309A">
        <w:trPr>
          <w:trHeight w:val="275"/>
        </w:trPr>
        <w:tc>
          <w:tcPr>
            <w:tcW w:w="630" w:type="dxa"/>
            <w:tcBorders>
              <w:top w:val="nil"/>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ind w:left="120"/>
            </w:pPr>
            <w:r w:rsidRPr="00F33567">
              <w:rPr>
                <w:b/>
                <w:bCs/>
                <w:color w:val="000000"/>
              </w:rPr>
              <w:t>1.</w:t>
            </w:r>
          </w:p>
        </w:tc>
        <w:tc>
          <w:tcPr>
            <w:tcW w:w="6120" w:type="dxa"/>
            <w:tcBorders>
              <w:top w:val="nil"/>
              <w:left w:val="nil"/>
              <w:bottom w:val="single" w:sz="8" w:space="0" w:color="auto"/>
              <w:right w:val="single" w:sz="8" w:space="0" w:color="auto"/>
            </w:tcBorders>
            <w:vAlign w:val="bottom"/>
          </w:tcPr>
          <w:p w:rsidR="0018537F" w:rsidRPr="008A30AA" w:rsidRDefault="007B309A" w:rsidP="007B309A">
            <w:pPr>
              <w:widowControl w:val="0"/>
              <w:autoSpaceDE w:val="0"/>
              <w:autoSpaceDN w:val="0"/>
              <w:adjustRightInd w:val="0"/>
              <w:rPr>
                <w:lang w:val="ru-RU"/>
              </w:rPr>
            </w:pPr>
            <w:r w:rsidRPr="008A30AA">
              <w:rPr>
                <w:b/>
                <w:bCs/>
                <w:color w:val="000000"/>
                <w:lang w:val="ru-RU"/>
              </w:rPr>
              <w:t>Укупна цена норма сата (по партијама)</w:t>
            </w:r>
            <w:r w:rsidR="00CD783E" w:rsidRPr="008A30AA">
              <w:rPr>
                <w:b/>
                <w:bCs/>
                <w:color w:val="000000"/>
                <w:lang w:val="ru-RU"/>
              </w:rPr>
              <w:t xml:space="preserve"> </w:t>
            </w:r>
            <w:r w:rsidRPr="008A30AA">
              <w:rPr>
                <w:b/>
                <w:bCs/>
                <w:color w:val="000000"/>
                <w:lang w:val="ru-RU"/>
              </w:rPr>
              <w:t>из обрасца понуде</w:t>
            </w:r>
          </w:p>
        </w:tc>
        <w:tc>
          <w:tcPr>
            <w:tcW w:w="1661" w:type="dxa"/>
            <w:tcBorders>
              <w:top w:val="nil"/>
              <w:left w:val="nil"/>
              <w:bottom w:val="single" w:sz="8" w:space="0" w:color="auto"/>
              <w:right w:val="single" w:sz="8" w:space="0" w:color="auto"/>
            </w:tcBorders>
            <w:vAlign w:val="bottom"/>
          </w:tcPr>
          <w:p w:rsidR="0018537F" w:rsidRPr="00F33567" w:rsidRDefault="007B309A" w:rsidP="0056675E">
            <w:pPr>
              <w:widowControl w:val="0"/>
              <w:autoSpaceDE w:val="0"/>
              <w:autoSpaceDN w:val="0"/>
              <w:adjustRightInd w:val="0"/>
              <w:ind w:right="1260"/>
              <w:jc w:val="right"/>
            </w:pPr>
            <w:r w:rsidRPr="00F33567">
              <w:rPr>
                <w:b/>
                <w:bCs/>
                <w:color w:val="000000"/>
                <w:lang w:val="sr-Cyrl-CS"/>
              </w:rPr>
              <w:t>8</w:t>
            </w:r>
            <w:r w:rsidR="0056675E" w:rsidRPr="00F33567">
              <w:rPr>
                <w:b/>
                <w:bCs/>
                <w:color w:val="000000"/>
              </w:rPr>
              <w:t>0</w:t>
            </w:r>
          </w:p>
        </w:tc>
        <w:tc>
          <w:tcPr>
            <w:tcW w:w="30" w:type="dxa"/>
            <w:tcBorders>
              <w:top w:val="nil"/>
              <w:left w:val="nil"/>
              <w:bottom w:val="nil"/>
              <w:right w:val="nil"/>
            </w:tcBorders>
            <w:vAlign w:val="bottom"/>
          </w:tcPr>
          <w:p w:rsidR="0018537F" w:rsidRPr="00F33567" w:rsidRDefault="0018537F" w:rsidP="0018537F">
            <w:pPr>
              <w:widowControl w:val="0"/>
              <w:autoSpaceDE w:val="0"/>
              <w:autoSpaceDN w:val="0"/>
              <w:adjustRightInd w:val="0"/>
              <w:rPr>
                <w:sz w:val="2"/>
                <w:szCs w:val="2"/>
              </w:rPr>
            </w:pPr>
          </w:p>
        </w:tc>
      </w:tr>
      <w:tr w:rsidR="0018537F" w:rsidRPr="00F33567" w:rsidTr="007B309A">
        <w:trPr>
          <w:trHeight w:val="277"/>
        </w:trPr>
        <w:tc>
          <w:tcPr>
            <w:tcW w:w="630" w:type="dxa"/>
            <w:tcBorders>
              <w:top w:val="nil"/>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ind w:left="120"/>
            </w:pPr>
            <w:r w:rsidRPr="00F33567">
              <w:rPr>
                <w:b/>
                <w:bCs/>
                <w:color w:val="000000"/>
              </w:rPr>
              <w:t>2.</w:t>
            </w:r>
          </w:p>
        </w:tc>
        <w:tc>
          <w:tcPr>
            <w:tcW w:w="6120" w:type="dxa"/>
            <w:tcBorders>
              <w:top w:val="nil"/>
              <w:left w:val="nil"/>
              <w:bottom w:val="single" w:sz="8" w:space="0" w:color="auto"/>
              <w:right w:val="single" w:sz="8" w:space="0" w:color="auto"/>
            </w:tcBorders>
            <w:vAlign w:val="bottom"/>
          </w:tcPr>
          <w:p w:rsidR="0018537F" w:rsidRPr="00F33567" w:rsidRDefault="00691528" w:rsidP="00691528">
            <w:pPr>
              <w:widowControl w:val="0"/>
              <w:autoSpaceDE w:val="0"/>
              <w:autoSpaceDN w:val="0"/>
              <w:adjustRightInd w:val="0"/>
            </w:pPr>
            <w:r w:rsidRPr="00F33567">
              <w:rPr>
                <w:b/>
                <w:bCs/>
                <w:color w:val="000000"/>
              </w:rPr>
              <w:t>Рокови извршења услуга</w:t>
            </w:r>
          </w:p>
        </w:tc>
        <w:tc>
          <w:tcPr>
            <w:tcW w:w="1661" w:type="dxa"/>
            <w:tcBorders>
              <w:top w:val="nil"/>
              <w:left w:val="nil"/>
              <w:bottom w:val="single" w:sz="8" w:space="0" w:color="auto"/>
              <w:right w:val="single" w:sz="8" w:space="0" w:color="auto"/>
            </w:tcBorders>
            <w:vAlign w:val="bottom"/>
          </w:tcPr>
          <w:p w:rsidR="0018537F" w:rsidRPr="00F33567" w:rsidRDefault="00691528" w:rsidP="0056675E">
            <w:pPr>
              <w:widowControl w:val="0"/>
              <w:autoSpaceDE w:val="0"/>
              <w:autoSpaceDN w:val="0"/>
              <w:adjustRightInd w:val="0"/>
              <w:ind w:right="1260"/>
              <w:jc w:val="right"/>
            </w:pPr>
            <w:r w:rsidRPr="00F33567">
              <w:rPr>
                <w:b/>
                <w:bCs/>
                <w:color w:val="000000"/>
              </w:rPr>
              <w:t>10</w:t>
            </w:r>
          </w:p>
        </w:tc>
        <w:tc>
          <w:tcPr>
            <w:tcW w:w="30" w:type="dxa"/>
            <w:tcBorders>
              <w:top w:val="nil"/>
              <w:left w:val="nil"/>
              <w:bottom w:val="nil"/>
              <w:right w:val="nil"/>
            </w:tcBorders>
            <w:vAlign w:val="bottom"/>
          </w:tcPr>
          <w:p w:rsidR="0018537F" w:rsidRPr="00F33567" w:rsidRDefault="0018537F" w:rsidP="0018537F">
            <w:pPr>
              <w:widowControl w:val="0"/>
              <w:autoSpaceDE w:val="0"/>
              <w:autoSpaceDN w:val="0"/>
              <w:adjustRightInd w:val="0"/>
              <w:rPr>
                <w:sz w:val="2"/>
                <w:szCs w:val="2"/>
              </w:rPr>
            </w:pPr>
          </w:p>
        </w:tc>
      </w:tr>
      <w:tr w:rsidR="0018537F" w:rsidRPr="00F33567" w:rsidTr="007B309A">
        <w:trPr>
          <w:trHeight w:val="277"/>
        </w:trPr>
        <w:tc>
          <w:tcPr>
            <w:tcW w:w="630" w:type="dxa"/>
            <w:tcBorders>
              <w:top w:val="nil"/>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ind w:left="120"/>
            </w:pPr>
            <w:r w:rsidRPr="00F33567">
              <w:rPr>
                <w:b/>
                <w:bCs/>
                <w:color w:val="000000"/>
                <w:lang w:val="sr-Cyrl-CS"/>
              </w:rPr>
              <w:t>3</w:t>
            </w:r>
            <w:r w:rsidRPr="00F33567">
              <w:rPr>
                <w:b/>
                <w:bCs/>
                <w:color w:val="000000"/>
              </w:rPr>
              <w:t>.</w:t>
            </w:r>
          </w:p>
        </w:tc>
        <w:tc>
          <w:tcPr>
            <w:tcW w:w="6120" w:type="dxa"/>
            <w:tcBorders>
              <w:top w:val="nil"/>
              <w:left w:val="nil"/>
              <w:bottom w:val="single" w:sz="8" w:space="0" w:color="auto"/>
              <w:right w:val="single" w:sz="8" w:space="0" w:color="auto"/>
            </w:tcBorders>
            <w:vAlign w:val="bottom"/>
          </w:tcPr>
          <w:p w:rsidR="0018537F" w:rsidRPr="008A30AA" w:rsidRDefault="00691528" w:rsidP="00CD783E">
            <w:pPr>
              <w:widowControl w:val="0"/>
              <w:autoSpaceDE w:val="0"/>
              <w:autoSpaceDN w:val="0"/>
              <w:adjustRightInd w:val="0"/>
              <w:rPr>
                <w:lang w:val="ru-RU"/>
              </w:rPr>
            </w:pPr>
            <w:r w:rsidRPr="008A30AA">
              <w:rPr>
                <w:b/>
                <w:bCs/>
                <w:color w:val="000000"/>
                <w:sz w:val="22"/>
                <w:szCs w:val="22"/>
                <w:lang w:val="ru-RU"/>
              </w:rPr>
              <w:t>Гаран</w:t>
            </w:r>
            <w:r w:rsidR="00CD783E" w:rsidRPr="008A30AA">
              <w:rPr>
                <w:b/>
                <w:bCs/>
                <w:color w:val="000000"/>
                <w:sz w:val="22"/>
                <w:szCs w:val="22"/>
                <w:lang w:val="ru-RU"/>
              </w:rPr>
              <w:t xml:space="preserve">ни рок </w:t>
            </w:r>
            <w:r w:rsidRPr="008A30AA">
              <w:rPr>
                <w:b/>
                <w:bCs/>
                <w:color w:val="000000"/>
                <w:sz w:val="22"/>
                <w:szCs w:val="22"/>
                <w:lang w:val="ru-RU"/>
              </w:rPr>
              <w:t xml:space="preserve"> </w:t>
            </w:r>
            <w:r w:rsidR="00CD783E" w:rsidRPr="008A30AA">
              <w:rPr>
                <w:b/>
                <w:bCs/>
                <w:color w:val="000000"/>
                <w:sz w:val="22"/>
                <w:szCs w:val="22"/>
                <w:lang w:val="ru-RU"/>
              </w:rPr>
              <w:t xml:space="preserve">на  </w:t>
            </w:r>
            <w:r w:rsidRPr="008A30AA">
              <w:rPr>
                <w:b/>
                <w:bCs/>
                <w:color w:val="000000"/>
                <w:sz w:val="22"/>
                <w:szCs w:val="22"/>
                <w:lang w:val="ru-RU"/>
              </w:rPr>
              <w:t>извршен</w:t>
            </w:r>
            <w:r w:rsidR="00CD783E" w:rsidRPr="008A30AA">
              <w:rPr>
                <w:b/>
                <w:bCs/>
                <w:color w:val="000000"/>
                <w:sz w:val="22"/>
                <w:szCs w:val="22"/>
                <w:lang w:val="ru-RU"/>
              </w:rPr>
              <w:t xml:space="preserve">е </w:t>
            </w:r>
            <w:r w:rsidRPr="008A30AA">
              <w:rPr>
                <w:b/>
                <w:bCs/>
                <w:color w:val="000000"/>
                <w:sz w:val="22"/>
                <w:szCs w:val="22"/>
                <w:lang w:val="ru-RU"/>
              </w:rPr>
              <w:t xml:space="preserve"> услуг</w:t>
            </w:r>
            <w:r w:rsidR="00CD783E" w:rsidRPr="008A30AA">
              <w:rPr>
                <w:b/>
                <w:bCs/>
                <w:color w:val="000000"/>
                <w:sz w:val="22"/>
                <w:szCs w:val="22"/>
                <w:lang w:val="ru-RU"/>
              </w:rPr>
              <w:t>е (у месецима)</w:t>
            </w:r>
          </w:p>
        </w:tc>
        <w:tc>
          <w:tcPr>
            <w:tcW w:w="1661" w:type="dxa"/>
            <w:tcBorders>
              <w:top w:val="nil"/>
              <w:left w:val="nil"/>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ind w:right="1260"/>
              <w:jc w:val="right"/>
              <w:rPr>
                <w:lang w:val="sr-Cyrl-CS"/>
              </w:rPr>
            </w:pPr>
            <w:r w:rsidRPr="00F33567">
              <w:rPr>
                <w:b/>
                <w:bCs/>
                <w:color w:val="000000"/>
                <w:lang w:val="sr-Cyrl-CS"/>
              </w:rPr>
              <w:t>5</w:t>
            </w:r>
          </w:p>
        </w:tc>
        <w:tc>
          <w:tcPr>
            <w:tcW w:w="30" w:type="dxa"/>
            <w:tcBorders>
              <w:top w:val="nil"/>
              <w:left w:val="nil"/>
              <w:bottom w:val="nil"/>
              <w:right w:val="nil"/>
            </w:tcBorders>
            <w:vAlign w:val="bottom"/>
          </w:tcPr>
          <w:p w:rsidR="0018537F" w:rsidRPr="00F33567" w:rsidRDefault="0018537F" w:rsidP="0018537F">
            <w:pPr>
              <w:widowControl w:val="0"/>
              <w:autoSpaceDE w:val="0"/>
              <w:autoSpaceDN w:val="0"/>
              <w:adjustRightInd w:val="0"/>
              <w:rPr>
                <w:sz w:val="2"/>
                <w:szCs w:val="2"/>
              </w:rPr>
            </w:pPr>
          </w:p>
        </w:tc>
      </w:tr>
      <w:tr w:rsidR="0018537F" w:rsidRPr="00F33567" w:rsidTr="007B309A">
        <w:trPr>
          <w:trHeight w:val="277"/>
        </w:trPr>
        <w:tc>
          <w:tcPr>
            <w:tcW w:w="630" w:type="dxa"/>
            <w:tcBorders>
              <w:top w:val="nil"/>
              <w:left w:val="single" w:sz="8" w:space="0" w:color="auto"/>
              <w:bottom w:val="single" w:sz="8" w:space="0" w:color="auto"/>
              <w:right w:val="single" w:sz="8" w:space="0" w:color="auto"/>
            </w:tcBorders>
            <w:vAlign w:val="bottom"/>
          </w:tcPr>
          <w:p w:rsidR="0018537F" w:rsidRPr="00F33567" w:rsidRDefault="0018537F" w:rsidP="0018537F">
            <w:pPr>
              <w:widowControl w:val="0"/>
              <w:autoSpaceDE w:val="0"/>
              <w:autoSpaceDN w:val="0"/>
              <w:adjustRightInd w:val="0"/>
              <w:ind w:left="120"/>
              <w:rPr>
                <w:b/>
                <w:bCs/>
                <w:color w:val="000000"/>
                <w:lang w:val="sr-Cyrl-CS"/>
              </w:rPr>
            </w:pPr>
            <w:r w:rsidRPr="00F33567">
              <w:rPr>
                <w:b/>
                <w:bCs/>
                <w:color w:val="000000"/>
                <w:lang w:val="sr-Cyrl-CS"/>
              </w:rPr>
              <w:t>4.</w:t>
            </w:r>
          </w:p>
        </w:tc>
        <w:tc>
          <w:tcPr>
            <w:tcW w:w="6120" w:type="dxa"/>
            <w:tcBorders>
              <w:top w:val="nil"/>
              <w:left w:val="nil"/>
              <w:bottom w:val="single" w:sz="8" w:space="0" w:color="auto"/>
              <w:right w:val="single" w:sz="8" w:space="0" w:color="auto"/>
            </w:tcBorders>
            <w:vAlign w:val="bottom"/>
          </w:tcPr>
          <w:p w:rsidR="0018537F" w:rsidRPr="008A30AA" w:rsidRDefault="00691528" w:rsidP="005A46D7">
            <w:pPr>
              <w:widowControl w:val="0"/>
              <w:autoSpaceDE w:val="0"/>
              <w:autoSpaceDN w:val="0"/>
              <w:adjustRightInd w:val="0"/>
              <w:rPr>
                <w:b/>
                <w:bCs/>
                <w:color w:val="000000"/>
                <w:lang w:val="ru-RU"/>
              </w:rPr>
            </w:pPr>
            <w:r w:rsidRPr="008A30AA">
              <w:rPr>
                <w:b/>
                <w:bCs/>
                <w:color w:val="000000"/>
                <w:sz w:val="22"/>
                <w:szCs w:val="22"/>
                <w:lang w:val="ru-RU"/>
              </w:rPr>
              <w:t>Гаран</w:t>
            </w:r>
            <w:r w:rsidR="00CD783E" w:rsidRPr="008A30AA">
              <w:rPr>
                <w:b/>
                <w:bCs/>
                <w:color w:val="000000"/>
                <w:sz w:val="22"/>
                <w:szCs w:val="22"/>
                <w:lang w:val="ru-RU"/>
              </w:rPr>
              <w:t xml:space="preserve">тни рок на </w:t>
            </w:r>
            <w:r w:rsidRPr="008A30AA">
              <w:rPr>
                <w:b/>
                <w:bCs/>
                <w:color w:val="000000"/>
                <w:sz w:val="22"/>
                <w:szCs w:val="22"/>
                <w:lang w:val="ru-RU"/>
              </w:rPr>
              <w:t>уграђен</w:t>
            </w:r>
            <w:r w:rsidR="00CD783E" w:rsidRPr="008A30AA">
              <w:rPr>
                <w:b/>
                <w:bCs/>
                <w:color w:val="000000"/>
                <w:sz w:val="22"/>
                <w:szCs w:val="22"/>
                <w:lang w:val="ru-RU"/>
              </w:rPr>
              <w:t>е</w:t>
            </w:r>
            <w:r w:rsidRPr="008A30AA">
              <w:rPr>
                <w:b/>
                <w:bCs/>
                <w:color w:val="000000"/>
                <w:sz w:val="22"/>
                <w:szCs w:val="22"/>
                <w:lang w:val="ru-RU"/>
              </w:rPr>
              <w:t xml:space="preserve"> делов</w:t>
            </w:r>
            <w:r w:rsidR="00CD783E" w:rsidRPr="008A30AA">
              <w:rPr>
                <w:b/>
                <w:bCs/>
                <w:color w:val="000000"/>
                <w:sz w:val="22"/>
                <w:szCs w:val="22"/>
                <w:lang w:val="ru-RU"/>
              </w:rPr>
              <w:t xml:space="preserve">е и материјал </w:t>
            </w:r>
          </w:p>
        </w:tc>
        <w:tc>
          <w:tcPr>
            <w:tcW w:w="1661" w:type="dxa"/>
            <w:tcBorders>
              <w:top w:val="nil"/>
              <w:left w:val="nil"/>
              <w:bottom w:val="single" w:sz="8" w:space="0" w:color="auto"/>
              <w:right w:val="single" w:sz="8" w:space="0" w:color="auto"/>
            </w:tcBorders>
            <w:vAlign w:val="bottom"/>
          </w:tcPr>
          <w:p w:rsidR="0018537F" w:rsidRPr="00F33567" w:rsidRDefault="0056675E" w:rsidP="0018537F">
            <w:pPr>
              <w:widowControl w:val="0"/>
              <w:autoSpaceDE w:val="0"/>
              <w:autoSpaceDN w:val="0"/>
              <w:adjustRightInd w:val="0"/>
              <w:ind w:right="1260"/>
              <w:jc w:val="right"/>
              <w:rPr>
                <w:b/>
                <w:bCs/>
                <w:color w:val="000000"/>
              </w:rPr>
            </w:pPr>
            <w:r w:rsidRPr="00F33567">
              <w:rPr>
                <w:b/>
                <w:bCs/>
                <w:color w:val="000000"/>
              </w:rPr>
              <w:t>5</w:t>
            </w:r>
          </w:p>
        </w:tc>
        <w:tc>
          <w:tcPr>
            <w:tcW w:w="30" w:type="dxa"/>
            <w:tcBorders>
              <w:top w:val="nil"/>
              <w:left w:val="nil"/>
              <w:bottom w:val="nil"/>
              <w:right w:val="nil"/>
            </w:tcBorders>
            <w:vAlign w:val="bottom"/>
          </w:tcPr>
          <w:p w:rsidR="0018537F" w:rsidRPr="00F33567" w:rsidRDefault="0018537F" w:rsidP="0018537F">
            <w:pPr>
              <w:widowControl w:val="0"/>
              <w:autoSpaceDE w:val="0"/>
              <w:autoSpaceDN w:val="0"/>
              <w:adjustRightInd w:val="0"/>
              <w:rPr>
                <w:sz w:val="2"/>
                <w:szCs w:val="2"/>
              </w:rPr>
            </w:pPr>
          </w:p>
        </w:tc>
      </w:tr>
      <w:tr w:rsidR="0018537F" w:rsidRPr="00F33567" w:rsidTr="007B309A">
        <w:trPr>
          <w:trHeight w:val="60"/>
        </w:trPr>
        <w:tc>
          <w:tcPr>
            <w:tcW w:w="630" w:type="dxa"/>
            <w:tcBorders>
              <w:top w:val="single" w:sz="4" w:space="0" w:color="auto"/>
              <w:left w:val="single" w:sz="8" w:space="0" w:color="auto"/>
              <w:bottom w:val="single" w:sz="8" w:space="0" w:color="auto"/>
              <w:right w:val="nil"/>
            </w:tcBorders>
            <w:vAlign w:val="bottom"/>
          </w:tcPr>
          <w:p w:rsidR="0018537F" w:rsidRPr="00F33567" w:rsidRDefault="0018537F" w:rsidP="0018537F">
            <w:pPr>
              <w:widowControl w:val="0"/>
              <w:autoSpaceDE w:val="0"/>
              <w:autoSpaceDN w:val="0"/>
              <w:adjustRightInd w:val="0"/>
              <w:rPr>
                <w:sz w:val="10"/>
                <w:szCs w:val="10"/>
                <w:lang w:val="sr-Cyrl-CS"/>
              </w:rPr>
            </w:pPr>
          </w:p>
        </w:tc>
        <w:tc>
          <w:tcPr>
            <w:tcW w:w="6120" w:type="dxa"/>
            <w:tcBorders>
              <w:top w:val="single" w:sz="4" w:space="0" w:color="auto"/>
              <w:left w:val="nil"/>
              <w:bottom w:val="single" w:sz="8" w:space="0" w:color="auto"/>
              <w:right w:val="single" w:sz="8" w:space="0" w:color="auto"/>
            </w:tcBorders>
            <w:vAlign w:val="bottom"/>
          </w:tcPr>
          <w:p w:rsidR="0018537F" w:rsidRPr="00F33567" w:rsidRDefault="0056675E" w:rsidP="0018537F">
            <w:pPr>
              <w:widowControl w:val="0"/>
              <w:autoSpaceDE w:val="0"/>
              <w:autoSpaceDN w:val="0"/>
              <w:adjustRightInd w:val="0"/>
              <w:rPr>
                <w:sz w:val="10"/>
                <w:szCs w:val="10"/>
                <w:lang w:val="sr-Cyrl-CS"/>
              </w:rPr>
            </w:pPr>
            <w:r w:rsidRPr="00F33567">
              <w:rPr>
                <w:b/>
                <w:bCs/>
                <w:color w:val="000000"/>
              </w:rPr>
              <w:t>УКУПНО ПОНДЕРА (БОДОВА):</w:t>
            </w:r>
          </w:p>
        </w:tc>
        <w:tc>
          <w:tcPr>
            <w:tcW w:w="1661" w:type="dxa"/>
            <w:tcBorders>
              <w:top w:val="nil"/>
              <w:left w:val="nil"/>
              <w:bottom w:val="single" w:sz="8" w:space="0" w:color="auto"/>
              <w:right w:val="single" w:sz="8" w:space="0" w:color="auto"/>
            </w:tcBorders>
            <w:shd w:val="clear" w:color="auto" w:fill="000000"/>
            <w:vAlign w:val="bottom"/>
          </w:tcPr>
          <w:p w:rsidR="0018537F" w:rsidRPr="00F33567" w:rsidRDefault="0056675E" w:rsidP="0018537F">
            <w:pPr>
              <w:widowControl w:val="0"/>
              <w:autoSpaceDE w:val="0"/>
              <w:autoSpaceDN w:val="0"/>
              <w:adjustRightInd w:val="0"/>
              <w:rPr>
                <w:sz w:val="10"/>
                <w:szCs w:val="10"/>
              </w:rPr>
            </w:pPr>
            <w:r w:rsidRPr="00F33567">
              <w:rPr>
                <w:b/>
                <w:bCs/>
              </w:rPr>
              <w:t>100</w:t>
            </w:r>
          </w:p>
        </w:tc>
        <w:tc>
          <w:tcPr>
            <w:tcW w:w="30" w:type="dxa"/>
            <w:tcBorders>
              <w:top w:val="nil"/>
              <w:left w:val="nil"/>
              <w:bottom w:val="nil"/>
              <w:right w:val="nil"/>
            </w:tcBorders>
            <w:vAlign w:val="bottom"/>
          </w:tcPr>
          <w:p w:rsidR="0018537F" w:rsidRPr="00F33567" w:rsidRDefault="0018537F" w:rsidP="0018537F">
            <w:pPr>
              <w:widowControl w:val="0"/>
              <w:autoSpaceDE w:val="0"/>
              <w:autoSpaceDN w:val="0"/>
              <w:adjustRightInd w:val="0"/>
              <w:rPr>
                <w:sz w:val="2"/>
                <w:szCs w:val="2"/>
              </w:rPr>
            </w:pPr>
          </w:p>
        </w:tc>
      </w:tr>
    </w:tbl>
    <w:p w:rsidR="0018537F" w:rsidRPr="00F33567" w:rsidRDefault="0018537F" w:rsidP="0018537F">
      <w:pPr>
        <w:widowControl w:val="0"/>
        <w:autoSpaceDE w:val="0"/>
        <w:autoSpaceDN w:val="0"/>
        <w:adjustRightInd w:val="0"/>
        <w:ind w:left="480"/>
        <w:rPr>
          <w:b/>
          <w:bCs/>
          <w:color w:val="000000"/>
          <w:lang w:val="sr-Cyrl-CS"/>
        </w:rPr>
      </w:pPr>
    </w:p>
    <w:p w:rsidR="004D3F11" w:rsidRPr="00F33567" w:rsidRDefault="004D3F11" w:rsidP="0018537F">
      <w:pPr>
        <w:widowControl w:val="0"/>
        <w:autoSpaceDE w:val="0"/>
        <w:autoSpaceDN w:val="0"/>
        <w:adjustRightInd w:val="0"/>
        <w:ind w:left="480"/>
        <w:rPr>
          <w:b/>
          <w:bCs/>
          <w:color w:val="000000"/>
          <w:lang w:val="sr-Cyrl-CS"/>
        </w:rPr>
      </w:pPr>
    </w:p>
    <w:p w:rsidR="004D3F11" w:rsidRPr="00F33567" w:rsidRDefault="004D3F11" w:rsidP="0018537F">
      <w:pPr>
        <w:widowControl w:val="0"/>
        <w:autoSpaceDE w:val="0"/>
        <w:autoSpaceDN w:val="0"/>
        <w:adjustRightInd w:val="0"/>
        <w:ind w:left="480"/>
        <w:rPr>
          <w:b/>
          <w:bCs/>
          <w:color w:val="000000"/>
          <w:lang w:val="sr-Cyrl-CS"/>
        </w:rPr>
      </w:pPr>
    </w:p>
    <w:p w:rsidR="005A46D7" w:rsidRPr="00F33567" w:rsidRDefault="005A46D7" w:rsidP="0018537F">
      <w:pPr>
        <w:widowControl w:val="0"/>
        <w:autoSpaceDE w:val="0"/>
        <w:autoSpaceDN w:val="0"/>
        <w:adjustRightInd w:val="0"/>
        <w:ind w:left="480"/>
        <w:rPr>
          <w:b/>
          <w:bCs/>
          <w:color w:val="000000"/>
          <w:lang w:val="sr-Cyrl-CS"/>
        </w:rPr>
      </w:pPr>
    </w:p>
    <w:p w:rsidR="005A46D7" w:rsidRPr="00F33567" w:rsidRDefault="005A46D7" w:rsidP="0018537F">
      <w:pPr>
        <w:widowControl w:val="0"/>
        <w:autoSpaceDE w:val="0"/>
        <w:autoSpaceDN w:val="0"/>
        <w:adjustRightInd w:val="0"/>
        <w:ind w:left="480"/>
        <w:rPr>
          <w:b/>
          <w:bCs/>
          <w:color w:val="000000"/>
          <w:lang w:val="sr-Cyrl-CS"/>
        </w:rPr>
      </w:pPr>
    </w:p>
    <w:p w:rsidR="005A46D7" w:rsidRPr="00F33567" w:rsidRDefault="005A46D7" w:rsidP="0018537F">
      <w:pPr>
        <w:widowControl w:val="0"/>
        <w:autoSpaceDE w:val="0"/>
        <w:autoSpaceDN w:val="0"/>
        <w:adjustRightInd w:val="0"/>
        <w:ind w:left="480"/>
        <w:rPr>
          <w:b/>
          <w:bCs/>
          <w:color w:val="000000"/>
          <w:lang w:val="sr-Cyrl-CS"/>
        </w:rPr>
      </w:pPr>
    </w:p>
    <w:p w:rsidR="005A46D7" w:rsidRPr="00F33567" w:rsidRDefault="005A46D7" w:rsidP="0018537F">
      <w:pPr>
        <w:widowControl w:val="0"/>
        <w:autoSpaceDE w:val="0"/>
        <w:autoSpaceDN w:val="0"/>
        <w:adjustRightInd w:val="0"/>
        <w:ind w:left="480"/>
        <w:rPr>
          <w:b/>
          <w:bCs/>
          <w:color w:val="000000"/>
          <w:lang w:val="en-US"/>
        </w:rPr>
      </w:pPr>
    </w:p>
    <w:p w:rsidR="006202F3" w:rsidRPr="00F33567" w:rsidRDefault="006202F3" w:rsidP="0018537F">
      <w:pPr>
        <w:widowControl w:val="0"/>
        <w:autoSpaceDE w:val="0"/>
        <w:autoSpaceDN w:val="0"/>
        <w:adjustRightInd w:val="0"/>
        <w:ind w:left="480"/>
        <w:rPr>
          <w:b/>
          <w:bCs/>
          <w:color w:val="000000"/>
          <w:lang w:val="en-US"/>
        </w:rPr>
      </w:pPr>
    </w:p>
    <w:p w:rsidR="0018537F" w:rsidRPr="00F33567" w:rsidRDefault="0018537F" w:rsidP="0018537F">
      <w:pPr>
        <w:widowControl w:val="0"/>
        <w:autoSpaceDE w:val="0"/>
        <w:autoSpaceDN w:val="0"/>
        <w:adjustRightInd w:val="0"/>
        <w:ind w:left="480"/>
        <w:rPr>
          <w:b/>
          <w:bCs/>
          <w:color w:val="000000"/>
          <w:lang w:val="sr-Cyrl-CS"/>
        </w:rPr>
      </w:pPr>
      <w:r w:rsidRPr="008A30AA">
        <w:rPr>
          <w:b/>
          <w:bCs/>
          <w:color w:val="000000"/>
          <w:lang w:val="ru-RU"/>
        </w:rPr>
        <w:t>1.</w:t>
      </w:r>
      <w:r w:rsidR="00CD783E" w:rsidRPr="008A30AA">
        <w:rPr>
          <w:b/>
          <w:bCs/>
          <w:color w:val="000000"/>
          <w:lang w:val="ru-RU"/>
        </w:rPr>
        <w:t xml:space="preserve"> Укупна цена норма сата (по партијама) </w:t>
      </w:r>
      <w:r w:rsidRPr="00F33567">
        <w:rPr>
          <w:b/>
          <w:bCs/>
          <w:color w:val="000000"/>
          <w:lang w:val="sr-Cyrl-CS"/>
        </w:rPr>
        <w:t>макс.бр</w:t>
      </w:r>
      <w:proofErr w:type="gramStart"/>
      <w:r w:rsidRPr="00F33567">
        <w:rPr>
          <w:b/>
          <w:bCs/>
          <w:color w:val="000000"/>
          <w:lang w:val="sr-Cyrl-CS"/>
        </w:rPr>
        <w:t>.б</w:t>
      </w:r>
      <w:proofErr w:type="gramEnd"/>
      <w:r w:rsidRPr="00F33567">
        <w:rPr>
          <w:b/>
          <w:bCs/>
          <w:color w:val="000000"/>
          <w:lang w:val="sr-Cyrl-CS"/>
        </w:rPr>
        <w:t xml:space="preserve">одова </w:t>
      </w:r>
      <w:r w:rsidR="00CD783E" w:rsidRPr="00F33567">
        <w:rPr>
          <w:b/>
          <w:bCs/>
          <w:color w:val="000000"/>
          <w:lang w:val="sr-Cyrl-CS"/>
        </w:rPr>
        <w:t>80</w:t>
      </w:r>
    </w:p>
    <w:p w:rsidR="00A71F2D" w:rsidRPr="00F33567" w:rsidRDefault="00A71F2D" w:rsidP="0018537F">
      <w:pPr>
        <w:widowControl w:val="0"/>
        <w:autoSpaceDE w:val="0"/>
        <w:autoSpaceDN w:val="0"/>
        <w:adjustRightInd w:val="0"/>
        <w:ind w:left="480"/>
        <w:rPr>
          <w:lang w:val="sr-Cyrl-CS"/>
        </w:rPr>
      </w:pPr>
    </w:p>
    <w:p w:rsidR="00CD783E" w:rsidRPr="00F33567" w:rsidRDefault="00CD783E" w:rsidP="00CD783E">
      <w:pPr>
        <w:spacing w:line="240" w:lineRule="auto"/>
        <w:jc w:val="both"/>
        <w:rPr>
          <w:sz w:val="22"/>
          <w:szCs w:val="22"/>
          <w:lang w:val="sr-Cyrl-CS"/>
        </w:rPr>
      </w:pPr>
      <w:r w:rsidRPr="00F33567">
        <w:rPr>
          <w:sz w:val="22"/>
          <w:szCs w:val="22"/>
          <w:lang w:val="sr-Cyrl-CS"/>
        </w:rPr>
        <w:t>Код овог елемента критеријума упоређује се понуђена укупна цена норма сата по партији из понуде, међу појединачним поднешеним понудама.</w:t>
      </w:r>
    </w:p>
    <w:p w:rsidR="00CD783E" w:rsidRPr="00F33567" w:rsidRDefault="00CD783E" w:rsidP="00CD783E">
      <w:pPr>
        <w:spacing w:line="240" w:lineRule="auto"/>
        <w:jc w:val="both"/>
        <w:rPr>
          <w:b/>
          <w:bCs/>
          <w:sz w:val="22"/>
          <w:szCs w:val="22"/>
          <w:lang w:val="sr-Cyrl-CS"/>
        </w:rPr>
      </w:pPr>
      <w:r w:rsidRPr="00F33567">
        <w:rPr>
          <w:sz w:val="22"/>
          <w:szCs w:val="22"/>
          <w:lang w:val="sr-Cyrl-CS"/>
        </w:rPr>
        <w:t xml:space="preserve">Понуда са </w:t>
      </w:r>
      <w:r w:rsidRPr="00F33567">
        <w:rPr>
          <w:b/>
          <w:bCs/>
          <w:sz w:val="22"/>
          <w:szCs w:val="22"/>
          <w:lang w:val="sr-Cyrl-CS"/>
        </w:rPr>
        <w:t>најнижом ценом</w:t>
      </w:r>
      <w:r w:rsidRPr="00F33567">
        <w:rPr>
          <w:sz w:val="22"/>
          <w:szCs w:val="22"/>
          <w:lang w:val="sr-Cyrl-CS"/>
        </w:rPr>
        <w:t xml:space="preserve"> добија максималан број </w:t>
      </w:r>
      <w:r w:rsidR="005A46D7" w:rsidRPr="00F33567">
        <w:rPr>
          <w:sz w:val="22"/>
          <w:szCs w:val="22"/>
          <w:lang w:val="sr-Cyrl-CS"/>
        </w:rPr>
        <w:t>бодова</w:t>
      </w:r>
      <w:r w:rsidRPr="00F33567">
        <w:rPr>
          <w:sz w:val="22"/>
          <w:szCs w:val="22"/>
          <w:lang w:val="sr-Cyrl-CS"/>
        </w:rPr>
        <w:t xml:space="preserve"> </w:t>
      </w:r>
      <w:r w:rsidRPr="00F33567">
        <w:rPr>
          <w:b/>
          <w:sz w:val="22"/>
          <w:szCs w:val="22"/>
          <w:lang w:val="sr-Cyrl-CS"/>
        </w:rPr>
        <w:t xml:space="preserve">– </w:t>
      </w:r>
      <w:r w:rsidRPr="00F33567">
        <w:rPr>
          <w:b/>
          <w:bCs/>
          <w:sz w:val="22"/>
          <w:szCs w:val="22"/>
          <w:lang w:val="sr-Cyrl-CS"/>
        </w:rPr>
        <w:t>80</w:t>
      </w:r>
      <w:r w:rsidR="005A46D7" w:rsidRPr="00F33567">
        <w:rPr>
          <w:b/>
          <w:bCs/>
          <w:sz w:val="22"/>
          <w:szCs w:val="22"/>
          <w:lang w:val="sr-Cyrl-CS"/>
        </w:rPr>
        <w:t xml:space="preserve"> бодова</w:t>
      </w:r>
      <w:r w:rsidRPr="00F33567">
        <w:rPr>
          <w:b/>
          <w:bCs/>
          <w:sz w:val="22"/>
          <w:szCs w:val="22"/>
          <w:lang w:val="sr-Cyrl-CS"/>
        </w:rPr>
        <w:t>.</w:t>
      </w:r>
    </w:p>
    <w:p w:rsidR="00CD783E" w:rsidRPr="00F33567" w:rsidRDefault="00CD783E" w:rsidP="00CD783E">
      <w:pPr>
        <w:spacing w:line="240" w:lineRule="auto"/>
        <w:jc w:val="both"/>
        <w:rPr>
          <w:sz w:val="22"/>
          <w:szCs w:val="22"/>
          <w:lang w:val="sr-Cyrl-CS"/>
        </w:rPr>
      </w:pPr>
      <w:r w:rsidRPr="00F33567">
        <w:rPr>
          <w:sz w:val="22"/>
          <w:szCs w:val="22"/>
          <w:lang w:val="sr-Cyrl-CS"/>
        </w:rPr>
        <w:t>Остале понуде се вреднују по следећој формули:</w:t>
      </w:r>
    </w:p>
    <w:p w:rsidR="00CD783E" w:rsidRPr="00F33567" w:rsidRDefault="00CD783E" w:rsidP="00CD783E">
      <w:pPr>
        <w:spacing w:line="240" w:lineRule="auto"/>
        <w:jc w:val="both"/>
        <w:rPr>
          <w:b/>
          <w:bCs/>
          <w:sz w:val="22"/>
          <w:szCs w:val="22"/>
          <w:lang w:val="sr-Cyrl-CS"/>
        </w:rPr>
      </w:pPr>
      <w:r w:rsidRPr="00F33567">
        <w:rPr>
          <w:sz w:val="22"/>
          <w:szCs w:val="22"/>
          <w:lang w:val="sr-Cyrl-CS"/>
        </w:rPr>
        <w:tab/>
      </w:r>
      <w:r w:rsidRPr="00F33567">
        <w:rPr>
          <w:b/>
          <w:bCs/>
          <w:sz w:val="22"/>
          <w:szCs w:val="22"/>
          <w:lang w:val="sr-Cyrl-CS"/>
        </w:rPr>
        <w:t>Цнс = ( Цнс мин. / Цнс понуде ) х 80</w:t>
      </w:r>
    </w:p>
    <w:p w:rsidR="00CD783E" w:rsidRPr="00F33567" w:rsidRDefault="00CD783E" w:rsidP="00CD783E">
      <w:pPr>
        <w:spacing w:line="240" w:lineRule="auto"/>
        <w:jc w:val="both"/>
        <w:rPr>
          <w:sz w:val="22"/>
          <w:szCs w:val="22"/>
          <w:lang w:val="sr-Cyrl-CS"/>
        </w:rPr>
      </w:pPr>
      <w:r w:rsidRPr="00F33567">
        <w:rPr>
          <w:sz w:val="22"/>
          <w:szCs w:val="22"/>
          <w:lang w:val="sr-Cyrl-CS"/>
        </w:rPr>
        <w:tab/>
      </w:r>
      <w:r w:rsidRPr="00F33567">
        <w:rPr>
          <w:b/>
          <w:bCs/>
          <w:sz w:val="22"/>
          <w:szCs w:val="22"/>
          <w:lang w:val="sr-Cyrl-CS"/>
        </w:rPr>
        <w:t>Цнс</w:t>
      </w:r>
      <w:r w:rsidRPr="00F33567">
        <w:rPr>
          <w:sz w:val="22"/>
          <w:szCs w:val="22"/>
          <w:lang w:val="sr-Cyrl-CS"/>
        </w:rPr>
        <w:t xml:space="preserve"> – број пондера за елеменат критеријума – укупна цена норма сата;</w:t>
      </w:r>
    </w:p>
    <w:p w:rsidR="00CD783E" w:rsidRPr="00F33567" w:rsidRDefault="00CD783E" w:rsidP="00CD783E">
      <w:pPr>
        <w:spacing w:line="240" w:lineRule="auto"/>
        <w:jc w:val="both"/>
        <w:rPr>
          <w:sz w:val="22"/>
          <w:szCs w:val="22"/>
          <w:lang w:val="sr-Cyrl-CS"/>
        </w:rPr>
      </w:pPr>
      <w:r w:rsidRPr="00F33567">
        <w:rPr>
          <w:sz w:val="22"/>
          <w:szCs w:val="22"/>
          <w:lang w:val="sr-Cyrl-CS"/>
        </w:rPr>
        <w:t xml:space="preserve">            </w:t>
      </w:r>
      <w:r w:rsidRPr="00F33567">
        <w:rPr>
          <w:b/>
          <w:bCs/>
          <w:sz w:val="22"/>
          <w:szCs w:val="22"/>
          <w:lang w:val="sr-Cyrl-CS"/>
        </w:rPr>
        <w:t>Цнс мин.</w:t>
      </w:r>
      <w:r w:rsidRPr="00F33567">
        <w:rPr>
          <w:sz w:val="22"/>
          <w:szCs w:val="22"/>
          <w:lang w:val="sr-Cyrl-CS"/>
        </w:rPr>
        <w:t xml:space="preserve"> - најнижа понуђена укупна цена норма сата за партију;</w:t>
      </w:r>
    </w:p>
    <w:p w:rsidR="00CD783E" w:rsidRPr="00F33567" w:rsidRDefault="00CD783E" w:rsidP="00CD783E">
      <w:pPr>
        <w:spacing w:line="240" w:lineRule="auto"/>
        <w:jc w:val="both"/>
        <w:rPr>
          <w:sz w:val="22"/>
          <w:szCs w:val="22"/>
          <w:lang w:val="sr-Latn-CS"/>
        </w:rPr>
      </w:pPr>
      <w:r w:rsidRPr="00F33567">
        <w:rPr>
          <w:sz w:val="22"/>
          <w:szCs w:val="22"/>
          <w:lang w:val="sr-Cyrl-CS"/>
        </w:rPr>
        <w:t xml:space="preserve">            </w:t>
      </w:r>
      <w:r w:rsidRPr="00F33567">
        <w:rPr>
          <w:b/>
          <w:bCs/>
          <w:sz w:val="22"/>
          <w:szCs w:val="22"/>
          <w:lang w:val="sr-Cyrl-CS"/>
        </w:rPr>
        <w:t>Цнс понуде</w:t>
      </w:r>
      <w:r w:rsidRPr="00F33567">
        <w:rPr>
          <w:sz w:val="22"/>
          <w:szCs w:val="22"/>
          <w:lang w:val="sr-Cyrl-CS"/>
        </w:rPr>
        <w:t xml:space="preserve"> – понуђена укупна цена норма сата за партију из понуде која се оцењује.</w:t>
      </w:r>
    </w:p>
    <w:p w:rsidR="0018537F" w:rsidRPr="00F33567" w:rsidRDefault="0018537F" w:rsidP="0018537F">
      <w:pPr>
        <w:widowControl w:val="0"/>
        <w:autoSpaceDE w:val="0"/>
        <w:autoSpaceDN w:val="0"/>
        <w:adjustRightInd w:val="0"/>
        <w:spacing w:line="159" w:lineRule="exact"/>
        <w:ind w:left="360"/>
        <w:rPr>
          <w:sz w:val="24"/>
          <w:szCs w:val="24"/>
          <w:lang w:val="sr-Cyrl-CS"/>
        </w:rPr>
      </w:pPr>
    </w:p>
    <w:p w:rsidR="0018537F" w:rsidRPr="00F33567" w:rsidRDefault="0018537F" w:rsidP="0018537F">
      <w:pPr>
        <w:widowControl w:val="0"/>
        <w:autoSpaceDE w:val="0"/>
        <w:autoSpaceDN w:val="0"/>
        <w:adjustRightInd w:val="0"/>
        <w:spacing w:line="159" w:lineRule="exact"/>
        <w:ind w:left="360"/>
        <w:rPr>
          <w:lang w:val="sr-Cyrl-CS"/>
        </w:rPr>
      </w:pPr>
    </w:p>
    <w:p w:rsidR="004D3F11" w:rsidRPr="00F33567" w:rsidRDefault="004D3F11" w:rsidP="00566ED9">
      <w:pPr>
        <w:widowControl w:val="0"/>
        <w:overflowPunct w:val="0"/>
        <w:autoSpaceDE w:val="0"/>
        <w:autoSpaceDN w:val="0"/>
        <w:adjustRightInd w:val="0"/>
        <w:spacing w:line="355" w:lineRule="auto"/>
        <w:ind w:right="580"/>
        <w:rPr>
          <w:color w:val="000000"/>
          <w:sz w:val="22"/>
          <w:szCs w:val="22"/>
          <w:lang w:val="sr-Cyrl-CS"/>
        </w:rPr>
      </w:pPr>
    </w:p>
    <w:p w:rsidR="006356D5" w:rsidRPr="00F33567" w:rsidRDefault="00CD783E" w:rsidP="00CD783E">
      <w:pPr>
        <w:widowControl w:val="0"/>
        <w:tabs>
          <w:tab w:val="num" w:pos="284"/>
        </w:tabs>
        <w:autoSpaceDE w:val="0"/>
        <w:autoSpaceDN w:val="0"/>
        <w:adjustRightInd w:val="0"/>
        <w:ind w:left="180"/>
        <w:rPr>
          <w:b/>
          <w:bCs/>
          <w:color w:val="000000"/>
          <w:lang w:val="sr-Cyrl-CS"/>
        </w:rPr>
      </w:pPr>
      <w:r w:rsidRPr="008A30AA">
        <w:rPr>
          <w:b/>
          <w:bCs/>
          <w:color w:val="000000"/>
          <w:lang w:val="ru-RU"/>
        </w:rPr>
        <w:t xml:space="preserve">2. </w:t>
      </w:r>
      <w:r w:rsidR="006356D5" w:rsidRPr="008A30AA">
        <w:rPr>
          <w:b/>
          <w:bCs/>
          <w:color w:val="000000"/>
          <w:lang w:val="ru-RU"/>
        </w:rPr>
        <w:t xml:space="preserve">РОКОВИ ИЗВРШЕЊА УСЛУГА </w:t>
      </w:r>
      <w:r w:rsidR="006356D5" w:rsidRPr="008A30AA">
        <w:rPr>
          <w:b/>
          <w:bCs/>
          <w:color w:val="000000"/>
          <w:sz w:val="18"/>
          <w:szCs w:val="18"/>
          <w:lang w:val="ru-RU"/>
        </w:rPr>
        <w:t>(од дана преузимања возила</w:t>
      </w:r>
      <w:proofErr w:type="gramStart"/>
      <w:r w:rsidR="006356D5" w:rsidRPr="008A30AA">
        <w:rPr>
          <w:b/>
          <w:bCs/>
          <w:color w:val="000000"/>
          <w:sz w:val="18"/>
          <w:szCs w:val="18"/>
          <w:lang w:val="ru-RU"/>
        </w:rPr>
        <w:t>)</w:t>
      </w:r>
      <w:r w:rsidR="006356D5" w:rsidRPr="00F33567">
        <w:rPr>
          <w:b/>
          <w:bCs/>
          <w:color w:val="000000"/>
          <w:sz w:val="18"/>
          <w:szCs w:val="18"/>
          <w:lang w:val="sr-Cyrl-CS"/>
        </w:rPr>
        <w:t>-</w:t>
      </w:r>
      <w:proofErr w:type="gramEnd"/>
      <w:r w:rsidR="006356D5" w:rsidRPr="00F33567">
        <w:rPr>
          <w:b/>
          <w:bCs/>
          <w:color w:val="000000"/>
          <w:lang w:val="sr-Cyrl-CS"/>
        </w:rPr>
        <w:t xml:space="preserve">макс.бр.бодова </w:t>
      </w:r>
      <w:r w:rsidRPr="00F33567">
        <w:rPr>
          <w:b/>
          <w:bCs/>
          <w:color w:val="000000"/>
          <w:lang w:val="sr-Cyrl-CS"/>
        </w:rPr>
        <w:t>1</w:t>
      </w:r>
      <w:r w:rsidR="005D1968" w:rsidRPr="00F33567">
        <w:rPr>
          <w:b/>
          <w:bCs/>
          <w:color w:val="000000"/>
          <w:lang w:val="sr-Cyrl-CS"/>
        </w:rPr>
        <w:t>0</w:t>
      </w:r>
    </w:p>
    <w:p w:rsidR="004D3F11" w:rsidRPr="00F33567" w:rsidRDefault="004D3F11" w:rsidP="004D3F11">
      <w:pPr>
        <w:pStyle w:val="ListParagraph"/>
        <w:widowControl w:val="0"/>
        <w:autoSpaceDE w:val="0"/>
        <w:autoSpaceDN w:val="0"/>
        <w:adjustRightInd w:val="0"/>
        <w:ind w:left="540"/>
        <w:rPr>
          <w:lang w:val="sr-Cyrl-CS"/>
        </w:rPr>
      </w:pPr>
    </w:p>
    <w:p w:rsidR="006356D5" w:rsidRPr="00F33567" w:rsidRDefault="006356D5" w:rsidP="006356D5">
      <w:pPr>
        <w:widowControl w:val="0"/>
        <w:autoSpaceDE w:val="0"/>
        <w:autoSpaceDN w:val="0"/>
        <w:adjustRightInd w:val="0"/>
        <w:ind w:left="360"/>
        <w:rPr>
          <w:b/>
          <w:bCs/>
          <w:sz w:val="20"/>
          <w:szCs w:val="20"/>
          <w:lang w:val="sr-Cyrl-CS"/>
        </w:rPr>
      </w:pPr>
      <w:r w:rsidRPr="008A30AA">
        <w:rPr>
          <w:color w:val="000000"/>
          <w:lang w:val="ru-RU"/>
        </w:rPr>
        <w:t xml:space="preserve">Под роком се подразумева временски период у коме ће од дана </w:t>
      </w:r>
      <w:proofErr w:type="gramStart"/>
      <w:r w:rsidRPr="008A30AA">
        <w:rPr>
          <w:color w:val="000000"/>
          <w:lang w:val="ru-RU"/>
        </w:rPr>
        <w:t>преузима</w:t>
      </w:r>
      <w:proofErr w:type="gramEnd"/>
      <w:r w:rsidRPr="008A30AA">
        <w:rPr>
          <w:color w:val="000000"/>
          <w:lang w:val="ru-RU"/>
        </w:rPr>
        <w:t>ња возила бити обављени радови и уграђени резервни делови.</w:t>
      </w:r>
    </w:p>
    <w:p w:rsidR="006356D5" w:rsidRPr="00F33567" w:rsidRDefault="006356D5" w:rsidP="006356D5">
      <w:pPr>
        <w:widowControl w:val="0"/>
        <w:autoSpaceDE w:val="0"/>
        <w:autoSpaceDN w:val="0"/>
        <w:adjustRightInd w:val="0"/>
        <w:ind w:left="360"/>
        <w:rPr>
          <w:color w:val="000000"/>
          <w:lang w:val="sr-Cyrl-CS"/>
        </w:rPr>
      </w:pPr>
      <w:proofErr w:type="gramStart"/>
      <w:r w:rsidRPr="008A30AA">
        <w:rPr>
          <w:color w:val="000000"/>
          <w:lang w:val="ru-RU"/>
        </w:rPr>
        <w:t>Најве</w:t>
      </w:r>
      <w:proofErr w:type="gramEnd"/>
      <w:r w:rsidRPr="008A30AA">
        <w:rPr>
          <w:color w:val="000000"/>
          <w:lang w:val="ru-RU"/>
        </w:rPr>
        <w:t>ћи број бодова по овом елементу критеријума је</w:t>
      </w:r>
      <w:r w:rsidR="00CD783E" w:rsidRPr="008A30AA">
        <w:rPr>
          <w:color w:val="000000"/>
          <w:lang w:val="ru-RU"/>
        </w:rPr>
        <w:t xml:space="preserve"> 10</w:t>
      </w:r>
      <w:r w:rsidRPr="008A30AA">
        <w:rPr>
          <w:color w:val="000000"/>
          <w:lang w:val="ru-RU"/>
        </w:rPr>
        <w:t xml:space="preserve"> бодова. </w:t>
      </w:r>
    </w:p>
    <w:p w:rsidR="006356D5" w:rsidRPr="008A30AA" w:rsidRDefault="006356D5" w:rsidP="00566ED9">
      <w:pPr>
        <w:widowControl w:val="0"/>
        <w:autoSpaceDE w:val="0"/>
        <w:autoSpaceDN w:val="0"/>
        <w:adjustRightInd w:val="0"/>
        <w:ind w:left="360"/>
        <w:rPr>
          <w:b/>
          <w:bCs/>
          <w:sz w:val="20"/>
          <w:szCs w:val="20"/>
          <w:lang w:val="ru-RU"/>
        </w:rPr>
      </w:pPr>
      <w:r w:rsidRPr="008A30AA">
        <w:rPr>
          <w:color w:val="000000"/>
          <w:lang w:val="ru-RU"/>
        </w:rPr>
        <w:t>Број бодова израчунава се на следећи начин</w:t>
      </w:r>
    </w:p>
    <w:p w:rsidR="006356D5" w:rsidRPr="00F33567" w:rsidRDefault="006356D5" w:rsidP="006356D5">
      <w:pPr>
        <w:widowControl w:val="0"/>
        <w:autoSpaceDE w:val="0"/>
        <w:autoSpaceDN w:val="0"/>
        <w:adjustRightInd w:val="0"/>
        <w:spacing w:line="393" w:lineRule="exact"/>
        <w:ind w:left="720"/>
        <w:rPr>
          <w:lang w:val="sr-Cyrl-CS"/>
        </w:rPr>
      </w:pPr>
      <w:r w:rsidRPr="00F33567">
        <w:rPr>
          <w:lang w:val="sr-Cyrl-CS"/>
        </w:rPr>
        <w:t xml:space="preserve">1. Поправка </w:t>
      </w:r>
      <w:r w:rsidR="00000DF4" w:rsidRPr="008A30AA">
        <w:rPr>
          <w:lang w:val="ru-RU"/>
        </w:rPr>
        <w:t xml:space="preserve">1-2 </w:t>
      </w:r>
      <w:r w:rsidRPr="00F33567">
        <w:rPr>
          <w:lang w:val="sr-Cyrl-CS"/>
        </w:rPr>
        <w:t xml:space="preserve"> дана...................................</w:t>
      </w:r>
      <w:r w:rsidR="00000DF4" w:rsidRPr="008A30AA">
        <w:rPr>
          <w:lang w:val="ru-RU"/>
        </w:rPr>
        <w:t>...</w:t>
      </w:r>
      <w:r w:rsidR="00CD783E" w:rsidRPr="00F33567">
        <w:rPr>
          <w:lang w:val="sr-Cyrl-CS"/>
        </w:rPr>
        <w:t>1</w:t>
      </w:r>
      <w:r w:rsidR="005D1968" w:rsidRPr="00F33567">
        <w:rPr>
          <w:lang w:val="sr-Cyrl-CS"/>
        </w:rPr>
        <w:t>0</w:t>
      </w:r>
      <w:r w:rsidRPr="00F33567">
        <w:rPr>
          <w:lang w:val="sr-Cyrl-CS"/>
        </w:rPr>
        <w:t xml:space="preserve"> бодова</w:t>
      </w:r>
    </w:p>
    <w:p w:rsidR="006356D5" w:rsidRPr="00F33567" w:rsidRDefault="006356D5" w:rsidP="006356D5">
      <w:pPr>
        <w:widowControl w:val="0"/>
        <w:autoSpaceDE w:val="0"/>
        <w:autoSpaceDN w:val="0"/>
        <w:adjustRightInd w:val="0"/>
        <w:spacing w:line="393" w:lineRule="exact"/>
        <w:ind w:left="720"/>
        <w:rPr>
          <w:lang w:val="sr-Cyrl-CS"/>
        </w:rPr>
      </w:pPr>
      <w:r w:rsidRPr="00F33567">
        <w:rPr>
          <w:lang w:val="sr-Cyrl-CS"/>
        </w:rPr>
        <w:t>2. Поправка у трај</w:t>
      </w:r>
      <w:r w:rsidR="005D1968" w:rsidRPr="00F33567">
        <w:rPr>
          <w:lang w:val="sr-Cyrl-CS"/>
        </w:rPr>
        <w:t>ању од 2-3 дана................</w:t>
      </w:r>
      <w:r w:rsidR="00CD783E" w:rsidRPr="00F33567">
        <w:rPr>
          <w:lang w:val="sr-Cyrl-CS"/>
        </w:rPr>
        <w:t xml:space="preserve">   8</w:t>
      </w:r>
      <w:r w:rsidRPr="00F33567">
        <w:rPr>
          <w:lang w:val="sr-Cyrl-CS"/>
        </w:rPr>
        <w:t xml:space="preserve"> бодова</w:t>
      </w:r>
    </w:p>
    <w:p w:rsidR="006356D5" w:rsidRPr="00F33567" w:rsidRDefault="006356D5" w:rsidP="006356D5">
      <w:pPr>
        <w:widowControl w:val="0"/>
        <w:autoSpaceDE w:val="0"/>
        <w:autoSpaceDN w:val="0"/>
        <w:adjustRightInd w:val="0"/>
        <w:spacing w:line="393" w:lineRule="exact"/>
        <w:ind w:left="720"/>
        <w:rPr>
          <w:lang w:val="sr-Cyrl-CS"/>
        </w:rPr>
      </w:pPr>
      <w:r w:rsidRPr="00F33567">
        <w:rPr>
          <w:lang w:val="sr-Cyrl-CS"/>
        </w:rPr>
        <w:t xml:space="preserve">3. Поправка у трајању </w:t>
      </w:r>
      <w:r w:rsidR="005D1968" w:rsidRPr="00F33567">
        <w:rPr>
          <w:lang w:val="sr-Cyrl-CS"/>
        </w:rPr>
        <w:t>4-5 дана......................</w:t>
      </w:r>
      <w:r w:rsidR="00CD783E" w:rsidRPr="00F33567">
        <w:rPr>
          <w:lang w:val="sr-Cyrl-CS"/>
        </w:rPr>
        <w:t xml:space="preserve">  6</w:t>
      </w:r>
      <w:r w:rsidRPr="00F33567">
        <w:rPr>
          <w:lang w:val="sr-Cyrl-CS"/>
        </w:rPr>
        <w:t xml:space="preserve"> бодова</w:t>
      </w:r>
    </w:p>
    <w:p w:rsidR="006356D5" w:rsidRPr="00F33567" w:rsidRDefault="006356D5" w:rsidP="006356D5">
      <w:pPr>
        <w:widowControl w:val="0"/>
        <w:autoSpaceDE w:val="0"/>
        <w:autoSpaceDN w:val="0"/>
        <w:adjustRightInd w:val="0"/>
        <w:spacing w:line="393" w:lineRule="exact"/>
        <w:ind w:left="720"/>
        <w:rPr>
          <w:lang w:val="sr-Cyrl-CS"/>
        </w:rPr>
      </w:pPr>
      <w:r w:rsidRPr="00F33567">
        <w:rPr>
          <w:lang w:val="sr-Cyrl-CS"/>
        </w:rPr>
        <w:t>4 Поправка у трајањ</w:t>
      </w:r>
      <w:r w:rsidR="005D1968" w:rsidRPr="00F33567">
        <w:rPr>
          <w:lang w:val="sr-Cyrl-CS"/>
        </w:rPr>
        <w:t>у преко 5 дана...............</w:t>
      </w:r>
      <w:r w:rsidR="00CD783E" w:rsidRPr="00F33567">
        <w:rPr>
          <w:lang w:val="sr-Cyrl-CS"/>
        </w:rPr>
        <w:t xml:space="preserve">   4</w:t>
      </w:r>
      <w:r w:rsidRPr="00F33567">
        <w:rPr>
          <w:lang w:val="sr-Cyrl-CS"/>
        </w:rPr>
        <w:t xml:space="preserve"> бодова</w:t>
      </w:r>
    </w:p>
    <w:p w:rsidR="006356D5" w:rsidRPr="00F33567" w:rsidRDefault="006356D5" w:rsidP="006356D5">
      <w:pPr>
        <w:tabs>
          <w:tab w:val="left" w:pos="3396"/>
        </w:tabs>
        <w:rPr>
          <w:sz w:val="22"/>
          <w:szCs w:val="22"/>
          <w:lang w:val="sr-Cyrl-CS"/>
        </w:rPr>
      </w:pPr>
    </w:p>
    <w:p w:rsidR="004D3F11" w:rsidRPr="008A30AA" w:rsidRDefault="00F83F46" w:rsidP="00F83F46">
      <w:pPr>
        <w:widowControl w:val="0"/>
        <w:overflowPunct w:val="0"/>
        <w:autoSpaceDE w:val="0"/>
        <w:autoSpaceDN w:val="0"/>
        <w:adjustRightInd w:val="0"/>
        <w:spacing w:line="355" w:lineRule="auto"/>
        <w:ind w:right="-44"/>
        <w:rPr>
          <w:b/>
          <w:bCs/>
          <w:color w:val="000000"/>
          <w:sz w:val="22"/>
          <w:szCs w:val="22"/>
          <w:lang w:val="ru-RU"/>
        </w:rPr>
      </w:pPr>
      <w:r w:rsidRPr="008A30AA">
        <w:rPr>
          <w:b/>
          <w:bCs/>
          <w:color w:val="000000"/>
          <w:sz w:val="22"/>
          <w:szCs w:val="22"/>
          <w:lang w:val="ru-RU"/>
        </w:rPr>
        <w:t>3</w:t>
      </w:r>
      <w:r w:rsidR="004D3F11" w:rsidRPr="008A30AA">
        <w:rPr>
          <w:b/>
          <w:bCs/>
          <w:color w:val="000000"/>
          <w:sz w:val="22"/>
          <w:szCs w:val="22"/>
          <w:lang w:val="ru-RU"/>
        </w:rPr>
        <w:t>.</w:t>
      </w:r>
      <w:r w:rsidR="005A46D7" w:rsidRPr="00F33567">
        <w:rPr>
          <w:b/>
          <w:sz w:val="22"/>
          <w:szCs w:val="22"/>
          <w:lang w:val="sr-Cyrl-CS"/>
        </w:rPr>
        <w:t xml:space="preserve"> Гарантни рок на извршене  услуге ( у месецима</w:t>
      </w:r>
      <w:r w:rsidR="005A46D7" w:rsidRPr="00F33567">
        <w:rPr>
          <w:b/>
          <w:bCs/>
          <w:color w:val="000000"/>
          <w:sz w:val="22"/>
          <w:szCs w:val="22"/>
          <w:lang w:val="sr-Cyrl-CS"/>
        </w:rPr>
        <w:t xml:space="preserve"> )</w:t>
      </w:r>
      <w:r w:rsidR="004D3F11" w:rsidRPr="00F33567">
        <w:rPr>
          <w:b/>
          <w:bCs/>
          <w:color w:val="000000"/>
          <w:sz w:val="22"/>
          <w:szCs w:val="22"/>
          <w:lang w:val="sr-Cyrl-CS"/>
        </w:rPr>
        <w:t xml:space="preserve">-макс.бр.бодова </w:t>
      </w:r>
      <w:r w:rsidR="005D1968" w:rsidRPr="008A30AA">
        <w:rPr>
          <w:b/>
          <w:bCs/>
          <w:color w:val="000000"/>
          <w:sz w:val="22"/>
          <w:szCs w:val="22"/>
          <w:lang w:val="ru-RU"/>
        </w:rPr>
        <w:t>5</w:t>
      </w:r>
    </w:p>
    <w:p w:rsidR="005A46D7" w:rsidRPr="00F33567" w:rsidRDefault="005A46D7" w:rsidP="005A46D7">
      <w:pPr>
        <w:spacing w:line="240" w:lineRule="auto"/>
        <w:jc w:val="both"/>
        <w:rPr>
          <w:sz w:val="22"/>
          <w:szCs w:val="22"/>
          <w:lang w:val="sr-Cyrl-CS"/>
        </w:rPr>
      </w:pPr>
      <w:r w:rsidRPr="00F33567">
        <w:rPr>
          <w:sz w:val="22"/>
          <w:szCs w:val="22"/>
          <w:lang w:val="sr-Cyrl-CS"/>
        </w:rPr>
        <w:t>Код овог елемента критеријума упоређује се гарантни рок на извршене услуге по партији из понуде, међу појединачним поднешеним понудама.</w:t>
      </w:r>
    </w:p>
    <w:p w:rsidR="005A46D7" w:rsidRPr="00F33567" w:rsidRDefault="005A46D7" w:rsidP="005A46D7">
      <w:pPr>
        <w:spacing w:line="240" w:lineRule="auto"/>
        <w:jc w:val="both"/>
        <w:rPr>
          <w:bCs/>
          <w:sz w:val="22"/>
          <w:szCs w:val="22"/>
          <w:lang w:val="sr-Cyrl-CS"/>
        </w:rPr>
      </w:pPr>
      <w:r w:rsidRPr="00F33567">
        <w:rPr>
          <w:sz w:val="22"/>
          <w:szCs w:val="22"/>
          <w:lang w:val="sr-Cyrl-CS"/>
        </w:rPr>
        <w:tab/>
        <w:t xml:space="preserve">Понуда са најдужим гарантним роком добија максималан број бодова – </w:t>
      </w:r>
      <w:r w:rsidRPr="00F33567">
        <w:rPr>
          <w:bCs/>
          <w:sz w:val="22"/>
          <w:szCs w:val="22"/>
          <w:lang w:val="sr-Cyrl-CS"/>
        </w:rPr>
        <w:t>5 бодова.</w:t>
      </w:r>
    </w:p>
    <w:p w:rsidR="005A46D7" w:rsidRPr="00F33567" w:rsidRDefault="005A46D7" w:rsidP="005A46D7">
      <w:pPr>
        <w:spacing w:line="240" w:lineRule="auto"/>
        <w:jc w:val="both"/>
        <w:rPr>
          <w:sz w:val="22"/>
          <w:szCs w:val="22"/>
          <w:lang w:val="sr-Cyrl-CS"/>
        </w:rPr>
      </w:pPr>
      <w:r w:rsidRPr="00F33567">
        <w:rPr>
          <w:b/>
          <w:bCs/>
          <w:sz w:val="22"/>
          <w:szCs w:val="22"/>
          <w:lang w:val="sr-Cyrl-CS"/>
        </w:rPr>
        <w:tab/>
      </w:r>
      <w:r w:rsidRPr="00F33567">
        <w:rPr>
          <w:sz w:val="22"/>
          <w:szCs w:val="22"/>
          <w:lang w:val="sr-Cyrl-CS"/>
        </w:rPr>
        <w:t>Остале понуде се вреднују по следећој формули:</w:t>
      </w:r>
    </w:p>
    <w:p w:rsidR="005A46D7" w:rsidRPr="00F33567" w:rsidRDefault="005A46D7" w:rsidP="005A46D7">
      <w:pPr>
        <w:spacing w:line="240" w:lineRule="auto"/>
        <w:jc w:val="both"/>
        <w:rPr>
          <w:b/>
          <w:bCs/>
          <w:sz w:val="22"/>
          <w:szCs w:val="22"/>
          <w:lang w:val="sr-Cyrl-CS"/>
        </w:rPr>
      </w:pPr>
      <w:r w:rsidRPr="00F33567">
        <w:rPr>
          <w:sz w:val="22"/>
          <w:szCs w:val="22"/>
          <w:lang w:val="sr-Cyrl-CS"/>
        </w:rPr>
        <w:tab/>
      </w:r>
      <w:r w:rsidRPr="00F33567">
        <w:rPr>
          <w:b/>
          <w:bCs/>
          <w:sz w:val="22"/>
          <w:szCs w:val="22"/>
          <w:lang w:val="sr-Cyrl-CS"/>
        </w:rPr>
        <w:t>ГРу = ( ГРу понуде / ГРу макс) х 5</w:t>
      </w:r>
    </w:p>
    <w:p w:rsidR="005A46D7" w:rsidRPr="00F33567" w:rsidRDefault="005A46D7" w:rsidP="005A46D7">
      <w:pPr>
        <w:spacing w:line="240" w:lineRule="auto"/>
        <w:jc w:val="both"/>
        <w:rPr>
          <w:sz w:val="22"/>
          <w:szCs w:val="22"/>
          <w:lang w:val="sr-Cyrl-CS"/>
        </w:rPr>
      </w:pPr>
      <w:r w:rsidRPr="00F33567">
        <w:rPr>
          <w:sz w:val="22"/>
          <w:szCs w:val="22"/>
          <w:lang w:val="sr-Cyrl-CS"/>
        </w:rPr>
        <w:tab/>
      </w:r>
      <w:r w:rsidRPr="00F33567">
        <w:rPr>
          <w:b/>
          <w:bCs/>
          <w:sz w:val="22"/>
          <w:szCs w:val="22"/>
          <w:lang w:val="sr-Cyrl-CS"/>
        </w:rPr>
        <w:t>ГРу</w:t>
      </w:r>
      <w:r w:rsidRPr="00F33567">
        <w:rPr>
          <w:sz w:val="22"/>
          <w:szCs w:val="22"/>
          <w:lang w:val="sr-Cyrl-CS"/>
        </w:rPr>
        <w:t xml:space="preserve"> – број бодова за елеменат критеријума – гарантни рок на извршене услуге;</w:t>
      </w:r>
    </w:p>
    <w:p w:rsidR="005A46D7" w:rsidRPr="00F33567" w:rsidRDefault="005A46D7" w:rsidP="005A46D7">
      <w:pPr>
        <w:spacing w:line="240" w:lineRule="auto"/>
        <w:jc w:val="both"/>
        <w:rPr>
          <w:sz w:val="22"/>
          <w:szCs w:val="22"/>
          <w:lang w:val="sr-Cyrl-CS"/>
        </w:rPr>
      </w:pPr>
      <w:r w:rsidRPr="00F33567">
        <w:rPr>
          <w:b/>
          <w:bCs/>
          <w:sz w:val="22"/>
          <w:szCs w:val="22"/>
          <w:lang w:val="sr-Cyrl-CS"/>
        </w:rPr>
        <w:t xml:space="preserve">           ГРу понуде </w:t>
      </w:r>
      <w:r w:rsidRPr="00F33567">
        <w:rPr>
          <w:sz w:val="22"/>
          <w:szCs w:val="22"/>
          <w:lang w:val="sr-Cyrl-CS"/>
        </w:rPr>
        <w:t>– гарантни рок на извршене услуге из понуде која се оцењује.</w:t>
      </w:r>
    </w:p>
    <w:p w:rsidR="006356D5" w:rsidRPr="00F33567" w:rsidRDefault="005A46D7" w:rsidP="00566ED9">
      <w:pPr>
        <w:spacing w:line="240" w:lineRule="auto"/>
        <w:jc w:val="both"/>
        <w:rPr>
          <w:sz w:val="22"/>
          <w:szCs w:val="22"/>
          <w:lang w:val="sr-Cyrl-CS"/>
        </w:rPr>
      </w:pPr>
      <w:r w:rsidRPr="00F33567">
        <w:rPr>
          <w:b/>
          <w:bCs/>
          <w:sz w:val="22"/>
          <w:szCs w:val="22"/>
          <w:lang w:val="sr-Cyrl-CS"/>
        </w:rPr>
        <w:t xml:space="preserve">           ГРу макс </w:t>
      </w:r>
      <w:r w:rsidRPr="00F33567">
        <w:rPr>
          <w:sz w:val="22"/>
          <w:szCs w:val="22"/>
          <w:lang w:val="sr-Cyrl-CS"/>
        </w:rPr>
        <w:t>– најдужи понуђени гарантни рок на извршене услуге;</w:t>
      </w:r>
    </w:p>
    <w:p w:rsidR="00566ED9" w:rsidRPr="00F33567" w:rsidRDefault="00566ED9" w:rsidP="00566ED9">
      <w:pPr>
        <w:spacing w:line="240" w:lineRule="auto"/>
        <w:jc w:val="both"/>
        <w:rPr>
          <w:sz w:val="22"/>
          <w:szCs w:val="22"/>
          <w:lang w:val="sr-Cyrl-CS"/>
        </w:rPr>
      </w:pPr>
    </w:p>
    <w:p w:rsidR="00566ED9" w:rsidRPr="00F33567" w:rsidRDefault="00F83F46" w:rsidP="00566ED9">
      <w:pPr>
        <w:pStyle w:val="TableContents"/>
        <w:snapToGrid w:val="0"/>
        <w:spacing w:line="240" w:lineRule="auto"/>
        <w:rPr>
          <w:b/>
          <w:sz w:val="22"/>
          <w:szCs w:val="22"/>
          <w:lang w:val="sr-Latn-CS"/>
        </w:rPr>
      </w:pPr>
      <w:r w:rsidRPr="008A30AA">
        <w:rPr>
          <w:b/>
          <w:bCs/>
          <w:color w:val="000000"/>
          <w:sz w:val="22"/>
          <w:szCs w:val="22"/>
          <w:lang w:val="ru-RU"/>
        </w:rPr>
        <w:t>4</w:t>
      </w:r>
      <w:r w:rsidR="005D1968" w:rsidRPr="008A30AA">
        <w:rPr>
          <w:b/>
          <w:bCs/>
          <w:color w:val="000000"/>
          <w:sz w:val="22"/>
          <w:szCs w:val="22"/>
          <w:lang w:val="ru-RU"/>
        </w:rPr>
        <w:t>.</w:t>
      </w:r>
      <w:r w:rsidR="00566ED9" w:rsidRPr="00F33567">
        <w:rPr>
          <w:b/>
          <w:sz w:val="22"/>
          <w:szCs w:val="22"/>
          <w:lang w:val="sr-Cyrl-CS"/>
        </w:rPr>
        <w:t xml:space="preserve"> Гарантни рок на уграђене делове и материјал(у месецима)</w:t>
      </w:r>
    </w:p>
    <w:p w:rsidR="005D1968" w:rsidRPr="008A30AA" w:rsidRDefault="00566ED9" w:rsidP="00566ED9">
      <w:pPr>
        <w:widowControl w:val="0"/>
        <w:overflowPunct w:val="0"/>
        <w:autoSpaceDE w:val="0"/>
        <w:autoSpaceDN w:val="0"/>
        <w:adjustRightInd w:val="0"/>
        <w:spacing w:line="355" w:lineRule="auto"/>
        <w:ind w:right="-44"/>
        <w:rPr>
          <w:b/>
          <w:bCs/>
          <w:color w:val="000000"/>
          <w:sz w:val="22"/>
          <w:szCs w:val="22"/>
          <w:lang w:val="ru-RU"/>
        </w:rPr>
      </w:pPr>
      <w:r w:rsidRPr="00F33567">
        <w:rPr>
          <w:sz w:val="20"/>
          <w:lang w:val="sr-Cyrl-CS"/>
        </w:rPr>
        <w:t>(гарантни рок на уграђене делове+гарантни рок на уграђени материјал)-</w:t>
      </w:r>
      <w:r w:rsidRPr="00F33567">
        <w:rPr>
          <w:b/>
          <w:bCs/>
          <w:color w:val="000000"/>
          <w:sz w:val="22"/>
          <w:szCs w:val="22"/>
          <w:lang w:val="sr-Cyrl-CS"/>
        </w:rPr>
        <w:t>мак</w:t>
      </w:r>
      <w:r w:rsidR="005D1968" w:rsidRPr="00F33567">
        <w:rPr>
          <w:b/>
          <w:bCs/>
          <w:color w:val="000000"/>
          <w:sz w:val="22"/>
          <w:szCs w:val="22"/>
          <w:lang w:val="sr-Cyrl-CS"/>
        </w:rPr>
        <w:t xml:space="preserve">.бр.бодова </w:t>
      </w:r>
      <w:r w:rsidR="005D1968" w:rsidRPr="008A30AA">
        <w:rPr>
          <w:b/>
          <w:bCs/>
          <w:color w:val="000000"/>
          <w:sz w:val="22"/>
          <w:szCs w:val="22"/>
          <w:lang w:val="ru-RU"/>
        </w:rPr>
        <w:t>5</w:t>
      </w:r>
    </w:p>
    <w:p w:rsidR="00566ED9" w:rsidRPr="00F33567" w:rsidRDefault="00566ED9" w:rsidP="00566ED9">
      <w:pPr>
        <w:spacing w:line="240" w:lineRule="auto"/>
        <w:jc w:val="both"/>
        <w:rPr>
          <w:sz w:val="22"/>
          <w:szCs w:val="22"/>
          <w:lang w:val="sr-Cyrl-CS"/>
        </w:rPr>
      </w:pPr>
      <w:r w:rsidRPr="00F33567">
        <w:rPr>
          <w:b/>
          <w:bCs/>
          <w:sz w:val="22"/>
          <w:szCs w:val="22"/>
          <w:lang w:val="sr-Latn-CS"/>
        </w:rPr>
        <w:t xml:space="preserve">       </w:t>
      </w:r>
      <w:r w:rsidRPr="00F33567">
        <w:rPr>
          <w:sz w:val="22"/>
          <w:szCs w:val="22"/>
          <w:lang w:val="sr-Cyrl-CS"/>
        </w:rPr>
        <w:t>Код овог елемента критеријума упоређује се гарантни рок на уграђене делове и материјал по партији из понуде, међу појединачним поднешеним понудама.</w:t>
      </w:r>
    </w:p>
    <w:p w:rsidR="00566ED9" w:rsidRPr="00F33567" w:rsidRDefault="00566ED9" w:rsidP="00566ED9">
      <w:pPr>
        <w:spacing w:line="240" w:lineRule="auto"/>
        <w:jc w:val="both"/>
        <w:rPr>
          <w:b/>
          <w:bCs/>
          <w:sz w:val="22"/>
          <w:szCs w:val="22"/>
          <w:lang w:val="sr-Cyrl-CS"/>
        </w:rPr>
      </w:pPr>
      <w:r w:rsidRPr="00F33567">
        <w:rPr>
          <w:sz w:val="22"/>
          <w:szCs w:val="22"/>
          <w:lang w:val="sr-Cyrl-CS"/>
        </w:rPr>
        <w:t>Понуда са најдужим гарантним роком добија максималан број бодова–</w:t>
      </w:r>
      <w:r w:rsidRPr="00F33567">
        <w:rPr>
          <w:b/>
          <w:bCs/>
          <w:sz w:val="22"/>
          <w:szCs w:val="22"/>
          <w:lang w:val="sr-Cyrl-CS"/>
        </w:rPr>
        <w:t>5 бодова.</w:t>
      </w:r>
    </w:p>
    <w:p w:rsidR="00566ED9" w:rsidRPr="00F33567" w:rsidRDefault="00566ED9" w:rsidP="00566ED9">
      <w:pPr>
        <w:spacing w:line="240" w:lineRule="auto"/>
        <w:jc w:val="both"/>
        <w:rPr>
          <w:sz w:val="22"/>
          <w:szCs w:val="22"/>
          <w:lang w:val="sr-Cyrl-CS"/>
        </w:rPr>
      </w:pPr>
      <w:r w:rsidRPr="00F33567">
        <w:rPr>
          <w:sz w:val="22"/>
          <w:szCs w:val="22"/>
          <w:lang w:val="sr-Cyrl-CS"/>
        </w:rPr>
        <w:t>Остале понуде се вреднују по следећој формули:</w:t>
      </w:r>
    </w:p>
    <w:p w:rsidR="00566ED9" w:rsidRPr="00F33567" w:rsidRDefault="00566ED9" w:rsidP="00566ED9">
      <w:pPr>
        <w:spacing w:line="240" w:lineRule="auto"/>
        <w:jc w:val="both"/>
        <w:rPr>
          <w:b/>
          <w:bCs/>
          <w:sz w:val="22"/>
          <w:szCs w:val="22"/>
          <w:lang w:val="sr-Cyrl-CS"/>
        </w:rPr>
      </w:pPr>
      <w:r w:rsidRPr="00F33567">
        <w:rPr>
          <w:b/>
          <w:bCs/>
          <w:sz w:val="22"/>
          <w:szCs w:val="22"/>
          <w:lang w:val="sr-Cyrl-CS"/>
        </w:rPr>
        <w:t xml:space="preserve">      ГРд = ( ГРд понуде / ГРд макс) х 5</w:t>
      </w:r>
    </w:p>
    <w:p w:rsidR="00566ED9" w:rsidRPr="00F33567" w:rsidRDefault="00566ED9" w:rsidP="00566ED9">
      <w:pPr>
        <w:spacing w:line="240" w:lineRule="auto"/>
        <w:jc w:val="both"/>
        <w:rPr>
          <w:sz w:val="22"/>
          <w:szCs w:val="22"/>
          <w:lang w:val="sr-Cyrl-CS"/>
        </w:rPr>
      </w:pPr>
      <w:r w:rsidRPr="00F33567">
        <w:rPr>
          <w:b/>
          <w:bCs/>
          <w:sz w:val="22"/>
          <w:szCs w:val="22"/>
          <w:lang w:val="sr-Cyrl-CS"/>
        </w:rPr>
        <w:t xml:space="preserve">      ГРд</w:t>
      </w:r>
      <w:r w:rsidRPr="00F33567">
        <w:rPr>
          <w:sz w:val="22"/>
          <w:szCs w:val="22"/>
          <w:lang w:val="sr-Cyrl-CS"/>
        </w:rPr>
        <w:t xml:space="preserve"> – број бодова за елеменат критеријума – гарантни рок на уграђене делове и материјал;</w:t>
      </w:r>
    </w:p>
    <w:p w:rsidR="00566ED9" w:rsidRPr="00F33567" w:rsidRDefault="00566ED9" w:rsidP="00566ED9">
      <w:pPr>
        <w:spacing w:line="240" w:lineRule="auto"/>
        <w:jc w:val="both"/>
        <w:rPr>
          <w:sz w:val="22"/>
          <w:szCs w:val="22"/>
          <w:lang w:val="sr-Cyrl-CS"/>
        </w:rPr>
      </w:pPr>
      <w:r w:rsidRPr="00F33567">
        <w:rPr>
          <w:b/>
          <w:bCs/>
          <w:sz w:val="22"/>
          <w:szCs w:val="22"/>
          <w:lang w:val="sr-Cyrl-CS"/>
        </w:rPr>
        <w:t xml:space="preserve">      ГРд понуде </w:t>
      </w:r>
      <w:r w:rsidRPr="00F33567">
        <w:rPr>
          <w:sz w:val="22"/>
          <w:szCs w:val="22"/>
          <w:lang w:val="sr-Cyrl-CS"/>
        </w:rPr>
        <w:t>– гарантни рок на уграђене делове и материјал из понуде која се оцењује</w:t>
      </w:r>
    </w:p>
    <w:p w:rsidR="005D1968" w:rsidRPr="00F33567" w:rsidRDefault="00566ED9" w:rsidP="00566ED9">
      <w:pPr>
        <w:spacing w:line="240" w:lineRule="auto"/>
        <w:jc w:val="both"/>
        <w:rPr>
          <w:sz w:val="22"/>
          <w:szCs w:val="22"/>
          <w:lang w:val="sr-Cyrl-CS"/>
        </w:rPr>
      </w:pPr>
      <w:r w:rsidRPr="00F33567">
        <w:rPr>
          <w:sz w:val="22"/>
          <w:szCs w:val="22"/>
          <w:lang w:val="sr-Cyrl-CS"/>
        </w:rPr>
        <w:t xml:space="preserve">      </w:t>
      </w:r>
      <w:r w:rsidRPr="00F33567">
        <w:rPr>
          <w:b/>
          <w:bCs/>
          <w:sz w:val="22"/>
          <w:szCs w:val="22"/>
          <w:lang w:val="sr-Cyrl-CS"/>
        </w:rPr>
        <w:t xml:space="preserve">ГРд макс </w:t>
      </w:r>
      <w:r w:rsidRPr="00F33567">
        <w:rPr>
          <w:sz w:val="22"/>
          <w:szCs w:val="22"/>
          <w:lang w:val="sr-Cyrl-CS"/>
        </w:rPr>
        <w:t>– најдужи понуђени гарантни рок на уграђене делове и материјал</w:t>
      </w:r>
    </w:p>
    <w:p w:rsidR="006356D5" w:rsidRPr="00F33567" w:rsidRDefault="006356D5" w:rsidP="006356D5">
      <w:pPr>
        <w:rPr>
          <w:sz w:val="22"/>
          <w:szCs w:val="22"/>
          <w:lang w:val="sr-Cyrl-CS"/>
        </w:rPr>
        <w:sectPr w:rsidR="006356D5" w:rsidRPr="00F33567" w:rsidSect="006356D5">
          <w:type w:val="continuous"/>
          <w:pgSz w:w="11900" w:h="16840" w:code="9"/>
          <w:pgMar w:top="629" w:right="1780" w:bottom="1418" w:left="1797" w:header="709" w:footer="709" w:gutter="0"/>
          <w:cols w:space="800" w:equalWidth="0">
            <w:col w:w="8323"/>
          </w:cols>
          <w:noEndnote/>
          <w:docGrid w:linePitch="313"/>
        </w:sectPr>
      </w:pPr>
    </w:p>
    <w:p w:rsidR="00DD559A" w:rsidRPr="008A30AA" w:rsidRDefault="00DD559A" w:rsidP="006356D5">
      <w:pPr>
        <w:widowControl w:val="0"/>
        <w:autoSpaceDE w:val="0"/>
        <w:autoSpaceDN w:val="0"/>
        <w:adjustRightInd w:val="0"/>
        <w:spacing w:line="393" w:lineRule="exact"/>
        <w:rPr>
          <w:lang w:val="ru-RU"/>
        </w:rPr>
      </w:pPr>
      <w:bookmarkStart w:id="18" w:name="page75"/>
      <w:bookmarkEnd w:id="18"/>
    </w:p>
    <w:p w:rsidR="0018537F" w:rsidRPr="008A30AA" w:rsidRDefault="0018537F" w:rsidP="0018537F">
      <w:pPr>
        <w:widowControl w:val="0"/>
        <w:autoSpaceDE w:val="0"/>
        <w:autoSpaceDN w:val="0"/>
        <w:adjustRightInd w:val="0"/>
        <w:spacing w:line="393" w:lineRule="exact"/>
        <w:ind w:left="360"/>
        <w:rPr>
          <w:b/>
          <w:bCs/>
          <w:lang w:val="ru-RU"/>
        </w:rPr>
      </w:pPr>
    </w:p>
    <w:p w:rsidR="0018537F" w:rsidRPr="008A30AA" w:rsidRDefault="0018537F" w:rsidP="0018537F">
      <w:pPr>
        <w:widowControl w:val="0"/>
        <w:autoSpaceDE w:val="0"/>
        <w:autoSpaceDN w:val="0"/>
        <w:adjustRightInd w:val="0"/>
        <w:spacing w:line="393" w:lineRule="exact"/>
        <w:ind w:left="360"/>
        <w:rPr>
          <w:b/>
          <w:bCs/>
          <w:lang w:val="ru-RU"/>
        </w:rPr>
      </w:pPr>
    </w:p>
    <w:p w:rsidR="0018537F" w:rsidRPr="008A30AA" w:rsidRDefault="0018537F" w:rsidP="0018537F">
      <w:pPr>
        <w:widowControl w:val="0"/>
        <w:autoSpaceDE w:val="0"/>
        <w:autoSpaceDN w:val="0"/>
        <w:adjustRightInd w:val="0"/>
        <w:spacing w:line="393" w:lineRule="exact"/>
        <w:ind w:left="720"/>
        <w:rPr>
          <w:lang w:val="ru-RU"/>
        </w:rPr>
      </w:pPr>
    </w:p>
    <w:p w:rsidR="0018537F" w:rsidRPr="008A30AA" w:rsidRDefault="0018537F" w:rsidP="0018537F">
      <w:pPr>
        <w:widowControl w:val="0"/>
        <w:overflowPunct w:val="0"/>
        <w:autoSpaceDE w:val="0"/>
        <w:autoSpaceDN w:val="0"/>
        <w:adjustRightInd w:val="0"/>
        <w:spacing w:line="270" w:lineRule="auto"/>
        <w:ind w:left="360"/>
        <w:jc w:val="both"/>
        <w:rPr>
          <w:i/>
          <w:lang w:val="ru-RU"/>
        </w:rPr>
      </w:pPr>
      <w:r w:rsidRPr="008A30AA">
        <w:rPr>
          <w:bCs/>
          <w:i/>
          <w:color w:val="000000"/>
          <w:lang w:val="ru-RU"/>
        </w:rPr>
        <w:t xml:space="preserve">15. ЕЛЕМЕНТИ КРИТЕРИЈУМА НА ОСНОВУ КОЈИХ ЋЕ НАРУЧИЛАЦ ИЗВРШИТИ ДОДЕЛУ УГОВОРА У </w:t>
      </w:r>
      <w:proofErr w:type="gramStart"/>
      <w:r w:rsidRPr="008A30AA">
        <w:rPr>
          <w:bCs/>
          <w:i/>
          <w:color w:val="000000"/>
          <w:lang w:val="ru-RU"/>
        </w:rPr>
        <w:t>СИТУАЦИЈИ</w:t>
      </w:r>
      <w:proofErr w:type="gramEnd"/>
      <w:r w:rsidRPr="008A30AA">
        <w:rPr>
          <w:bCs/>
          <w:i/>
          <w:color w:val="000000"/>
          <w:lang w:val="ru-RU"/>
        </w:rPr>
        <w:t xml:space="preserve"> КАДА ПОСТОЈЕ ДВЕ ИЛИ ВИШЕ ПОНУДА СА ЈЕДНАКИМ БРОЈЕМ ПОНДЕРА ИЛИ ИСТОМ ПОНУЂЕНОМ ЦЕНОМ</w:t>
      </w:r>
    </w:p>
    <w:p w:rsidR="0018537F" w:rsidRPr="008A30AA" w:rsidRDefault="0018537F" w:rsidP="0018537F">
      <w:pPr>
        <w:widowControl w:val="0"/>
        <w:autoSpaceDE w:val="0"/>
        <w:autoSpaceDN w:val="0"/>
        <w:adjustRightInd w:val="0"/>
        <w:spacing w:line="139" w:lineRule="exact"/>
        <w:ind w:left="360"/>
        <w:rPr>
          <w:lang w:val="ru-RU"/>
        </w:rPr>
      </w:pPr>
    </w:p>
    <w:p w:rsidR="0018537F" w:rsidRPr="008A30AA" w:rsidRDefault="0018537F" w:rsidP="0018537F">
      <w:pPr>
        <w:widowControl w:val="0"/>
        <w:overflowPunct w:val="0"/>
        <w:autoSpaceDE w:val="0"/>
        <w:autoSpaceDN w:val="0"/>
        <w:adjustRightInd w:val="0"/>
        <w:spacing w:line="277" w:lineRule="auto"/>
        <w:ind w:left="360"/>
        <w:jc w:val="both"/>
        <w:rPr>
          <w:b/>
          <w:u w:val="single"/>
          <w:lang w:val="ru-RU"/>
        </w:rPr>
      </w:pPr>
      <w:r w:rsidRPr="008A30AA">
        <w:rPr>
          <w:b/>
          <w:color w:val="000000"/>
          <w:u w:val="single"/>
          <w:lang w:val="ru-RU"/>
        </w:rPr>
        <w:t>Уколико две или више понуда имају исту најнижу понуђену цену, као најповољ</w:t>
      </w:r>
      <w:proofErr w:type="gramStart"/>
      <w:r w:rsidRPr="008A30AA">
        <w:rPr>
          <w:b/>
          <w:color w:val="000000"/>
          <w:u w:val="single"/>
          <w:lang w:val="ru-RU"/>
        </w:rPr>
        <w:t>ни</w:t>
      </w:r>
      <w:proofErr w:type="gramEnd"/>
      <w:r w:rsidRPr="008A30AA">
        <w:rPr>
          <w:b/>
          <w:color w:val="000000"/>
          <w:u w:val="single"/>
          <w:lang w:val="ru-RU"/>
        </w:rPr>
        <w:t xml:space="preserve">ја биће изабрана понуда оног понуђача који је понудио </w:t>
      </w:r>
      <w:r w:rsidR="007C37F2" w:rsidRPr="008A30AA">
        <w:rPr>
          <w:b/>
          <w:color w:val="000000"/>
          <w:u w:val="single"/>
          <w:lang w:val="ru-RU"/>
        </w:rPr>
        <w:t>краћи рок извршења услуге.</w:t>
      </w:r>
      <w:r w:rsidRPr="008A30AA">
        <w:rPr>
          <w:b/>
          <w:color w:val="000000"/>
          <w:u w:val="single"/>
          <w:lang w:val="ru-RU"/>
        </w:rPr>
        <w:t xml:space="preserve"> У случају истог понуђеног гарантног </w:t>
      </w:r>
      <w:proofErr w:type="gramStart"/>
      <w:r w:rsidRPr="008A30AA">
        <w:rPr>
          <w:b/>
          <w:color w:val="000000"/>
          <w:u w:val="single"/>
          <w:lang w:val="ru-RU"/>
        </w:rPr>
        <w:t>рока</w:t>
      </w:r>
      <w:r w:rsidR="007C37F2" w:rsidRPr="008A30AA">
        <w:rPr>
          <w:b/>
          <w:color w:val="000000"/>
          <w:u w:val="single"/>
          <w:lang w:val="ru-RU"/>
        </w:rPr>
        <w:t>изврше</w:t>
      </w:r>
      <w:proofErr w:type="gramEnd"/>
      <w:r w:rsidR="007C37F2" w:rsidRPr="008A30AA">
        <w:rPr>
          <w:b/>
          <w:color w:val="000000"/>
          <w:u w:val="single"/>
          <w:lang w:val="ru-RU"/>
        </w:rPr>
        <w:t>ња услуге</w:t>
      </w:r>
      <w:r w:rsidRPr="008A30AA">
        <w:rPr>
          <w:b/>
          <w:color w:val="000000"/>
          <w:u w:val="single"/>
          <w:lang w:val="ru-RU"/>
        </w:rPr>
        <w:t xml:space="preserve">, као најповољнија биће изабрана понуда оног понуђача који је понудио </w:t>
      </w:r>
      <w:r w:rsidR="007C37F2" w:rsidRPr="008A30AA">
        <w:rPr>
          <w:b/>
          <w:color w:val="000000"/>
          <w:u w:val="single"/>
          <w:lang w:val="ru-RU"/>
        </w:rPr>
        <w:t>дужи гарантни рок.</w:t>
      </w:r>
    </w:p>
    <w:p w:rsidR="0018537F" w:rsidRPr="008A30AA" w:rsidRDefault="0018537F" w:rsidP="0018537F">
      <w:pPr>
        <w:widowControl w:val="0"/>
        <w:overflowPunct w:val="0"/>
        <w:autoSpaceDE w:val="0"/>
        <w:autoSpaceDN w:val="0"/>
        <w:adjustRightInd w:val="0"/>
        <w:spacing w:line="332" w:lineRule="auto"/>
        <w:ind w:left="360"/>
        <w:jc w:val="both"/>
        <w:rPr>
          <w:b/>
          <w:bCs/>
          <w:color w:val="000000"/>
          <w:lang w:val="ru-RU"/>
        </w:rPr>
      </w:pPr>
    </w:p>
    <w:p w:rsidR="0018537F" w:rsidRPr="008A30AA" w:rsidRDefault="0018537F" w:rsidP="0018537F">
      <w:pPr>
        <w:widowControl w:val="0"/>
        <w:overflowPunct w:val="0"/>
        <w:autoSpaceDE w:val="0"/>
        <w:autoSpaceDN w:val="0"/>
        <w:adjustRightInd w:val="0"/>
        <w:spacing w:line="332" w:lineRule="auto"/>
        <w:ind w:left="360"/>
        <w:jc w:val="both"/>
        <w:rPr>
          <w:b/>
          <w:bCs/>
          <w:color w:val="000000"/>
          <w:lang w:val="ru-RU"/>
        </w:rPr>
      </w:pPr>
    </w:p>
    <w:p w:rsidR="0018537F" w:rsidRPr="00F33567" w:rsidRDefault="0018537F" w:rsidP="0018537F">
      <w:pPr>
        <w:widowControl w:val="0"/>
        <w:overflowPunct w:val="0"/>
        <w:autoSpaceDE w:val="0"/>
        <w:autoSpaceDN w:val="0"/>
        <w:adjustRightInd w:val="0"/>
        <w:spacing w:line="332" w:lineRule="auto"/>
        <w:ind w:left="360"/>
        <w:jc w:val="both"/>
        <w:rPr>
          <w:i/>
          <w:lang w:val="sr-Cyrl-CS"/>
        </w:rPr>
      </w:pPr>
      <w:r w:rsidRPr="008A30AA">
        <w:rPr>
          <w:bCs/>
          <w:i/>
          <w:color w:val="000000"/>
          <w:lang w:val="ru-RU"/>
        </w:rPr>
        <w:t>16. ПОШТОВАЊЕ ОБАВЕЗА КОЈЕ ПРОИЗИЛАЗЕ ИЗ ВАЖЕЋИХ ПРОПИСА</w:t>
      </w:r>
    </w:p>
    <w:p w:rsidR="0018537F" w:rsidRPr="008A30AA" w:rsidRDefault="0018537F" w:rsidP="0018537F">
      <w:pPr>
        <w:widowControl w:val="0"/>
        <w:overflowPunct w:val="0"/>
        <w:autoSpaceDE w:val="0"/>
        <w:autoSpaceDN w:val="0"/>
        <w:adjustRightInd w:val="0"/>
        <w:spacing w:line="254" w:lineRule="auto"/>
        <w:ind w:left="360"/>
        <w:jc w:val="both"/>
        <w:rPr>
          <w:color w:val="000000"/>
          <w:lang w:val="ru-RU"/>
        </w:rPr>
      </w:pPr>
      <w:r w:rsidRPr="008A30AA">
        <w:rPr>
          <w:color w:val="000000"/>
          <w:lang w:val="ru-RU"/>
        </w:rPr>
        <w:t xml:space="preserve">Понуђач је дужан да у оквиру </w:t>
      </w:r>
      <w:proofErr w:type="gramStart"/>
      <w:r w:rsidRPr="008A30AA">
        <w:rPr>
          <w:color w:val="000000"/>
          <w:lang w:val="ru-RU"/>
        </w:rPr>
        <w:t>своје</w:t>
      </w:r>
      <w:proofErr w:type="gramEnd"/>
      <w:r w:rsidRPr="008A30AA">
        <w:rPr>
          <w:color w:val="000000"/>
          <w:lang w:val="ru-RU"/>
        </w:rPr>
        <w:t xml:space="preserve">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је у </w:t>
      </w:r>
      <w:r w:rsidRPr="008A30AA">
        <w:rPr>
          <w:lang w:val="ru-RU"/>
        </w:rPr>
        <w:t xml:space="preserve">поглављу </w:t>
      </w:r>
      <w:r w:rsidR="00C938FB" w:rsidRPr="00F33567">
        <w:t>VI</w:t>
      </w:r>
      <w:r w:rsidRPr="008A30AA">
        <w:rPr>
          <w:lang w:val="ru-RU"/>
        </w:rPr>
        <w:t xml:space="preserve"> конкурсне</w:t>
      </w:r>
      <w:r w:rsidRPr="008A30AA">
        <w:rPr>
          <w:color w:val="000000"/>
          <w:lang w:val="ru-RU"/>
        </w:rPr>
        <w:t xml:space="preserve"> документације).</w:t>
      </w:r>
    </w:p>
    <w:p w:rsidR="0018537F" w:rsidRPr="008A30AA" w:rsidRDefault="0018537F" w:rsidP="0018537F">
      <w:pPr>
        <w:widowControl w:val="0"/>
        <w:overflowPunct w:val="0"/>
        <w:autoSpaceDE w:val="0"/>
        <w:autoSpaceDN w:val="0"/>
        <w:adjustRightInd w:val="0"/>
        <w:spacing w:line="254" w:lineRule="auto"/>
        <w:jc w:val="both"/>
        <w:rPr>
          <w:lang w:val="ru-RU"/>
        </w:rPr>
      </w:pPr>
    </w:p>
    <w:p w:rsidR="0018537F" w:rsidRPr="008A30AA" w:rsidRDefault="0018537F" w:rsidP="0018537F">
      <w:pPr>
        <w:widowControl w:val="0"/>
        <w:autoSpaceDE w:val="0"/>
        <w:autoSpaceDN w:val="0"/>
        <w:adjustRightInd w:val="0"/>
        <w:spacing w:line="130" w:lineRule="exact"/>
        <w:ind w:left="360"/>
        <w:rPr>
          <w:lang w:val="ru-RU"/>
        </w:rPr>
      </w:pPr>
    </w:p>
    <w:p w:rsidR="0018537F" w:rsidRPr="008A30AA" w:rsidRDefault="0018537F" w:rsidP="0018537F">
      <w:pPr>
        <w:widowControl w:val="0"/>
        <w:overflowPunct w:val="0"/>
        <w:autoSpaceDE w:val="0"/>
        <w:autoSpaceDN w:val="0"/>
        <w:adjustRightInd w:val="0"/>
        <w:spacing w:line="332" w:lineRule="auto"/>
        <w:ind w:left="360"/>
        <w:jc w:val="both"/>
        <w:rPr>
          <w:bCs/>
          <w:i/>
          <w:color w:val="000000"/>
          <w:lang w:val="ru-RU"/>
        </w:rPr>
      </w:pPr>
      <w:r w:rsidRPr="008A30AA">
        <w:rPr>
          <w:bCs/>
          <w:i/>
          <w:color w:val="000000"/>
          <w:lang w:val="ru-RU"/>
        </w:rPr>
        <w:t>17. КОРИШЋЕЊ</w:t>
      </w:r>
      <w:proofErr w:type="gramStart"/>
      <w:r w:rsidRPr="008A30AA">
        <w:rPr>
          <w:bCs/>
          <w:i/>
          <w:color w:val="000000"/>
          <w:lang w:val="ru-RU"/>
        </w:rPr>
        <w:t>Е</w:t>
      </w:r>
      <w:proofErr w:type="gramEnd"/>
      <w:r w:rsidRPr="008A30AA">
        <w:rPr>
          <w:bCs/>
          <w:i/>
          <w:color w:val="000000"/>
          <w:lang w:val="ru-RU"/>
        </w:rPr>
        <w:t xml:space="preserve"> ПАТЕНТА И ОДГОВОРНОСТ ЗА ПОВРЕДУ ЗАШТИЋЕНИХ ПРАВА ИНТЕЛЕКТУАЛНЕ СВОЈИНЕ ТРЕЋИХ ЛИЦА</w:t>
      </w:r>
    </w:p>
    <w:p w:rsidR="0018537F" w:rsidRPr="008A30AA" w:rsidRDefault="0018537F" w:rsidP="0018537F">
      <w:pPr>
        <w:widowControl w:val="0"/>
        <w:autoSpaceDE w:val="0"/>
        <w:autoSpaceDN w:val="0"/>
        <w:adjustRightInd w:val="0"/>
        <w:spacing w:line="66" w:lineRule="exact"/>
        <w:ind w:left="360"/>
        <w:rPr>
          <w:lang w:val="ru-RU"/>
        </w:rPr>
      </w:pPr>
    </w:p>
    <w:p w:rsidR="0018537F" w:rsidRPr="008A30AA" w:rsidRDefault="0018537F" w:rsidP="0018537F">
      <w:pPr>
        <w:widowControl w:val="0"/>
        <w:overflowPunct w:val="0"/>
        <w:autoSpaceDE w:val="0"/>
        <w:autoSpaceDN w:val="0"/>
        <w:adjustRightInd w:val="0"/>
        <w:spacing w:line="353" w:lineRule="auto"/>
        <w:ind w:left="360" w:right="20"/>
        <w:jc w:val="both"/>
        <w:rPr>
          <w:color w:val="000000"/>
          <w:lang w:val="ru-RU"/>
        </w:rPr>
      </w:pPr>
      <w:r w:rsidRPr="008A30AA">
        <w:rPr>
          <w:color w:val="000000"/>
          <w:lang w:val="ru-RU"/>
        </w:rPr>
        <w:t>Накнаду за коришћењ</w:t>
      </w:r>
      <w:proofErr w:type="gramStart"/>
      <w:r w:rsidRPr="008A30AA">
        <w:rPr>
          <w:color w:val="000000"/>
          <w:lang w:val="ru-RU"/>
        </w:rPr>
        <w:t>е</w:t>
      </w:r>
      <w:proofErr w:type="gramEnd"/>
      <w:r w:rsidRPr="008A30AA">
        <w:rPr>
          <w:color w:val="000000"/>
          <w:lang w:val="ru-RU"/>
        </w:rPr>
        <w:t xml:space="preserve"> патената, као и одговорност за повреду заштићених права интелектуалне својине трећих лица сноси понуђач.</w:t>
      </w:r>
    </w:p>
    <w:p w:rsidR="0018537F" w:rsidRPr="008A30AA" w:rsidRDefault="0018537F" w:rsidP="0018537F">
      <w:pPr>
        <w:widowControl w:val="0"/>
        <w:autoSpaceDE w:val="0"/>
        <w:autoSpaceDN w:val="0"/>
        <w:adjustRightInd w:val="0"/>
        <w:spacing w:line="15" w:lineRule="exact"/>
        <w:ind w:left="360"/>
        <w:rPr>
          <w:lang w:val="ru-RU"/>
        </w:rPr>
      </w:pPr>
    </w:p>
    <w:p w:rsidR="0018537F" w:rsidRPr="008A30AA" w:rsidRDefault="0018537F" w:rsidP="0018537F">
      <w:pPr>
        <w:widowControl w:val="0"/>
        <w:overflowPunct w:val="0"/>
        <w:autoSpaceDE w:val="0"/>
        <w:autoSpaceDN w:val="0"/>
        <w:adjustRightInd w:val="0"/>
        <w:spacing w:line="332" w:lineRule="auto"/>
        <w:ind w:left="360" w:right="20"/>
        <w:jc w:val="both"/>
        <w:rPr>
          <w:b/>
          <w:bCs/>
          <w:color w:val="000000"/>
          <w:lang w:val="ru-RU"/>
        </w:rPr>
      </w:pPr>
    </w:p>
    <w:p w:rsidR="0018537F" w:rsidRPr="008A30AA" w:rsidRDefault="0018537F" w:rsidP="0018537F">
      <w:pPr>
        <w:widowControl w:val="0"/>
        <w:overflowPunct w:val="0"/>
        <w:autoSpaceDE w:val="0"/>
        <w:autoSpaceDN w:val="0"/>
        <w:adjustRightInd w:val="0"/>
        <w:spacing w:line="332" w:lineRule="auto"/>
        <w:ind w:left="360" w:right="20"/>
        <w:jc w:val="both"/>
        <w:rPr>
          <w:bCs/>
          <w:i/>
          <w:color w:val="000000"/>
          <w:lang w:val="ru-RU"/>
        </w:rPr>
      </w:pPr>
      <w:r w:rsidRPr="008A30AA">
        <w:rPr>
          <w:bCs/>
          <w:i/>
          <w:color w:val="000000"/>
          <w:lang w:val="ru-RU"/>
        </w:rPr>
        <w:t>18. НАЧИН И РОК ЗА ПОДНОШЕЊЕ ЗАХТЕВА ЗА ЗАШТИТУ ПРАВА ПОНУЂАЧА</w:t>
      </w:r>
    </w:p>
    <w:p w:rsidR="00BE1B8F" w:rsidRPr="00F33567" w:rsidRDefault="00BE1B8F" w:rsidP="00BE1B8F">
      <w:pPr>
        <w:spacing w:line="240" w:lineRule="auto"/>
        <w:ind w:firstLine="425"/>
        <w:jc w:val="both"/>
        <w:rPr>
          <w:sz w:val="22"/>
          <w:szCs w:val="22"/>
          <w:lang w:val="sr-Cyrl-CS"/>
        </w:rPr>
      </w:pPr>
      <w:r w:rsidRPr="00F33567">
        <w:rPr>
          <w:sz w:val="22"/>
          <w:szCs w:val="22"/>
          <w:lang w:val="sr-Cyrl-CS"/>
        </w:rPr>
        <w:t>Захтев за заштиту права се подноси наручиоцу (</w:t>
      </w:r>
      <w:r w:rsidRPr="00F33567">
        <w:rPr>
          <w:b/>
          <w:sz w:val="22"/>
          <w:szCs w:val="22"/>
          <w:lang w:val="sr-Cyrl-CS"/>
        </w:rPr>
        <w:t xml:space="preserve">путем редовне поште или путем електронске поште на </w:t>
      </w:r>
      <w:r w:rsidRPr="00F33567">
        <w:rPr>
          <w:b/>
          <w:sz w:val="22"/>
          <w:szCs w:val="22"/>
          <w:lang w:val="sr-Latn-CS"/>
        </w:rPr>
        <w:t>e-mail</w:t>
      </w:r>
      <w:r w:rsidRPr="00F33567">
        <w:rPr>
          <w:b/>
          <w:sz w:val="22"/>
          <w:szCs w:val="22"/>
          <w:lang w:val="sr-Cyrl-CS"/>
        </w:rPr>
        <w:t xml:space="preserve">: </w:t>
      </w:r>
      <w:hyperlink r:id="rId15" w:history="1">
        <w:r w:rsidRPr="00F33567">
          <w:rPr>
            <w:rStyle w:val="Hyperlink"/>
            <w:b/>
            <w:sz w:val="22"/>
            <w:szCs w:val="22"/>
            <w:lang w:val="sr-Latn-CS"/>
          </w:rPr>
          <w:t>komunalac_vl@ms.rs</w:t>
        </w:r>
      </w:hyperlink>
      <w:r w:rsidRPr="00F33567">
        <w:rPr>
          <w:b/>
          <w:sz w:val="22"/>
          <w:szCs w:val="22"/>
          <w:lang w:val="sr-Latn-CS"/>
        </w:rPr>
        <w:t xml:space="preserve"> </w:t>
      </w:r>
      <w:r w:rsidRPr="00F33567">
        <w:rPr>
          <w:b/>
          <w:sz w:val="22"/>
          <w:szCs w:val="22"/>
          <w:lang w:val="sr-Cyrl-CS"/>
        </w:rPr>
        <w:t xml:space="preserve"> тако да </w:t>
      </w:r>
      <w:r w:rsidRPr="00F33567">
        <w:rPr>
          <w:b/>
          <w:sz w:val="22"/>
          <w:szCs w:val="22"/>
          <w:lang w:val="sr-Latn-CS"/>
        </w:rPr>
        <w:t>e-mail</w:t>
      </w:r>
      <w:r w:rsidRPr="00F33567">
        <w:rPr>
          <w:b/>
          <w:sz w:val="22"/>
          <w:szCs w:val="22"/>
          <w:lang w:val="sr-Cyrl-CS"/>
        </w:rPr>
        <w:t xml:space="preserve"> стигн</w:t>
      </w:r>
      <w:r w:rsidRPr="00F33567">
        <w:rPr>
          <w:b/>
          <w:sz w:val="22"/>
          <w:szCs w:val="22"/>
          <w:lang w:val="sr-Latn-CS"/>
        </w:rPr>
        <w:t>e</w:t>
      </w:r>
      <w:r w:rsidRPr="00F33567">
        <w:rPr>
          <w:b/>
          <w:sz w:val="22"/>
          <w:szCs w:val="22"/>
          <w:lang w:val="sr-Cyrl-CS"/>
        </w:rPr>
        <w:t xml:space="preserve"> код наручиоца радним данима, у временском интервалу од 7 до 15 часова</w:t>
      </w:r>
      <w:r w:rsidRPr="00F33567">
        <w:rPr>
          <w:sz w:val="22"/>
          <w:szCs w:val="22"/>
          <w:lang w:val="sr-Cyrl-CS"/>
        </w:rPr>
        <w:t xml:space="preserve">), а копија се истовремено доставља  и Републичкој комисији за заштиту права у поступцима јавних набавки. </w:t>
      </w:r>
    </w:p>
    <w:p w:rsidR="00BE1B8F" w:rsidRPr="00F33567" w:rsidRDefault="00BE1B8F" w:rsidP="00BE1B8F">
      <w:pPr>
        <w:spacing w:line="240" w:lineRule="auto"/>
        <w:jc w:val="both"/>
        <w:rPr>
          <w:sz w:val="22"/>
          <w:szCs w:val="22"/>
          <w:lang w:val="sr-Cyrl-CS"/>
        </w:rPr>
      </w:pPr>
      <w:r w:rsidRPr="00F33567">
        <w:rPr>
          <w:sz w:val="22"/>
          <w:szCs w:val="22"/>
          <w:lang w:val="sr-Cyrl-CS"/>
        </w:rPr>
        <w:t>Подносилац захтева за заштиту права дужан је да на рачун буџета Републике Србије, број рачуна: 840-</w:t>
      </w:r>
      <w:r w:rsidRPr="00F33567">
        <w:rPr>
          <w:sz w:val="22"/>
          <w:szCs w:val="22"/>
          <w:lang w:val="sr-Latn-CS"/>
        </w:rPr>
        <w:t>30678845-06</w:t>
      </w:r>
      <w:r w:rsidRPr="00F33567">
        <w:rPr>
          <w:sz w:val="22"/>
          <w:szCs w:val="22"/>
          <w:lang w:val="sr-Cyrl-CS"/>
        </w:rPr>
        <w:t xml:space="preserve">, шифра плаћања 153, сврха уплате: Захтев за заштиту права са ознаком наручиоца и број јавне набавке, прималац уплате: Буџет Републике Србије, уплати таксу у </w:t>
      </w:r>
      <w:r w:rsidRPr="00F33567">
        <w:rPr>
          <w:sz w:val="22"/>
          <w:szCs w:val="22"/>
          <w:lang w:val="sr-Cyrl-BA"/>
        </w:rPr>
        <w:t xml:space="preserve">износу од </w:t>
      </w:r>
      <w:r w:rsidRPr="00F33567">
        <w:rPr>
          <w:b/>
          <w:sz w:val="22"/>
          <w:szCs w:val="22"/>
          <w:lang w:val="sr-Cyrl-CS"/>
        </w:rPr>
        <w:t>120</w:t>
      </w:r>
      <w:r w:rsidRPr="00F33567">
        <w:rPr>
          <w:b/>
          <w:sz w:val="22"/>
          <w:szCs w:val="22"/>
          <w:lang w:val="sr-Cyrl-BA"/>
        </w:rPr>
        <w:t>.000,00</w:t>
      </w:r>
      <w:r w:rsidRPr="00F33567">
        <w:rPr>
          <w:sz w:val="22"/>
          <w:szCs w:val="22"/>
          <w:lang w:val="sr-Cyrl-BA"/>
        </w:rPr>
        <w:t xml:space="preserve"> динара.</w:t>
      </w:r>
      <w:r w:rsidRPr="00F33567">
        <w:rPr>
          <w:sz w:val="22"/>
          <w:szCs w:val="22"/>
          <w:lang w:val="sr-Cyrl-CS"/>
        </w:rPr>
        <w:t xml:space="preserve"> </w:t>
      </w:r>
    </w:p>
    <w:p w:rsidR="00BE1B8F" w:rsidRPr="00F33567" w:rsidRDefault="00BE1B8F" w:rsidP="00BE1B8F">
      <w:pPr>
        <w:spacing w:line="240" w:lineRule="auto"/>
        <w:jc w:val="both"/>
        <w:rPr>
          <w:sz w:val="22"/>
          <w:szCs w:val="22"/>
          <w:lang w:val="sr-Cyrl-CS"/>
        </w:rPr>
      </w:pPr>
      <w:r w:rsidRPr="00F33567">
        <w:rPr>
          <w:sz w:val="22"/>
          <w:szCs w:val="22"/>
          <w:lang w:val="sr-Cyrl-CS"/>
        </w:rPr>
        <w:t>Захтев за заштиту права садржи:</w:t>
      </w:r>
    </w:p>
    <w:p w:rsidR="00BE1B8F" w:rsidRPr="00F33567" w:rsidRDefault="00BE1B8F" w:rsidP="00BE1B8F">
      <w:pPr>
        <w:numPr>
          <w:ilvl w:val="0"/>
          <w:numId w:val="29"/>
        </w:numPr>
        <w:spacing w:line="240" w:lineRule="auto"/>
        <w:jc w:val="both"/>
        <w:rPr>
          <w:sz w:val="22"/>
          <w:szCs w:val="22"/>
          <w:lang w:val="sr-Cyrl-CS"/>
        </w:rPr>
      </w:pPr>
      <w:r w:rsidRPr="00F33567">
        <w:rPr>
          <w:sz w:val="22"/>
          <w:szCs w:val="22"/>
          <w:lang w:val="sr-Cyrl-CS"/>
        </w:rPr>
        <w:t>назив и адресу подносиоца захтева и лице за контакт</w:t>
      </w:r>
    </w:p>
    <w:p w:rsidR="00BE1B8F" w:rsidRPr="00F33567" w:rsidRDefault="00BE1B8F" w:rsidP="00BE1B8F">
      <w:pPr>
        <w:numPr>
          <w:ilvl w:val="0"/>
          <w:numId w:val="29"/>
        </w:numPr>
        <w:spacing w:line="240" w:lineRule="auto"/>
        <w:jc w:val="both"/>
        <w:rPr>
          <w:sz w:val="22"/>
          <w:szCs w:val="22"/>
          <w:lang w:val="sr-Cyrl-CS"/>
        </w:rPr>
      </w:pPr>
      <w:r w:rsidRPr="00F33567">
        <w:rPr>
          <w:sz w:val="22"/>
          <w:szCs w:val="22"/>
          <w:lang w:val="sr-Cyrl-CS"/>
        </w:rPr>
        <w:t>назив и адресу наручиоца</w:t>
      </w:r>
    </w:p>
    <w:p w:rsidR="00BE1B8F" w:rsidRPr="00F33567" w:rsidRDefault="00BE1B8F" w:rsidP="00BE1B8F">
      <w:pPr>
        <w:numPr>
          <w:ilvl w:val="0"/>
          <w:numId w:val="29"/>
        </w:numPr>
        <w:spacing w:line="240" w:lineRule="auto"/>
        <w:jc w:val="both"/>
        <w:rPr>
          <w:sz w:val="22"/>
          <w:szCs w:val="22"/>
          <w:lang w:val="sr-Cyrl-CS"/>
        </w:rPr>
      </w:pPr>
      <w:r w:rsidRPr="00F33567">
        <w:rPr>
          <w:sz w:val="22"/>
          <w:szCs w:val="22"/>
          <w:lang w:val="sr-Cyrl-CS"/>
        </w:rPr>
        <w:t>податке о јавниј набавци која је предмет захтева, односно о одлуци наручиоца</w:t>
      </w:r>
    </w:p>
    <w:p w:rsidR="00BE1B8F" w:rsidRPr="00F33567" w:rsidRDefault="00BE1B8F" w:rsidP="00BE1B8F">
      <w:pPr>
        <w:numPr>
          <w:ilvl w:val="0"/>
          <w:numId w:val="29"/>
        </w:numPr>
        <w:spacing w:line="240" w:lineRule="auto"/>
        <w:jc w:val="both"/>
        <w:rPr>
          <w:sz w:val="22"/>
          <w:szCs w:val="22"/>
          <w:lang w:val="sr-Cyrl-CS"/>
        </w:rPr>
      </w:pPr>
      <w:r w:rsidRPr="00F33567">
        <w:rPr>
          <w:sz w:val="22"/>
          <w:szCs w:val="22"/>
          <w:lang w:val="sr-Cyrl-CS"/>
        </w:rPr>
        <w:t>повреде прописа којима с уређује поступак јавне набавке</w:t>
      </w:r>
    </w:p>
    <w:p w:rsidR="00BE1B8F" w:rsidRPr="00F33567" w:rsidRDefault="00BE1B8F" w:rsidP="00BE1B8F">
      <w:pPr>
        <w:numPr>
          <w:ilvl w:val="0"/>
          <w:numId w:val="29"/>
        </w:numPr>
        <w:spacing w:line="240" w:lineRule="auto"/>
        <w:jc w:val="both"/>
        <w:rPr>
          <w:sz w:val="22"/>
          <w:szCs w:val="22"/>
          <w:lang w:val="sr-Cyrl-CS"/>
        </w:rPr>
      </w:pPr>
      <w:r w:rsidRPr="00F33567">
        <w:rPr>
          <w:sz w:val="22"/>
          <w:szCs w:val="22"/>
          <w:lang w:val="sr-Cyrl-CS"/>
        </w:rPr>
        <w:t>чињенице и доказе којима се повреде доказују</w:t>
      </w:r>
    </w:p>
    <w:p w:rsidR="00BE1B8F" w:rsidRPr="00F33567" w:rsidRDefault="00BE1B8F" w:rsidP="00BE1B8F">
      <w:pPr>
        <w:numPr>
          <w:ilvl w:val="0"/>
          <w:numId w:val="29"/>
        </w:numPr>
        <w:spacing w:line="240" w:lineRule="auto"/>
        <w:jc w:val="both"/>
        <w:rPr>
          <w:sz w:val="22"/>
          <w:szCs w:val="22"/>
          <w:lang w:val="sr-Cyrl-CS"/>
        </w:rPr>
      </w:pPr>
      <w:r w:rsidRPr="00F33567">
        <w:rPr>
          <w:sz w:val="22"/>
          <w:szCs w:val="22"/>
          <w:lang w:val="sr-Cyrl-CS"/>
        </w:rPr>
        <w:t>потврду о уплати таксе из члана 156. ЗЈН ( са назначеним бројем јавне набавке)</w:t>
      </w:r>
    </w:p>
    <w:p w:rsidR="00BE1B8F" w:rsidRPr="00F33567" w:rsidRDefault="00BE1B8F" w:rsidP="00BE1B8F">
      <w:pPr>
        <w:numPr>
          <w:ilvl w:val="0"/>
          <w:numId w:val="29"/>
        </w:numPr>
        <w:spacing w:line="240" w:lineRule="auto"/>
        <w:jc w:val="both"/>
        <w:rPr>
          <w:sz w:val="22"/>
          <w:szCs w:val="22"/>
          <w:lang w:val="sr-Cyrl-CS"/>
        </w:rPr>
      </w:pPr>
      <w:r w:rsidRPr="00F33567">
        <w:rPr>
          <w:sz w:val="22"/>
          <w:szCs w:val="22"/>
          <w:lang w:val="sr-Cyrl-CS"/>
        </w:rPr>
        <w:t>потпис подносиоца</w:t>
      </w:r>
    </w:p>
    <w:p w:rsidR="00BE1B8F" w:rsidRPr="00F33567" w:rsidRDefault="00BE1B8F" w:rsidP="00BE1B8F">
      <w:pPr>
        <w:spacing w:line="240" w:lineRule="auto"/>
        <w:jc w:val="both"/>
        <w:rPr>
          <w:sz w:val="22"/>
          <w:szCs w:val="22"/>
          <w:lang w:val="sr-Cyrl-BA"/>
        </w:rPr>
      </w:pPr>
      <w:r w:rsidRPr="00F33567">
        <w:rPr>
          <w:sz w:val="22"/>
          <w:szCs w:val="22"/>
          <w:lang w:val="sr-Cyrl-CS"/>
        </w:rPr>
        <w:lastRenderedPageBreak/>
        <w:tab/>
        <w:t xml:space="preserve"> Захтев за заштиту права </w:t>
      </w:r>
      <w:r w:rsidRPr="00F33567">
        <w:rPr>
          <w:sz w:val="22"/>
          <w:szCs w:val="22"/>
          <w:lang w:val="sr-Cyrl-BA"/>
        </w:rPr>
        <w:t xml:space="preserve">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w:t>
      </w:r>
      <w:r w:rsidRPr="00F33567">
        <w:rPr>
          <w:b/>
          <w:sz w:val="22"/>
          <w:szCs w:val="22"/>
          <w:lang w:val="sr-Cyrl-CS"/>
        </w:rPr>
        <w:t>7 (седам)</w:t>
      </w:r>
      <w:r w:rsidRPr="00F33567">
        <w:rPr>
          <w:sz w:val="22"/>
          <w:szCs w:val="22"/>
          <w:lang w:val="sr-Cyrl-CS"/>
        </w:rPr>
        <w:t xml:space="preserve"> дана </w:t>
      </w:r>
      <w:r w:rsidRPr="00F33567">
        <w:rPr>
          <w:sz w:val="22"/>
          <w:szCs w:val="22"/>
          <w:lang w:val="sr-Cyrl-BA"/>
        </w:rPr>
        <w:t xml:space="preserve">пре истека рока за подношење понуда без обзира на начин достављања и уколико је подносилац захтева у складу са чаном 63 став 2 ЗЈН указао наручиоцу  на евентуалне недостатке и неправилности, а наручилац исте није отклонио. </w:t>
      </w:r>
    </w:p>
    <w:p w:rsidR="00BE1B8F" w:rsidRPr="00F33567" w:rsidRDefault="00BE1B8F" w:rsidP="00BE1B8F">
      <w:pPr>
        <w:spacing w:line="240" w:lineRule="auto"/>
        <w:ind w:firstLine="425"/>
        <w:jc w:val="both"/>
        <w:rPr>
          <w:sz w:val="22"/>
          <w:szCs w:val="22"/>
          <w:lang w:val="sr-Cyrl-BA"/>
        </w:rPr>
      </w:pPr>
      <w:r w:rsidRPr="00F33567">
        <w:rPr>
          <w:sz w:val="22"/>
          <w:szCs w:val="22"/>
          <w:lang w:val="sr-Cyrl-B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BE1B8F" w:rsidRPr="00F33567" w:rsidRDefault="00BE1B8F" w:rsidP="00BE1B8F">
      <w:pPr>
        <w:spacing w:line="240" w:lineRule="auto"/>
        <w:jc w:val="both"/>
        <w:rPr>
          <w:sz w:val="22"/>
          <w:szCs w:val="22"/>
          <w:lang w:val="sr-Cyrl-BA"/>
        </w:rPr>
      </w:pPr>
      <w:r w:rsidRPr="00F33567">
        <w:rPr>
          <w:sz w:val="22"/>
          <w:szCs w:val="22"/>
          <w:lang w:val="sr-Cyrl-BA"/>
        </w:rPr>
        <w:tab/>
        <w:t xml:space="preserve">После доношења одлуке о додели уговора и/или одлуке  о обустави поступка, рок за подношење захтева за заштиту права је </w:t>
      </w:r>
      <w:r w:rsidRPr="00F33567">
        <w:rPr>
          <w:b/>
          <w:sz w:val="22"/>
          <w:szCs w:val="22"/>
          <w:lang w:val="sr-Cyrl-CS"/>
        </w:rPr>
        <w:t>10 (десет )</w:t>
      </w:r>
      <w:r w:rsidRPr="00F33567">
        <w:rPr>
          <w:sz w:val="22"/>
          <w:szCs w:val="22"/>
          <w:lang w:val="sr-Cyrl-BA"/>
        </w:rPr>
        <w:t xml:space="preserve"> дана од дана објављиваља одлуке на Порталу јавних набавки.</w:t>
      </w:r>
    </w:p>
    <w:p w:rsidR="00BE1B8F" w:rsidRPr="00F33567" w:rsidRDefault="00BE1B8F" w:rsidP="00BE1B8F">
      <w:pPr>
        <w:spacing w:line="240" w:lineRule="auto"/>
        <w:jc w:val="both"/>
        <w:rPr>
          <w:sz w:val="22"/>
          <w:szCs w:val="22"/>
          <w:lang w:val="sr-Cyrl-BA"/>
        </w:rPr>
      </w:pPr>
      <w:r w:rsidRPr="00F33567">
        <w:rPr>
          <w:sz w:val="22"/>
          <w:szCs w:val="22"/>
          <w:lang w:val="sr-Cyrl-BA"/>
        </w:rPr>
        <w:tab/>
        <w:t xml:space="preserve"> </w:t>
      </w:r>
      <w:r w:rsidRPr="00F33567">
        <w:rPr>
          <w:sz w:val="22"/>
          <w:szCs w:val="22"/>
          <w:lang w:val="sr-Cyrl-CS"/>
        </w:rPr>
        <w:t>Захтев</w:t>
      </w:r>
      <w:r w:rsidRPr="00F33567">
        <w:rPr>
          <w:sz w:val="22"/>
          <w:szCs w:val="22"/>
          <w:lang w:val="sr-Cyrl-BA"/>
        </w:rPr>
        <w:t>ом</w:t>
      </w:r>
      <w:r w:rsidRPr="00F33567">
        <w:rPr>
          <w:sz w:val="22"/>
          <w:szCs w:val="22"/>
          <w:lang w:val="sr-Cyrl-CS"/>
        </w:rPr>
        <w:t xml:space="preserve"> за заштиту права </w:t>
      </w:r>
      <w:r w:rsidRPr="00F33567">
        <w:rPr>
          <w:sz w:val="22"/>
          <w:szCs w:val="22"/>
          <w:lang w:val="sr-Cyrl-BA"/>
        </w:rPr>
        <w:t xml:space="preserve">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w:t>
      </w:r>
      <w:r w:rsidRPr="00F33567">
        <w:rPr>
          <w:sz w:val="22"/>
          <w:szCs w:val="22"/>
          <w:lang w:val="sr-Cyrl-CS"/>
        </w:rPr>
        <w:t>149. став 3. и 4.  Закона о јавним набавкама</w:t>
      </w:r>
      <w:r w:rsidRPr="00F33567">
        <w:rPr>
          <w:sz w:val="22"/>
          <w:szCs w:val="22"/>
          <w:lang w:val="sr-Cyrl-BA"/>
        </w:rPr>
        <w:t>, а подносилац захтева га није поднео пре истека тог рока.</w:t>
      </w:r>
    </w:p>
    <w:p w:rsidR="00BE1B8F" w:rsidRPr="00F33567" w:rsidRDefault="00BE1B8F" w:rsidP="00BE1B8F">
      <w:pPr>
        <w:spacing w:line="240" w:lineRule="auto"/>
        <w:jc w:val="both"/>
        <w:rPr>
          <w:sz w:val="22"/>
          <w:szCs w:val="22"/>
          <w:lang w:val="sr-Cyrl-CS"/>
        </w:rPr>
      </w:pPr>
      <w:r w:rsidRPr="00F33567">
        <w:rPr>
          <w:sz w:val="22"/>
          <w:szCs w:val="22"/>
          <w:lang w:val="sr-Cyrl-CS"/>
        </w:rPr>
        <w:tab/>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BE1B8F" w:rsidRPr="00F33567" w:rsidRDefault="00BE1B8F" w:rsidP="00BE1B8F">
      <w:pPr>
        <w:spacing w:line="240" w:lineRule="auto"/>
        <w:ind w:firstLine="425"/>
        <w:jc w:val="both"/>
        <w:rPr>
          <w:sz w:val="22"/>
          <w:szCs w:val="22"/>
          <w:lang w:val="sr-Cyrl-CS"/>
        </w:rPr>
      </w:pPr>
      <w:r w:rsidRPr="00F33567">
        <w:rPr>
          <w:sz w:val="22"/>
          <w:szCs w:val="22"/>
          <w:lang w:val="sr-Cyrl-CS"/>
        </w:rPr>
        <w:t>Захтев за заштиту права не задржава даље активности наручиоца у поступку јавне набавке у складу са одредбама члана 150 ЗЈН.</w:t>
      </w:r>
    </w:p>
    <w:p w:rsidR="00BE1B8F" w:rsidRPr="00F33567" w:rsidRDefault="00BE1B8F" w:rsidP="00BE1B8F">
      <w:pPr>
        <w:spacing w:line="240" w:lineRule="auto"/>
        <w:jc w:val="both"/>
        <w:rPr>
          <w:sz w:val="22"/>
          <w:szCs w:val="22"/>
          <w:lang w:val="sr-Cyrl-CS"/>
        </w:rPr>
      </w:pPr>
      <w:r w:rsidRPr="00F33567">
        <w:rPr>
          <w:sz w:val="22"/>
          <w:szCs w:val="22"/>
          <w:lang w:val="sr-Cyrl-CS"/>
        </w:rPr>
        <w:tab/>
        <w:t xml:space="preserve">Наручилац објављује обавештење о поднетом захтеву за заштиту права на Порталу јавних набавки и на својој инетрнет страници, најкасније у року од </w:t>
      </w:r>
      <w:r w:rsidRPr="00F33567">
        <w:rPr>
          <w:b/>
          <w:sz w:val="22"/>
          <w:szCs w:val="22"/>
          <w:lang w:val="sr-Cyrl-CS"/>
        </w:rPr>
        <w:t>2 (два) дана</w:t>
      </w:r>
      <w:r w:rsidRPr="00F33567">
        <w:rPr>
          <w:sz w:val="22"/>
          <w:szCs w:val="22"/>
          <w:lang w:val="sr-Cyrl-CS"/>
        </w:rPr>
        <w:t xml:space="preserve"> од дана пријема захтева за заштиту права.</w:t>
      </w:r>
    </w:p>
    <w:p w:rsidR="0018537F" w:rsidRPr="008A30AA" w:rsidRDefault="0018537F" w:rsidP="0018537F">
      <w:pPr>
        <w:widowControl w:val="0"/>
        <w:autoSpaceDE w:val="0"/>
        <w:autoSpaceDN w:val="0"/>
        <w:adjustRightInd w:val="0"/>
        <w:spacing w:line="200" w:lineRule="exact"/>
        <w:ind w:left="360"/>
        <w:rPr>
          <w:lang w:val="ru-RU"/>
        </w:rPr>
      </w:pPr>
    </w:p>
    <w:p w:rsidR="0018537F" w:rsidRPr="008A30AA" w:rsidRDefault="0018537F" w:rsidP="0018537F">
      <w:pPr>
        <w:widowControl w:val="0"/>
        <w:autoSpaceDE w:val="0"/>
        <w:autoSpaceDN w:val="0"/>
        <w:adjustRightInd w:val="0"/>
        <w:spacing w:line="327" w:lineRule="exact"/>
        <w:ind w:left="360"/>
        <w:rPr>
          <w:lang w:val="ru-RU"/>
        </w:rPr>
      </w:pPr>
    </w:p>
    <w:p w:rsidR="0018537F" w:rsidRPr="008A30AA" w:rsidRDefault="0018537F" w:rsidP="0018537F">
      <w:pPr>
        <w:widowControl w:val="0"/>
        <w:autoSpaceDE w:val="0"/>
        <w:autoSpaceDN w:val="0"/>
        <w:adjustRightInd w:val="0"/>
        <w:ind w:left="360"/>
        <w:rPr>
          <w:i/>
          <w:lang w:val="ru-RU"/>
        </w:rPr>
      </w:pPr>
      <w:r w:rsidRPr="008A30AA">
        <w:rPr>
          <w:bCs/>
          <w:i/>
          <w:color w:val="000000"/>
          <w:lang w:val="ru-RU"/>
        </w:rPr>
        <w:t xml:space="preserve">19. РОК </w:t>
      </w:r>
      <w:proofErr w:type="gramStart"/>
      <w:r w:rsidRPr="008A30AA">
        <w:rPr>
          <w:bCs/>
          <w:i/>
          <w:color w:val="000000"/>
          <w:lang w:val="ru-RU"/>
        </w:rPr>
        <w:t>У</w:t>
      </w:r>
      <w:proofErr w:type="gramEnd"/>
      <w:r w:rsidRPr="008A30AA">
        <w:rPr>
          <w:bCs/>
          <w:i/>
          <w:color w:val="000000"/>
          <w:lang w:val="ru-RU"/>
        </w:rPr>
        <w:t xml:space="preserve"> КОЈЕМ ЋЕ УГОВОР БИТИ ЗАКЉУЧЕН</w:t>
      </w:r>
    </w:p>
    <w:p w:rsidR="0018537F" w:rsidRPr="008A30AA" w:rsidRDefault="0018537F" w:rsidP="0018537F">
      <w:pPr>
        <w:widowControl w:val="0"/>
        <w:autoSpaceDE w:val="0"/>
        <w:autoSpaceDN w:val="0"/>
        <w:adjustRightInd w:val="0"/>
        <w:spacing w:line="341" w:lineRule="exact"/>
        <w:ind w:left="360"/>
        <w:rPr>
          <w:lang w:val="ru-RU"/>
        </w:rPr>
      </w:pPr>
    </w:p>
    <w:p w:rsidR="00391CCE" w:rsidRPr="00F33567" w:rsidRDefault="00391CCE" w:rsidP="00391CCE">
      <w:pPr>
        <w:spacing w:line="240" w:lineRule="auto"/>
        <w:jc w:val="both"/>
        <w:rPr>
          <w:sz w:val="22"/>
          <w:szCs w:val="22"/>
          <w:lang w:val="sr-Cyrl-CS"/>
        </w:rPr>
      </w:pPr>
      <w:r w:rsidRPr="00F33567">
        <w:rPr>
          <w:sz w:val="22"/>
          <w:szCs w:val="22"/>
          <w:lang w:val="sr-Cyrl-CS"/>
        </w:rPr>
        <w:t>Наручилац ће уговор о јавној набавци доставити  понуђачу којем је уговор додељен у року од 8 дана од дана протека рока  за подношење захтева за заштиту права.</w:t>
      </w:r>
    </w:p>
    <w:p w:rsidR="00391CCE" w:rsidRPr="00F33567" w:rsidRDefault="00391CCE" w:rsidP="00391CCE">
      <w:pPr>
        <w:spacing w:line="240" w:lineRule="auto"/>
        <w:ind w:firstLine="425"/>
        <w:jc w:val="both"/>
        <w:rPr>
          <w:sz w:val="22"/>
          <w:szCs w:val="22"/>
          <w:lang w:val="sr-Cyrl-CS"/>
        </w:rPr>
      </w:pPr>
      <w:r w:rsidRPr="00F33567">
        <w:rPr>
          <w:sz w:val="22"/>
          <w:szCs w:val="22"/>
          <w:lang w:val="sr-Cyrl-CS"/>
        </w:rPr>
        <w:t xml:space="preserve">У случају да је за одређену партију поднета само једна понуда,  наручилац  може закључити уговор за ту партију и пре истека рока за подношење захтева за заштиту права, у складу са чланом 112. став 2. тачка 5) Закона о јавним набавкама.  </w:t>
      </w:r>
    </w:p>
    <w:p w:rsidR="00391CCE" w:rsidRPr="00F33567" w:rsidRDefault="00391CCE" w:rsidP="00391CCE">
      <w:pPr>
        <w:spacing w:line="240" w:lineRule="auto"/>
        <w:ind w:firstLine="425"/>
        <w:jc w:val="both"/>
        <w:rPr>
          <w:sz w:val="24"/>
          <w:lang w:val="sr-Cyrl-CS"/>
        </w:rPr>
      </w:pPr>
      <w:r w:rsidRPr="00F33567">
        <w:rPr>
          <w:sz w:val="22"/>
          <w:szCs w:val="22"/>
          <w:lang w:val="sr-Cyrl-CS"/>
        </w:rPr>
        <w:t>Понуђач је дужан да потписан и оверен уговор, уз потребну пратећу документацију (средство финансијског обезбеђења, овлашћење за исто...) достави наручиоцу у року од 8 дана од дана пријема уговора од стране наручиоца.</w:t>
      </w:r>
    </w:p>
    <w:p w:rsidR="00391CCE" w:rsidRPr="00F33567" w:rsidRDefault="00391CCE" w:rsidP="00391CCE">
      <w:pPr>
        <w:spacing w:line="240" w:lineRule="auto"/>
        <w:ind w:firstLine="425"/>
        <w:jc w:val="both"/>
        <w:rPr>
          <w:sz w:val="24"/>
          <w:lang w:val="sr-Cyrl-CS"/>
        </w:rPr>
      </w:pPr>
      <w:r w:rsidRPr="008A30AA">
        <w:rPr>
          <w:bCs/>
          <w:color w:val="000000"/>
          <w:sz w:val="22"/>
          <w:szCs w:val="22"/>
          <w:lang w:val="ru-RU"/>
        </w:rPr>
        <w:t xml:space="preserve">Ако понуђач </w:t>
      </w:r>
      <w:proofErr w:type="gramStart"/>
      <w:r w:rsidRPr="008A30AA">
        <w:rPr>
          <w:bCs/>
          <w:color w:val="000000"/>
          <w:sz w:val="22"/>
          <w:szCs w:val="22"/>
          <w:lang w:val="ru-RU"/>
        </w:rPr>
        <w:t>коме</w:t>
      </w:r>
      <w:proofErr w:type="gramEnd"/>
      <w:r w:rsidRPr="008A30AA">
        <w:rPr>
          <w:bCs/>
          <w:color w:val="000000"/>
          <w:sz w:val="22"/>
          <w:szCs w:val="22"/>
          <w:lang w:val="ru-RU"/>
        </w:rPr>
        <w:t xml:space="preserve"> је додељен уговор одбије да закључи уговор о</w:t>
      </w:r>
      <w:r w:rsidRPr="00F33567">
        <w:rPr>
          <w:bCs/>
          <w:color w:val="000000"/>
          <w:sz w:val="22"/>
          <w:szCs w:val="22"/>
          <w:lang w:val="sr-Cyrl-CS"/>
        </w:rPr>
        <w:t xml:space="preserve"> </w:t>
      </w:r>
      <w:r w:rsidRPr="008A30AA">
        <w:rPr>
          <w:bCs/>
          <w:color w:val="000000"/>
          <w:sz w:val="22"/>
          <w:szCs w:val="22"/>
          <w:lang w:val="ru-RU"/>
        </w:rPr>
        <w:t>јавној набавци, Наручилац може да закључи уговор са првим следећим</w:t>
      </w:r>
      <w:r w:rsidRPr="00F33567">
        <w:rPr>
          <w:bCs/>
          <w:color w:val="000000"/>
          <w:sz w:val="22"/>
          <w:szCs w:val="22"/>
          <w:lang w:val="sr-Cyrl-CS"/>
        </w:rPr>
        <w:t xml:space="preserve"> </w:t>
      </w:r>
      <w:r w:rsidRPr="008A30AA">
        <w:rPr>
          <w:bCs/>
          <w:color w:val="000000"/>
          <w:sz w:val="22"/>
          <w:szCs w:val="22"/>
          <w:lang w:val="ru-RU"/>
        </w:rPr>
        <w:t>најповољнијим понуђачем.</w:t>
      </w:r>
    </w:p>
    <w:p w:rsidR="0018537F" w:rsidRPr="008A30AA" w:rsidRDefault="0018537F" w:rsidP="0018537F">
      <w:pPr>
        <w:widowControl w:val="0"/>
        <w:autoSpaceDE w:val="0"/>
        <w:autoSpaceDN w:val="0"/>
        <w:adjustRightInd w:val="0"/>
        <w:ind w:left="360"/>
        <w:rPr>
          <w:lang w:val="ru-RU"/>
        </w:rPr>
        <w:sectPr w:rsidR="0018537F" w:rsidRPr="008A30AA">
          <w:pgSz w:w="11900" w:h="16840"/>
          <w:pgMar w:top="631" w:right="1780" w:bottom="1417" w:left="1800" w:header="708" w:footer="708" w:gutter="0"/>
          <w:cols w:space="708" w:equalWidth="0">
            <w:col w:w="8320"/>
          </w:cols>
          <w:noEndnote/>
        </w:sectPr>
      </w:pPr>
    </w:p>
    <w:p w:rsidR="00391CCE" w:rsidRPr="00F33567" w:rsidRDefault="00391CCE" w:rsidP="00770DAF">
      <w:pPr>
        <w:shd w:val="clear" w:color="auto" w:fill="C6D9F1" w:themeFill="text2" w:themeFillTint="33"/>
        <w:spacing w:before="120" w:line="320" w:lineRule="atLeast"/>
        <w:jc w:val="center"/>
        <w:rPr>
          <w:b/>
          <w:bCs/>
          <w:iCs/>
          <w:sz w:val="24"/>
          <w:u w:val="single"/>
          <w:lang w:val="sr-Cyrl-CS"/>
        </w:rPr>
      </w:pPr>
      <w:bookmarkStart w:id="19" w:name="page77"/>
      <w:bookmarkEnd w:id="19"/>
      <w:r w:rsidRPr="00F33567">
        <w:rPr>
          <w:b/>
          <w:bCs/>
          <w:iCs/>
          <w:sz w:val="24"/>
          <w:u w:val="single"/>
        </w:rPr>
        <w:lastRenderedPageBreak/>
        <w:t>VI</w:t>
      </w:r>
      <w:r w:rsidR="00770DAF" w:rsidRPr="00F33567">
        <w:rPr>
          <w:b/>
          <w:bCs/>
          <w:iCs/>
          <w:sz w:val="24"/>
          <w:u w:val="single"/>
          <w:lang w:val="sr-Cyrl-CS"/>
        </w:rPr>
        <w:t xml:space="preserve">   </w:t>
      </w:r>
      <w:proofErr w:type="gramStart"/>
      <w:r w:rsidR="00770DAF" w:rsidRPr="00F33567">
        <w:rPr>
          <w:b/>
          <w:bCs/>
          <w:iCs/>
          <w:sz w:val="24"/>
          <w:u w:val="single"/>
          <w:lang w:val="sr-Cyrl-CS"/>
        </w:rPr>
        <w:t>ИЗЈАВЕ ,</w:t>
      </w:r>
      <w:proofErr w:type="gramEnd"/>
      <w:r w:rsidR="00770DAF" w:rsidRPr="00F33567">
        <w:rPr>
          <w:b/>
          <w:bCs/>
          <w:iCs/>
          <w:sz w:val="24"/>
          <w:u w:val="single"/>
          <w:lang w:val="sr-Cyrl-CS"/>
        </w:rPr>
        <w:t xml:space="preserve">  </w:t>
      </w:r>
      <w:r w:rsidRPr="00F33567">
        <w:rPr>
          <w:b/>
          <w:bCs/>
          <w:iCs/>
          <w:sz w:val="24"/>
          <w:u w:val="single"/>
          <w:lang w:val="sr-Cyrl-CS"/>
        </w:rPr>
        <w:t>ОБРАСЦИ</w:t>
      </w:r>
      <w:r w:rsidR="00770DAF" w:rsidRPr="00F33567">
        <w:rPr>
          <w:b/>
          <w:bCs/>
          <w:iCs/>
          <w:sz w:val="24"/>
          <w:u w:val="single"/>
          <w:lang w:val="sr-Cyrl-CS"/>
        </w:rPr>
        <w:t>,</w:t>
      </w:r>
      <w:r w:rsidRPr="00F33567">
        <w:rPr>
          <w:b/>
          <w:bCs/>
          <w:iCs/>
          <w:sz w:val="24"/>
          <w:u w:val="single"/>
          <w:lang w:val="sr-Cyrl-CS"/>
        </w:rPr>
        <w:t xml:space="preserve"> МОДЕЛ УГОВОРА</w:t>
      </w:r>
      <w:r w:rsidR="00770DAF" w:rsidRPr="00F33567">
        <w:rPr>
          <w:b/>
          <w:bCs/>
          <w:iCs/>
          <w:sz w:val="24"/>
          <w:u w:val="single"/>
          <w:lang w:val="sr-Cyrl-CS"/>
        </w:rPr>
        <w:t xml:space="preserve"> И ТАБЕЛАРНИ ДЕО ПОНУДЕ</w:t>
      </w:r>
    </w:p>
    <w:p w:rsidR="0018537F" w:rsidRPr="008A30AA" w:rsidRDefault="0018537F" w:rsidP="00770DAF">
      <w:pPr>
        <w:widowControl w:val="0"/>
        <w:shd w:val="clear" w:color="auto" w:fill="FFFFFF" w:themeFill="background1"/>
        <w:overflowPunct w:val="0"/>
        <w:autoSpaceDE w:val="0"/>
        <w:autoSpaceDN w:val="0"/>
        <w:adjustRightInd w:val="0"/>
        <w:spacing w:line="354" w:lineRule="auto"/>
        <w:ind w:left="440" w:right="5760" w:hanging="60"/>
        <w:rPr>
          <w:b/>
          <w:bCs/>
          <w:i/>
          <w:iCs/>
          <w:color w:val="000000"/>
          <w:lang w:val="ru-RU"/>
        </w:rPr>
      </w:pPr>
    </w:p>
    <w:p w:rsidR="00391CCE" w:rsidRPr="008A30AA" w:rsidRDefault="00391CCE" w:rsidP="0018537F">
      <w:pPr>
        <w:widowControl w:val="0"/>
        <w:overflowPunct w:val="0"/>
        <w:autoSpaceDE w:val="0"/>
        <w:autoSpaceDN w:val="0"/>
        <w:adjustRightInd w:val="0"/>
        <w:spacing w:line="354" w:lineRule="auto"/>
        <w:ind w:left="440" w:right="5760" w:hanging="60"/>
        <w:rPr>
          <w:b/>
          <w:bCs/>
          <w:i/>
          <w:iCs/>
          <w:color w:val="000000"/>
          <w:lang w:val="ru-RU"/>
        </w:rPr>
      </w:pPr>
    </w:p>
    <w:p w:rsidR="00391CCE" w:rsidRPr="00F33567" w:rsidRDefault="00391CCE" w:rsidP="00391CCE">
      <w:pPr>
        <w:jc w:val="both"/>
        <w:rPr>
          <w:b/>
          <w:sz w:val="24"/>
          <w:szCs w:val="24"/>
          <w:lang w:val="sr-Cyrl-CS"/>
        </w:rPr>
      </w:pPr>
      <w:r w:rsidRPr="00F33567">
        <w:rPr>
          <w:b/>
          <w:sz w:val="24"/>
          <w:szCs w:val="24"/>
          <w:lang w:val="sr-Cyrl-CS"/>
        </w:rPr>
        <w:t>О</w:t>
      </w:r>
      <w:r w:rsidRPr="00F33567">
        <w:rPr>
          <w:b/>
          <w:sz w:val="24"/>
          <w:szCs w:val="24"/>
          <w:lang w:val="sr-Cyrl-BA"/>
        </w:rPr>
        <w:t xml:space="preserve">бразац </w:t>
      </w:r>
      <w:r w:rsidRPr="00F33567">
        <w:rPr>
          <w:b/>
          <w:sz w:val="24"/>
          <w:szCs w:val="24"/>
          <w:lang w:val="sr-Cyrl-CS"/>
        </w:rPr>
        <w:t xml:space="preserve">1 </w:t>
      </w:r>
    </w:p>
    <w:p w:rsidR="00391CCE" w:rsidRPr="00F33567" w:rsidRDefault="00391CCE" w:rsidP="00391CCE">
      <w:pPr>
        <w:jc w:val="both"/>
        <w:rPr>
          <w:sz w:val="24"/>
          <w:szCs w:val="24"/>
          <w:lang w:val="sr-Cyrl-CS"/>
        </w:rPr>
      </w:pPr>
    </w:p>
    <w:p w:rsidR="00391CCE" w:rsidRPr="00F33567" w:rsidRDefault="00391CCE" w:rsidP="00391CCE">
      <w:pPr>
        <w:jc w:val="center"/>
        <w:rPr>
          <w:b/>
          <w:bCs/>
          <w:sz w:val="24"/>
          <w:szCs w:val="24"/>
          <w:lang w:val="sr-Cyrl-CS"/>
        </w:rPr>
      </w:pPr>
      <w:r w:rsidRPr="00F33567">
        <w:rPr>
          <w:b/>
          <w:bCs/>
          <w:sz w:val="24"/>
          <w:szCs w:val="24"/>
          <w:lang w:val="sr-Cyrl-CS"/>
        </w:rPr>
        <w:t>ПОДАЦИ О ПОНУЂАЧУ</w:t>
      </w:r>
    </w:p>
    <w:p w:rsidR="00391CCE" w:rsidRPr="00F33567" w:rsidRDefault="00391CCE" w:rsidP="00391CCE">
      <w:pPr>
        <w:jc w:val="center"/>
        <w:rPr>
          <w:b/>
          <w:bCs/>
          <w:sz w:val="24"/>
          <w:szCs w:val="24"/>
          <w:lang w:val="sr-Cyrl-CS"/>
        </w:rPr>
      </w:pPr>
    </w:p>
    <w:p w:rsidR="00391CCE" w:rsidRPr="00F33567" w:rsidRDefault="00391CCE" w:rsidP="00391CCE">
      <w:pPr>
        <w:numPr>
          <w:ilvl w:val="0"/>
          <w:numId w:val="30"/>
        </w:numPr>
        <w:jc w:val="center"/>
        <w:rPr>
          <w:b/>
          <w:sz w:val="22"/>
          <w:szCs w:val="22"/>
          <w:lang w:val="sr-Cyrl-BA"/>
        </w:rPr>
      </w:pPr>
      <w:r w:rsidRPr="00F33567">
        <w:rPr>
          <w:b/>
          <w:sz w:val="22"/>
          <w:szCs w:val="22"/>
          <w:lang w:val="sr-Cyrl-BA"/>
        </w:rPr>
        <w:t>КОЈИ НАСТУПА САМОСТАЛНО</w:t>
      </w:r>
    </w:p>
    <w:p w:rsidR="00391CCE" w:rsidRPr="00F33567" w:rsidRDefault="00391CCE" w:rsidP="00391CCE">
      <w:pPr>
        <w:numPr>
          <w:ilvl w:val="0"/>
          <w:numId w:val="30"/>
        </w:numPr>
        <w:jc w:val="center"/>
        <w:rPr>
          <w:b/>
          <w:bCs/>
          <w:sz w:val="22"/>
          <w:szCs w:val="22"/>
          <w:lang w:val="sr-Cyrl-CS"/>
        </w:rPr>
      </w:pPr>
      <w:r w:rsidRPr="00F33567">
        <w:rPr>
          <w:b/>
          <w:sz w:val="22"/>
          <w:szCs w:val="22"/>
          <w:lang w:val="sr-Cyrl-BA"/>
        </w:rPr>
        <w:t>КОЈИ НАСТУПА СА ПОДИЗВОЂАЧИМА</w:t>
      </w:r>
      <w:r w:rsidRPr="00F33567">
        <w:rPr>
          <w:b/>
          <w:bCs/>
          <w:sz w:val="22"/>
          <w:szCs w:val="22"/>
          <w:lang w:val="sr-Cyrl-CS"/>
        </w:rPr>
        <w:t xml:space="preserve"> </w:t>
      </w:r>
    </w:p>
    <w:p w:rsidR="00391CCE" w:rsidRPr="00F33567" w:rsidRDefault="00391CCE" w:rsidP="00391CCE">
      <w:pPr>
        <w:numPr>
          <w:ilvl w:val="0"/>
          <w:numId w:val="30"/>
        </w:numPr>
        <w:jc w:val="center"/>
        <w:rPr>
          <w:b/>
          <w:sz w:val="22"/>
          <w:szCs w:val="22"/>
          <w:lang w:val="sr-Cyrl-BA"/>
        </w:rPr>
      </w:pPr>
      <w:r w:rsidRPr="00F33567">
        <w:rPr>
          <w:b/>
          <w:sz w:val="22"/>
          <w:szCs w:val="22"/>
          <w:lang w:val="sr-Cyrl-BA"/>
        </w:rPr>
        <w:t>ОВЛАШЋЕНОГ ЧЛАНА ГРУПЕ ПОНУЂАЧА</w:t>
      </w:r>
    </w:p>
    <w:p w:rsidR="00391CCE" w:rsidRPr="00F33567" w:rsidRDefault="00391CCE" w:rsidP="00391CCE">
      <w:pPr>
        <w:jc w:val="center"/>
        <w:rPr>
          <w:sz w:val="24"/>
          <w:szCs w:val="24"/>
          <w:lang w:val="sr-Cyrl-BA"/>
        </w:rPr>
      </w:pPr>
      <w:r w:rsidRPr="00F33567">
        <w:rPr>
          <w:sz w:val="22"/>
          <w:szCs w:val="22"/>
          <w:lang w:val="sr-Cyrl-BA"/>
        </w:rPr>
        <w:t>(заокружити)</w:t>
      </w:r>
    </w:p>
    <w:p w:rsidR="00391CCE" w:rsidRPr="00F33567" w:rsidRDefault="00391CCE" w:rsidP="00391CCE">
      <w:pPr>
        <w:jc w:val="center"/>
        <w:rPr>
          <w:sz w:val="24"/>
          <w:szCs w:val="24"/>
          <w:lang w:val="sr-Cyrl-CS"/>
        </w:rPr>
      </w:pPr>
    </w:p>
    <w:p w:rsidR="00391CCE" w:rsidRPr="00F33567" w:rsidRDefault="00391CCE" w:rsidP="00391CCE">
      <w:pPr>
        <w:jc w:val="center"/>
        <w:rPr>
          <w:sz w:val="24"/>
          <w:szCs w:val="24"/>
          <w:lang w:val="sr-Cyrl-CS"/>
        </w:rPr>
      </w:pPr>
    </w:p>
    <w:tbl>
      <w:tblPr>
        <w:tblW w:w="0" w:type="auto"/>
        <w:tblInd w:w="79" w:type="dxa"/>
        <w:tblLayout w:type="fixed"/>
        <w:tblLook w:val="0000" w:firstRow="0" w:lastRow="0" w:firstColumn="0" w:lastColumn="0" w:noHBand="0" w:noVBand="0"/>
      </w:tblPr>
      <w:tblGrid>
        <w:gridCol w:w="4664"/>
        <w:gridCol w:w="4868"/>
      </w:tblGrid>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Cyrl-CS"/>
              </w:rPr>
            </w:pPr>
            <w:r w:rsidRPr="00F33567">
              <w:rPr>
                <w:b/>
                <w:bCs/>
                <w:sz w:val="22"/>
                <w:szCs w:val="22"/>
                <w:lang w:val="sr-Cyrl-CS"/>
              </w:rPr>
              <w:t>НАЗИВ ПОНУЂАЧА</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Cyrl-CS"/>
              </w:rPr>
            </w:pPr>
            <w:r w:rsidRPr="00F33567">
              <w:rPr>
                <w:b/>
                <w:bCs/>
                <w:sz w:val="22"/>
                <w:szCs w:val="22"/>
                <w:lang w:val="sr-Cyrl-CS"/>
              </w:rPr>
              <w:t>СЕДИШТЕ ПОНУЂАЧА</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Cyrl-CS"/>
              </w:rPr>
            </w:pPr>
            <w:r w:rsidRPr="00F33567">
              <w:rPr>
                <w:b/>
                <w:bCs/>
                <w:sz w:val="22"/>
                <w:szCs w:val="22"/>
                <w:lang w:val="sr-Cyrl-CS"/>
              </w:rPr>
              <w:t>АДРЕСА СЕДИШТА ПОНУЂАЧА</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Cyrl-CS"/>
              </w:rPr>
            </w:pPr>
            <w:r w:rsidRPr="00F33567">
              <w:rPr>
                <w:b/>
                <w:bCs/>
                <w:sz w:val="22"/>
                <w:szCs w:val="22"/>
                <w:lang w:val="sr-Cyrl-CS"/>
              </w:rPr>
              <w:t>МАТИЧНИ БРОЈ</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Cyrl-BA"/>
              </w:rPr>
            </w:pPr>
            <w:r w:rsidRPr="00F33567">
              <w:rPr>
                <w:b/>
                <w:bCs/>
                <w:sz w:val="22"/>
                <w:szCs w:val="22"/>
                <w:lang w:val="sr-Cyrl-CS"/>
              </w:rPr>
              <w:t>П</w:t>
            </w:r>
            <w:r w:rsidRPr="00F33567">
              <w:rPr>
                <w:b/>
                <w:bCs/>
                <w:sz w:val="22"/>
                <w:szCs w:val="22"/>
                <w:lang w:val="sr-Cyrl-BA"/>
              </w:rPr>
              <w:t>ИБ</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Cyrl-CS"/>
              </w:rPr>
            </w:pPr>
            <w:r w:rsidRPr="00F33567">
              <w:rPr>
                <w:b/>
                <w:bCs/>
                <w:sz w:val="22"/>
                <w:szCs w:val="22"/>
                <w:lang w:val="sr-Cyrl-CS"/>
              </w:rPr>
              <w:t>РАЧУН</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Cyrl-CS"/>
              </w:rPr>
            </w:pPr>
            <w:r w:rsidRPr="00F33567">
              <w:rPr>
                <w:b/>
                <w:bCs/>
                <w:sz w:val="22"/>
                <w:szCs w:val="22"/>
                <w:lang w:val="sr-Cyrl-BA"/>
              </w:rPr>
              <w:t>ОДГОВОРНО ЛИЦЕ - директор</w:t>
            </w:r>
            <w:r w:rsidRPr="00F33567">
              <w:rPr>
                <w:b/>
                <w:bCs/>
                <w:sz w:val="22"/>
                <w:szCs w:val="22"/>
                <w:lang w:val="sr-Cyrl-CS"/>
              </w:rPr>
              <w:t xml:space="preserve">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Cyrl-CS"/>
              </w:rPr>
            </w:pPr>
            <w:r w:rsidRPr="00F33567">
              <w:rPr>
                <w:b/>
                <w:bCs/>
                <w:sz w:val="22"/>
                <w:szCs w:val="22"/>
                <w:lang w:val="sr-Cyrl-CS"/>
              </w:rPr>
              <w:t xml:space="preserve">ОСОБА ЗА КОНТАКТ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Cyrl-CS"/>
              </w:rPr>
            </w:pPr>
            <w:r w:rsidRPr="00F33567">
              <w:rPr>
                <w:b/>
                <w:bCs/>
                <w:sz w:val="22"/>
                <w:szCs w:val="22"/>
                <w:lang w:val="sr-Cyrl-CS"/>
              </w:rPr>
              <w:t>ТЕЛЕФОН</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Cyrl-CS"/>
              </w:rPr>
            </w:pPr>
            <w:r w:rsidRPr="00F33567">
              <w:rPr>
                <w:b/>
                <w:bCs/>
                <w:sz w:val="22"/>
                <w:szCs w:val="22"/>
                <w:lang w:val="sr-Cyrl-BA"/>
              </w:rPr>
              <w:t>ТЕЛЕФАКС</w:t>
            </w:r>
            <w:r w:rsidRPr="00F33567">
              <w:rPr>
                <w:b/>
                <w:bCs/>
                <w:sz w:val="22"/>
                <w:szCs w:val="22"/>
                <w:lang w:val="sr-Cyrl-CS"/>
              </w:rPr>
              <w:t xml:space="preserve">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r w:rsidR="00391CCE" w:rsidRPr="00F33567" w:rsidTr="00391CCE">
        <w:tc>
          <w:tcPr>
            <w:tcW w:w="4664" w:type="dxa"/>
            <w:tcBorders>
              <w:top w:val="single" w:sz="4" w:space="0" w:color="000000"/>
              <w:left w:val="single" w:sz="4" w:space="0" w:color="000000"/>
              <w:bottom w:val="single" w:sz="4" w:space="0" w:color="000000"/>
            </w:tcBorders>
            <w:shd w:val="clear" w:color="auto" w:fill="auto"/>
            <w:vAlign w:val="center"/>
          </w:tcPr>
          <w:p w:rsidR="00391CCE" w:rsidRPr="00F33567" w:rsidRDefault="00391CCE" w:rsidP="00391CCE">
            <w:pPr>
              <w:snapToGrid w:val="0"/>
              <w:rPr>
                <w:b/>
                <w:bCs/>
                <w:sz w:val="22"/>
                <w:szCs w:val="22"/>
                <w:lang w:val="sr-Cyrl-CS"/>
              </w:rPr>
            </w:pPr>
          </w:p>
          <w:p w:rsidR="00391CCE" w:rsidRPr="00F33567" w:rsidRDefault="00391CCE" w:rsidP="00391CCE">
            <w:pPr>
              <w:rPr>
                <w:b/>
                <w:bCs/>
                <w:sz w:val="22"/>
                <w:szCs w:val="22"/>
                <w:lang w:val="sr-Latn-CS"/>
              </w:rPr>
            </w:pPr>
            <w:r w:rsidRPr="00F33567">
              <w:rPr>
                <w:b/>
                <w:bCs/>
                <w:sz w:val="22"/>
                <w:szCs w:val="22"/>
                <w:lang w:val="sr-Cyrl-CS"/>
              </w:rPr>
              <w:t>ЕЛЕКТРОНСКА ПОШТА (</w:t>
            </w:r>
            <w:r w:rsidRPr="00F33567">
              <w:rPr>
                <w:b/>
                <w:bCs/>
                <w:sz w:val="22"/>
                <w:szCs w:val="22"/>
                <w:lang w:val="sr-Latn-CS"/>
              </w:rPr>
              <w:t>e-mail)</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391CCE" w:rsidRPr="00F33567" w:rsidRDefault="00391CCE" w:rsidP="0015372C">
            <w:pPr>
              <w:snapToGrid w:val="0"/>
              <w:rPr>
                <w:sz w:val="24"/>
                <w:szCs w:val="24"/>
                <w:lang w:val="sr-Cyrl-CS"/>
              </w:rPr>
            </w:pPr>
          </w:p>
        </w:tc>
      </w:tr>
    </w:tbl>
    <w:p w:rsidR="00391CCE" w:rsidRPr="00F33567" w:rsidRDefault="00391CCE" w:rsidP="00391CCE">
      <w:pPr>
        <w:jc w:val="center"/>
      </w:pPr>
    </w:p>
    <w:p w:rsidR="00391CCE" w:rsidRPr="00F33567" w:rsidRDefault="00391CCE" w:rsidP="00391CCE">
      <w:pPr>
        <w:jc w:val="center"/>
        <w:rPr>
          <w:sz w:val="24"/>
          <w:szCs w:val="24"/>
          <w:lang w:val="sr-Cyrl-CS"/>
        </w:rPr>
      </w:pPr>
    </w:p>
    <w:p w:rsidR="00391CCE" w:rsidRPr="00F33567" w:rsidRDefault="00391CCE" w:rsidP="00391CCE">
      <w:pPr>
        <w:jc w:val="center"/>
        <w:rPr>
          <w:sz w:val="24"/>
          <w:szCs w:val="24"/>
          <w:lang w:val="sr-Cyrl-CS"/>
        </w:rPr>
      </w:pPr>
    </w:p>
    <w:p w:rsidR="00391CCE" w:rsidRPr="00F33567" w:rsidRDefault="00391CCE" w:rsidP="00391CCE">
      <w:pPr>
        <w:jc w:val="center"/>
        <w:rPr>
          <w:sz w:val="24"/>
          <w:szCs w:val="24"/>
          <w:lang w:val="sr-Cyrl-CS"/>
        </w:rPr>
      </w:pPr>
    </w:p>
    <w:p w:rsidR="00391CCE" w:rsidRPr="00F33567" w:rsidRDefault="00391CCE" w:rsidP="00391CCE">
      <w:pPr>
        <w:jc w:val="both"/>
        <w:rPr>
          <w:sz w:val="24"/>
          <w:szCs w:val="24"/>
          <w:lang w:val="sr-Cyrl-CS"/>
        </w:rPr>
      </w:pPr>
      <w:r w:rsidRPr="00F33567">
        <w:rPr>
          <w:sz w:val="24"/>
          <w:szCs w:val="24"/>
          <w:lang w:val="sr-Cyrl-CS"/>
        </w:rPr>
        <w:t>___________________</w:t>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t xml:space="preserve">              П О Н У Ђ А Ч </w:t>
      </w:r>
    </w:p>
    <w:p w:rsidR="00391CCE" w:rsidRPr="00F33567" w:rsidRDefault="00391CCE" w:rsidP="00391CCE">
      <w:pPr>
        <w:jc w:val="both"/>
        <w:rPr>
          <w:sz w:val="24"/>
          <w:szCs w:val="24"/>
          <w:lang w:val="sr-Cyrl-CS"/>
        </w:rPr>
      </w:pPr>
      <w:r w:rsidRPr="00F33567">
        <w:rPr>
          <w:sz w:val="24"/>
          <w:szCs w:val="24"/>
          <w:lang w:val="sr-Cyrl-CS"/>
        </w:rPr>
        <w:t xml:space="preserve">    Место и датум </w:t>
      </w:r>
      <w:r w:rsidRPr="00F33567">
        <w:rPr>
          <w:sz w:val="24"/>
          <w:szCs w:val="24"/>
          <w:lang w:val="sr-Cyrl-CS"/>
        </w:rPr>
        <w:tab/>
      </w:r>
      <w:r w:rsidRPr="00F33567">
        <w:rPr>
          <w:sz w:val="24"/>
          <w:szCs w:val="24"/>
          <w:lang w:val="sr-Cyrl-CS"/>
        </w:rPr>
        <w:tab/>
      </w:r>
      <w:r w:rsidRPr="00F33567">
        <w:rPr>
          <w:sz w:val="24"/>
          <w:szCs w:val="24"/>
          <w:lang w:val="sr-Cyrl-CS"/>
        </w:rPr>
        <w:tab/>
        <w:t xml:space="preserve"> </w:t>
      </w:r>
      <w:r w:rsidRPr="00F33567">
        <w:rPr>
          <w:sz w:val="24"/>
          <w:szCs w:val="24"/>
          <w:lang w:val="sr-Cyrl-CS"/>
        </w:rPr>
        <w:tab/>
      </w:r>
      <w:r w:rsidRPr="00F33567">
        <w:rPr>
          <w:sz w:val="24"/>
          <w:szCs w:val="24"/>
          <w:lang w:val="sr-Cyrl-CS"/>
        </w:rPr>
        <w:tab/>
      </w:r>
    </w:p>
    <w:p w:rsidR="00391CCE" w:rsidRPr="00F33567" w:rsidRDefault="00391CCE" w:rsidP="0015372C">
      <w:pPr>
        <w:jc w:val="right"/>
        <w:rPr>
          <w:sz w:val="24"/>
          <w:szCs w:val="24"/>
        </w:rPr>
      </w:pP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0015372C" w:rsidRPr="00F33567">
        <w:rPr>
          <w:sz w:val="24"/>
          <w:szCs w:val="24"/>
        </w:rPr>
        <w:t>__________________________</w:t>
      </w:r>
      <w:r w:rsidRPr="00F33567">
        <w:rPr>
          <w:sz w:val="24"/>
          <w:szCs w:val="24"/>
          <w:lang w:val="sr-Cyrl-CS"/>
        </w:rPr>
        <w:tab/>
        <w:t xml:space="preserve">                      </w:t>
      </w:r>
      <w:r w:rsidR="0015372C" w:rsidRPr="00F33567">
        <w:rPr>
          <w:sz w:val="24"/>
          <w:szCs w:val="24"/>
          <w:lang w:val="sr-Cyrl-CS"/>
        </w:rPr>
        <w:t xml:space="preserve">     </w:t>
      </w:r>
      <w:r w:rsidR="0015372C" w:rsidRPr="00F33567">
        <w:rPr>
          <w:sz w:val="24"/>
          <w:szCs w:val="24"/>
        </w:rPr>
        <w:t xml:space="preserve"> </w:t>
      </w:r>
    </w:p>
    <w:p w:rsidR="0015372C" w:rsidRPr="00F33567" w:rsidRDefault="0015372C" w:rsidP="0015372C">
      <w:pPr>
        <w:jc w:val="both"/>
        <w:rPr>
          <w:sz w:val="24"/>
          <w:szCs w:val="24"/>
        </w:rPr>
      </w:pPr>
      <w:r w:rsidRPr="00F33567">
        <w:rPr>
          <w:sz w:val="24"/>
          <w:szCs w:val="24"/>
        </w:rPr>
        <w:t xml:space="preserve">          </w:t>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rPr>
        <w:t xml:space="preserve">           </w:t>
      </w:r>
      <w:r w:rsidR="00391CCE" w:rsidRPr="00F33567">
        <w:rPr>
          <w:sz w:val="24"/>
          <w:szCs w:val="24"/>
          <w:lang w:val="sr-Cyrl-CS"/>
        </w:rPr>
        <w:t xml:space="preserve">   </w:t>
      </w:r>
      <w:r w:rsidRPr="00F33567">
        <w:rPr>
          <w:sz w:val="24"/>
          <w:szCs w:val="24"/>
        </w:rPr>
        <w:t xml:space="preserve"> </w:t>
      </w:r>
      <w:r w:rsidR="00391CCE" w:rsidRPr="00F33567">
        <w:rPr>
          <w:sz w:val="24"/>
          <w:szCs w:val="24"/>
          <w:lang w:val="sr-Cyrl-CS"/>
        </w:rPr>
        <w:t>Име</w:t>
      </w:r>
      <w:r w:rsidR="00391CCE" w:rsidRPr="00F33567">
        <w:rPr>
          <w:sz w:val="24"/>
          <w:szCs w:val="24"/>
        </w:rPr>
        <w:t xml:space="preserve"> </w:t>
      </w:r>
      <w:r w:rsidR="00391CCE" w:rsidRPr="00F33567">
        <w:rPr>
          <w:sz w:val="24"/>
          <w:szCs w:val="24"/>
          <w:lang w:val="sr-Cyrl-CS"/>
        </w:rPr>
        <w:t xml:space="preserve">и презиме овлашћеног лица </w:t>
      </w:r>
    </w:p>
    <w:p w:rsidR="00391CCE" w:rsidRPr="00F33567" w:rsidRDefault="00391CCE" w:rsidP="0015372C">
      <w:pPr>
        <w:rPr>
          <w:sz w:val="24"/>
          <w:szCs w:val="24"/>
          <w:lang w:val="sr-Cyrl-CS"/>
        </w:rPr>
      </w:pPr>
    </w:p>
    <w:p w:rsidR="00391CCE" w:rsidRPr="00F33567" w:rsidRDefault="0015372C" w:rsidP="0015372C">
      <w:pPr>
        <w:jc w:val="right"/>
        <w:rPr>
          <w:sz w:val="24"/>
          <w:szCs w:val="24"/>
          <w:lang w:val="sr-Cyrl-CS"/>
        </w:rPr>
      </w:pPr>
      <w:r w:rsidRPr="00F33567">
        <w:rPr>
          <w:sz w:val="24"/>
          <w:szCs w:val="24"/>
          <w:lang w:val="sr-Cyrl-CS"/>
        </w:rPr>
        <w:tab/>
      </w:r>
      <w:r w:rsidRPr="00F33567">
        <w:rPr>
          <w:sz w:val="24"/>
          <w:szCs w:val="24"/>
          <w:lang w:val="sr-Cyrl-CS"/>
        </w:rPr>
        <w:tab/>
      </w:r>
      <w:r w:rsidRPr="00F33567">
        <w:rPr>
          <w:sz w:val="24"/>
          <w:szCs w:val="24"/>
          <w:lang w:val="sr-Cyrl-CS"/>
        </w:rPr>
        <w:tab/>
      </w:r>
      <w:r w:rsidR="00391CCE" w:rsidRPr="00F33567">
        <w:rPr>
          <w:sz w:val="24"/>
          <w:szCs w:val="24"/>
          <w:lang w:val="sr-Cyrl-CS"/>
        </w:rPr>
        <w:t xml:space="preserve">   </w:t>
      </w:r>
      <w:r w:rsidR="00391CCE" w:rsidRPr="00F33567">
        <w:rPr>
          <w:sz w:val="24"/>
          <w:szCs w:val="24"/>
          <w:lang w:val="sr-Cyrl-BA"/>
        </w:rPr>
        <w:t>М.П.</w:t>
      </w:r>
      <w:r w:rsidR="00391CCE" w:rsidRPr="00F33567">
        <w:rPr>
          <w:sz w:val="24"/>
          <w:szCs w:val="24"/>
          <w:lang w:val="sr-Cyrl-CS"/>
        </w:rPr>
        <w:tab/>
      </w:r>
      <w:r w:rsidR="00391CCE" w:rsidRPr="00F33567">
        <w:rPr>
          <w:sz w:val="24"/>
          <w:szCs w:val="24"/>
          <w:lang w:val="sr-Cyrl-CS"/>
        </w:rPr>
        <w:tab/>
        <w:t xml:space="preserve">                </w:t>
      </w:r>
      <w:r w:rsidRPr="00F33567">
        <w:rPr>
          <w:sz w:val="24"/>
          <w:szCs w:val="24"/>
        </w:rPr>
        <w:t xml:space="preserve">                          </w:t>
      </w:r>
      <w:r w:rsidR="00391CCE" w:rsidRPr="00F33567">
        <w:rPr>
          <w:sz w:val="24"/>
          <w:szCs w:val="24"/>
          <w:lang w:val="sr-Cyrl-CS"/>
        </w:rPr>
        <w:tab/>
      </w:r>
      <w:r w:rsidR="00391CCE" w:rsidRPr="00F33567">
        <w:rPr>
          <w:sz w:val="24"/>
          <w:szCs w:val="24"/>
          <w:lang w:val="sr-Cyrl-CS"/>
        </w:rPr>
        <w:tab/>
      </w:r>
      <w:r w:rsidRPr="00F33567">
        <w:rPr>
          <w:sz w:val="24"/>
          <w:szCs w:val="24"/>
        </w:rPr>
        <w:t xml:space="preserve">                       </w:t>
      </w:r>
      <w:r w:rsidRPr="00F33567">
        <w:rPr>
          <w:sz w:val="24"/>
          <w:szCs w:val="24"/>
          <w:lang w:val="sr-Cyrl-CS"/>
        </w:rPr>
        <w:t xml:space="preserve">  </w:t>
      </w:r>
      <w:r w:rsidR="00391CCE" w:rsidRPr="00F33567">
        <w:rPr>
          <w:sz w:val="24"/>
          <w:szCs w:val="24"/>
          <w:lang w:val="sr-Cyrl-CS"/>
        </w:rPr>
        <w:t xml:space="preserve"> </w:t>
      </w:r>
      <w:r w:rsidRPr="00F33567">
        <w:rPr>
          <w:sz w:val="24"/>
          <w:szCs w:val="24"/>
        </w:rPr>
        <w:t xml:space="preserve">                                </w:t>
      </w:r>
      <w:r w:rsidR="00391CCE" w:rsidRPr="00F33567">
        <w:rPr>
          <w:sz w:val="24"/>
          <w:szCs w:val="24"/>
          <w:lang w:val="sr-Cyrl-CS"/>
        </w:rPr>
        <w:t xml:space="preserve"> </w:t>
      </w:r>
      <w:r w:rsidRPr="00F33567">
        <w:rPr>
          <w:sz w:val="24"/>
          <w:szCs w:val="24"/>
        </w:rPr>
        <w:t xml:space="preserve">               </w:t>
      </w:r>
    </w:p>
    <w:p w:rsidR="00391CCE" w:rsidRPr="00F33567" w:rsidRDefault="00391CCE" w:rsidP="0015372C">
      <w:pPr>
        <w:jc w:val="right"/>
        <w:rPr>
          <w:sz w:val="24"/>
          <w:szCs w:val="24"/>
          <w:lang w:val="sr-Cyrl-CS"/>
        </w:rPr>
      </w:pPr>
    </w:p>
    <w:p w:rsidR="00391CCE" w:rsidRPr="00F33567" w:rsidRDefault="0015372C" w:rsidP="0015372C">
      <w:pPr>
        <w:jc w:val="right"/>
        <w:rPr>
          <w:sz w:val="24"/>
          <w:szCs w:val="24"/>
        </w:rPr>
      </w:pPr>
      <w:r w:rsidRPr="00F33567">
        <w:rPr>
          <w:sz w:val="24"/>
          <w:szCs w:val="24"/>
        </w:rPr>
        <w:t>___________________________</w:t>
      </w:r>
    </w:p>
    <w:p w:rsidR="00391CCE" w:rsidRPr="00F33567" w:rsidRDefault="0015372C" w:rsidP="0015372C">
      <w:pPr>
        <w:widowControl w:val="0"/>
        <w:overflowPunct w:val="0"/>
        <w:autoSpaceDE w:val="0"/>
        <w:autoSpaceDN w:val="0"/>
        <w:adjustRightInd w:val="0"/>
        <w:spacing w:line="354" w:lineRule="auto"/>
        <w:ind w:left="440" w:right="-303" w:hanging="60"/>
        <w:jc w:val="right"/>
        <w:rPr>
          <w:b/>
          <w:bCs/>
          <w:iCs/>
          <w:color w:val="000000"/>
        </w:rPr>
      </w:pPr>
      <w:r w:rsidRPr="00F33567">
        <w:rPr>
          <w:sz w:val="24"/>
          <w:szCs w:val="24"/>
          <w:lang w:val="sr-Cyrl-CS"/>
        </w:rPr>
        <w:t>Потпис овлашћеног лица</w:t>
      </w:r>
    </w:p>
    <w:p w:rsidR="00391CCE" w:rsidRPr="00F33567" w:rsidRDefault="00391CCE" w:rsidP="0018537F">
      <w:pPr>
        <w:widowControl w:val="0"/>
        <w:overflowPunct w:val="0"/>
        <w:autoSpaceDE w:val="0"/>
        <w:autoSpaceDN w:val="0"/>
        <w:adjustRightInd w:val="0"/>
        <w:spacing w:line="354" w:lineRule="auto"/>
        <w:ind w:left="440" w:right="-303" w:hanging="60"/>
        <w:rPr>
          <w:b/>
          <w:bCs/>
          <w:iCs/>
          <w:color w:val="000000"/>
        </w:rPr>
      </w:pPr>
    </w:p>
    <w:p w:rsidR="0015372C" w:rsidRPr="00F33567" w:rsidRDefault="0015372C" w:rsidP="0018537F">
      <w:pPr>
        <w:widowControl w:val="0"/>
        <w:overflowPunct w:val="0"/>
        <w:autoSpaceDE w:val="0"/>
        <w:autoSpaceDN w:val="0"/>
        <w:adjustRightInd w:val="0"/>
        <w:spacing w:line="354" w:lineRule="auto"/>
        <w:ind w:left="440" w:right="-303" w:hanging="60"/>
        <w:rPr>
          <w:b/>
          <w:bCs/>
          <w:iCs/>
          <w:color w:val="000000"/>
        </w:rPr>
      </w:pPr>
    </w:p>
    <w:p w:rsidR="0015372C" w:rsidRPr="00F33567" w:rsidRDefault="0015372C" w:rsidP="0018537F">
      <w:pPr>
        <w:widowControl w:val="0"/>
        <w:overflowPunct w:val="0"/>
        <w:autoSpaceDE w:val="0"/>
        <w:autoSpaceDN w:val="0"/>
        <w:adjustRightInd w:val="0"/>
        <w:spacing w:line="354" w:lineRule="auto"/>
        <w:ind w:left="440" w:right="-303" w:hanging="60"/>
        <w:rPr>
          <w:b/>
          <w:bCs/>
          <w:iCs/>
          <w:color w:val="000000"/>
        </w:rPr>
      </w:pPr>
    </w:p>
    <w:p w:rsidR="00BF1283" w:rsidRPr="00F33567" w:rsidRDefault="00BF1283" w:rsidP="00BF1283">
      <w:pPr>
        <w:jc w:val="both"/>
        <w:rPr>
          <w:b/>
          <w:sz w:val="24"/>
          <w:szCs w:val="24"/>
          <w:lang w:val="sr-Cyrl-CS"/>
        </w:rPr>
      </w:pPr>
      <w:r w:rsidRPr="00F33567">
        <w:rPr>
          <w:b/>
          <w:sz w:val="24"/>
          <w:szCs w:val="24"/>
          <w:lang w:val="sr-Cyrl-CS"/>
        </w:rPr>
        <w:t>О</w:t>
      </w:r>
      <w:r w:rsidRPr="00F33567">
        <w:rPr>
          <w:b/>
          <w:sz w:val="24"/>
          <w:szCs w:val="24"/>
          <w:lang w:val="sr-Cyrl-BA"/>
        </w:rPr>
        <w:t>бразац 2</w:t>
      </w:r>
      <w:r w:rsidRPr="00F33567">
        <w:rPr>
          <w:b/>
          <w:sz w:val="24"/>
          <w:szCs w:val="24"/>
          <w:lang w:val="sr-Cyrl-CS"/>
        </w:rPr>
        <w:t xml:space="preserve"> </w:t>
      </w:r>
    </w:p>
    <w:p w:rsidR="00BF1283" w:rsidRPr="00F33567" w:rsidRDefault="00BF1283" w:rsidP="00BF1283">
      <w:pPr>
        <w:jc w:val="both"/>
        <w:rPr>
          <w:sz w:val="24"/>
          <w:szCs w:val="24"/>
          <w:lang w:val="sr-Cyrl-CS"/>
        </w:rPr>
      </w:pPr>
    </w:p>
    <w:p w:rsidR="00BF1283" w:rsidRPr="00F33567" w:rsidRDefault="00BF1283" w:rsidP="00BF1283">
      <w:pPr>
        <w:jc w:val="both"/>
        <w:rPr>
          <w:sz w:val="24"/>
          <w:szCs w:val="24"/>
          <w:lang w:val="sr-Cyrl-CS"/>
        </w:rPr>
      </w:pPr>
    </w:p>
    <w:p w:rsidR="00BF1283" w:rsidRPr="00F33567" w:rsidRDefault="00BF1283" w:rsidP="00BF1283">
      <w:pPr>
        <w:jc w:val="center"/>
        <w:rPr>
          <w:b/>
          <w:bCs/>
          <w:sz w:val="24"/>
          <w:szCs w:val="24"/>
          <w:lang w:val="sr-Cyrl-BA"/>
        </w:rPr>
      </w:pPr>
      <w:r w:rsidRPr="00F33567">
        <w:rPr>
          <w:b/>
          <w:bCs/>
          <w:sz w:val="24"/>
          <w:szCs w:val="24"/>
          <w:lang w:val="sr-Cyrl-BA"/>
        </w:rPr>
        <w:t xml:space="preserve">ИЗЈАВА </w:t>
      </w:r>
      <w:r w:rsidRPr="00F33567">
        <w:rPr>
          <w:b/>
          <w:bCs/>
          <w:sz w:val="24"/>
          <w:szCs w:val="24"/>
          <w:lang w:val="sr-Cyrl-CS"/>
        </w:rPr>
        <w:t>ПОНУЂАЧ</w:t>
      </w:r>
      <w:r w:rsidRPr="00F33567">
        <w:rPr>
          <w:b/>
          <w:bCs/>
          <w:sz w:val="24"/>
          <w:szCs w:val="24"/>
          <w:lang w:val="sr-Cyrl-BA"/>
        </w:rPr>
        <w:t>А О ЛИЦУ ОВЛАШЋЕНОМ ЗА САСТАВЉАЊЕ И ПОТПИСИВАЊЕ ПОНУДЕ</w:t>
      </w:r>
    </w:p>
    <w:p w:rsidR="00BF1283" w:rsidRPr="00F33567" w:rsidRDefault="00BF1283" w:rsidP="00BF1283">
      <w:pPr>
        <w:jc w:val="center"/>
        <w:rPr>
          <w:b/>
          <w:bCs/>
          <w:sz w:val="24"/>
          <w:szCs w:val="24"/>
          <w:lang w:val="sr-Cyrl-BA"/>
        </w:rPr>
      </w:pPr>
    </w:p>
    <w:p w:rsidR="00BF1283" w:rsidRPr="008A30AA" w:rsidRDefault="00BF1283" w:rsidP="00BF1283">
      <w:pPr>
        <w:rPr>
          <w:b/>
          <w:bCs/>
          <w:sz w:val="24"/>
          <w:szCs w:val="24"/>
          <w:lang w:val="ru-RU"/>
        </w:rPr>
      </w:pPr>
    </w:p>
    <w:p w:rsidR="00BF1283" w:rsidRPr="00F33567" w:rsidRDefault="00BF1283" w:rsidP="00BF1283">
      <w:pPr>
        <w:numPr>
          <w:ilvl w:val="0"/>
          <w:numId w:val="31"/>
        </w:numPr>
        <w:jc w:val="center"/>
        <w:rPr>
          <w:b/>
          <w:sz w:val="22"/>
          <w:szCs w:val="22"/>
          <w:lang w:val="sr-Cyrl-BA"/>
        </w:rPr>
      </w:pPr>
      <w:r w:rsidRPr="00F33567">
        <w:rPr>
          <w:b/>
          <w:sz w:val="22"/>
          <w:szCs w:val="22"/>
          <w:lang w:val="sr-Cyrl-BA"/>
        </w:rPr>
        <w:t>КОЈИ НАСТУПА САМОСТАЛНО</w:t>
      </w:r>
    </w:p>
    <w:p w:rsidR="00BF1283" w:rsidRPr="00F33567" w:rsidRDefault="00BF1283" w:rsidP="00BF1283">
      <w:pPr>
        <w:numPr>
          <w:ilvl w:val="0"/>
          <w:numId w:val="31"/>
        </w:numPr>
        <w:jc w:val="center"/>
        <w:rPr>
          <w:b/>
          <w:bCs/>
          <w:sz w:val="22"/>
          <w:szCs w:val="22"/>
          <w:lang w:val="sr-Cyrl-CS"/>
        </w:rPr>
      </w:pPr>
      <w:r w:rsidRPr="00F33567">
        <w:rPr>
          <w:b/>
          <w:sz w:val="22"/>
          <w:szCs w:val="22"/>
          <w:lang w:val="sr-Cyrl-BA"/>
        </w:rPr>
        <w:t>КОЈИ НАСТУПА СА ПОДИЗВОЂАЧИМА</w:t>
      </w:r>
    </w:p>
    <w:p w:rsidR="00BF1283" w:rsidRPr="00F33567" w:rsidRDefault="00BF1283" w:rsidP="00BF1283">
      <w:pPr>
        <w:numPr>
          <w:ilvl w:val="0"/>
          <w:numId w:val="31"/>
        </w:numPr>
        <w:jc w:val="center"/>
        <w:rPr>
          <w:b/>
          <w:sz w:val="22"/>
          <w:szCs w:val="22"/>
          <w:lang w:val="sr-Cyrl-BA"/>
        </w:rPr>
      </w:pPr>
      <w:r w:rsidRPr="00F33567">
        <w:rPr>
          <w:b/>
          <w:sz w:val="22"/>
          <w:szCs w:val="22"/>
          <w:lang w:val="sr-Cyrl-BA"/>
        </w:rPr>
        <w:t>ОВЛАШЋЕНОГ ЧЛАНА ГРУПЕ ПОНУЂАЧА</w:t>
      </w:r>
    </w:p>
    <w:p w:rsidR="00BF1283" w:rsidRPr="00F33567" w:rsidRDefault="00BF1283" w:rsidP="00BF1283">
      <w:pPr>
        <w:jc w:val="center"/>
        <w:rPr>
          <w:sz w:val="22"/>
          <w:szCs w:val="22"/>
          <w:lang w:val="sr-Cyrl-BA"/>
        </w:rPr>
      </w:pPr>
      <w:r w:rsidRPr="00F33567">
        <w:rPr>
          <w:sz w:val="22"/>
          <w:szCs w:val="22"/>
          <w:lang w:val="sr-Cyrl-BA"/>
        </w:rPr>
        <w:t>(заокружити)</w:t>
      </w:r>
    </w:p>
    <w:p w:rsidR="00BF1283" w:rsidRPr="00F33567" w:rsidRDefault="00BF1283" w:rsidP="00BF1283">
      <w:pPr>
        <w:jc w:val="center"/>
        <w:rPr>
          <w:sz w:val="22"/>
          <w:szCs w:val="22"/>
        </w:rPr>
      </w:pPr>
    </w:p>
    <w:p w:rsidR="00BF1283" w:rsidRPr="00F33567" w:rsidRDefault="00BF1283" w:rsidP="00BF1283">
      <w:pPr>
        <w:snapToGrid w:val="0"/>
        <w:spacing w:before="120" w:line="320" w:lineRule="atLeast"/>
        <w:jc w:val="both"/>
        <w:rPr>
          <w:sz w:val="22"/>
          <w:szCs w:val="22"/>
          <w:lang w:val="sr-Cyrl-BA"/>
        </w:rPr>
      </w:pPr>
      <w:r w:rsidRPr="00F33567">
        <w:rPr>
          <w:sz w:val="24"/>
          <w:szCs w:val="24"/>
          <w:lang w:val="sr-Cyrl-CS"/>
        </w:rPr>
        <w:tab/>
      </w:r>
      <w:r w:rsidRPr="00F33567">
        <w:rPr>
          <w:sz w:val="22"/>
          <w:szCs w:val="22"/>
          <w:lang w:val="sr-Cyrl-BA"/>
        </w:rPr>
        <w:t xml:space="preserve">Под пуном моралном, материјалном и кривичном одговорношћу, изјављујем да је понуду за јавну </w:t>
      </w:r>
      <w:r w:rsidRPr="00F33567">
        <w:rPr>
          <w:b/>
          <w:bCs/>
          <w:iCs/>
          <w:sz w:val="22"/>
          <w:szCs w:val="22"/>
          <w:lang w:val="sr-Cyrl-BA"/>
        </w:rPr>
        <w:t xml:space="preserve">Набавку </w:t>
      </w:r>
      <w:r w:rsidRPr="00F33567">
        <w:rPr>
          <w:b/>
          <w:sz w:val="22"/>
          <w:szCs w:val="22"/>
          <w:lang w:val="sr-Cyrl-CS"/>
        </w:rPr>
        <w:t>услуга бр</w:t>
      </w:r>
      <w:r w:rsidR="007C5F9A" w:rsidRPr="007C5F9A">
        <w:rPr>
          <w:b/>
          <w:sz w:val="22"/>
          <w:szCs w:val="22"/>
          <w:lang w:val="ru-RU"/>
        </w:rPr>
        <w:t>3</w:t>
      </w:r>
      <w:r w:rsidRPr="00F33567">
        <w:rPr>
          <w:b/>
          <w:sz w:val="22"/>
          <w:szCs w:val="22"/>
          <w:lang w:val="sr-Cyrl-CS"/>
        </w:rPr>
        <w:t>/201</w:t>
      </w:r>
      <w:r w:rsidR="007C5F9A" w:rsidRPr="007C5F9A">
        <w:rPr>
          <w:b/>
          <w:sz w:val="22"/>
          <w:szCs w:val="22"/>
          <w:lang w:val="ru-RU"/>
        </w:rPr>
        <w:t>8</w:t>
      </w:r>
      <w:r w:rsidRPr="00F33567">
        <w:rPr>
          <w:b/>
          <w:sz w:val="22"/>
          <w:szCs w:val="22"/>
          <w:lang w:val="sr-Cyrl-CS"/>
        </w:rPr>
        <w:t>– Сервисирање возила за потребе „</w:t>
      </w:r>
      <w:r w:rsidRPr="00F33567">
        <w:rPr>
          <w:b/>
          <w:sz w:val="22"/>
          <w:szCs w:val="22"/>
        </w:rPr>
        <w:t>J</w:t>
      </w:r>
      <w:r w:rsidRPr="008A30AA">
        <w:rPr>
          <w:b/>
          <w:sz w:val="22"/>
          <w:szCs w:val="22"/>
          <w:lang w:val="ru-RU"/>
        </w:rPr>
        <w:t>КП Комуналац</w:t>
      </w:r>
      <w:r w:rsidRPr="00F33567">
        <w:rPr>
          <w:b/>
          <w:sz w:val="22"/>
          <w:szCs w:val="22"/>
          <w:lang w:val="sr-Cyrl-CS"/>
        </w:rPr>
        <w:t>“ Власотинце(на период од једне године)</w:t>
      </w:r>
      <w:r w:rsidRPr="00F33567">
        <w:rPr>
          <w:sz w:val="22"/>
          <w:szCs w:val="22"/>
          <w:lang w:val="sr-Cyrl-BA"/>
        </w:rPr>
        <w:t>, саставио и потписао</w:t>
      </w:r>
    </w:p>
    <w:p w:rsidR="00BF1283" w:rsidRPr="00F33567" w:rsidRDefault="00BF1283" w:rsidP="00BF1283">
      <w:pPr>
        <w:pStyle w:val="TableContents"/>
        <w:snapToGrid w:val="0"/>
        <w:spacing w:before="120" w:line="320" w:lineRule="atLeast"/>
        <w:jc w:val="both"/>
        <w:rPr>
          <w:sz w:val="24"/>
          <w:szCs w:val="24"/>
          <w:lang w:val="sr-Cyrl-CS"/>
        </w:rPr>
      </w:pPr>
      <w:r w:rsidRPr="00F33567">
        <w:rPr>
          <w:sz w:val="24"/>
          <w:szCs w:val="24"/>
          <w:lang w:val="sr-Cyrl-CS"/>
        </w:rPr>
        <w:t>______________________________________________________________</w:t>
      </w:r>
    </w:p>
    <w:p w:rsidR="00BF1283" w:rsidRPr="00F33567" w:rsidRDefault="00BF1283" w:rsidP="00BF1283">
      <w:pPr>
        <w:pStyle w:val="TableContents"/>
        <w:snapToGrid w:val="0"/>
        <w:spacing w:before="120" w:line="320" w:lineRule="atLeast"/>
        <w:jc w:val="both"/>
        <w:rPr>
          <w:iCs/>
          <w:sz w:val="22"/>
          <w:szCs w:val="22"/>
          <w:lang w:val="sr-Cyrl-BA"/>
        </w:rPr>
      </w:pPr>
      <w:r w:rsidRPr="00F33567">
        <w:rPr>
          <w:iCs/>
          <w:sz w:val="22"/>
          <w:szCs w:val="22"/>
          <w:lang w:val="sr-Cyrl-BA"/>
        </w:rPr>
        <w:t>(име и презиме, звање лица овлашћеног за састављање и потписивање понуде)</w:t>
      </w:r>
    </w:p>
    <w:p w:rsidR="00BF1283" w:rsidRPr="00F33567" w:rsidRDefault="00BF1283" w:rsidP="00BF1283">
      <w:pPr>
        <w:pStyle w:val="TableContents"/>
        <w:snapToGrid w:val="0"/>
        <w:spacing w:before="120" w:line="320" w:lineRule="atLeast"/>
        <w:jc w:val="both"/>
        <w:rPr>
          <w:i/>
          <w:iCs/>
          <w:sz w:val="24"/>
          <w:szCs w:val="24"/>
          <w:lang w:val="sr-Cyrl-BA"/>
        </w:rPr>
      </w:pPr>
    </w:p>
    <w:p w:rsidR="00BF1283" w:rsidRPr="00F33567" w:rsidRDefault="00BF1283" w:rsidP="00BF1283">
      <w:pPr>
        <w:pStyle w:val="TableContents"/>
        <w:snapToGrid w:val="0"/>
        <w:spacing w:before="120" w:line="320" w:lineRule="atLeast"/>
        <w:jc w:val="both"/>
        <w:rPr>
          <w:sz w:val="22"/>
          <w:szCs w:val="22"/>
          <w:lang w:val="sr-Cyrl-BA"/>
        </w:rPr>
      </w:pPr>
      <w:r w:rsidRPr="00F33567">
        <w:rPr>
          <w:sz w:val="22"/>
          <w:szCs w:val="22"/>
          <w:lang w:val="sr-Cyrl-BA"/>
        </w:rPr>
        <w:t>у име и за рачун понуђача.</w:t>
      </w:r>
    </w:p>
    <w:p w:rsidR="00BF1283" w:rsidRPr="00F33567" w:rsidRDefault="00BF1283" w:rsidP="00BF1283">
      <w:pPr>
        <w:pStyle w:val="TableContents"/>
        <w:snapToGrid w:val="0"/>
        <w:spacing w:before="120" w:line="320" w:lineRule="atLeast"/>
        <w:jc w:val="both"/>
        <w:rPr>
          <w:sz w:val="24"/>
          <w:szCs w:val="24"/>
          <w:lang w:val="sr-Cyrl-BA"/>
        </w:rPr>
      </w:pPr>
      <w:r w:rsidRPr="00F33567">
        <w:rPr>
          <w:sz w:val="24"/>
          <w:szCs w:val="24"/>
          <w:lang w:val="sr-Cyrl-BA"/>
        </w:rPr>
        <w:t>_________________________________________________________</w:t>
      </w:r>
    </w:p>
    <w:p w:rsidR="00BF1283" w:rsidRPr="00F33567" w:rsidRDefault="00BF1283" w:rsidP="00BF1283">
      <w:pPr>
        <w:pStyle w:val="TableContents"/>
        <w:snapToGrid w:val="0"/>
        <w:spacing w:before="120" w:line="320" w:lineRule="atLeast"/>
        <w:jc w:val="both"/>
        <w:rPr>
          <w:iCs/>
          <w:sz w:val="22"/>
          <w:szCs w:val="22"/>
          <w:lang w:val="sr-Cyrl-BA"/>
        </w:rPr>
      </w:pPr>
      <w:r w:rsidRPr="00F33567">
        <w:rPr>
          <w:iCs/>
          <w:sz w:val="22"/>
          <w:szCs w:val="22"/>
          <w:lang w:val="sr-Cyrl-BA"/>
        </w:rPr>
        <w:t>(потпис лица овлашћеног за састављање и потписивање понуде)</w:t>
      </w:r>
    </w:p>
    <w:p w:rsidR="00BF1283" w:rsidRPr="00F33567" w:rsidRDefault="00BF1283" w:rsidP="00BF1283">
      <w:pPr>
        <w:pStyle w:val="TableContents"/>
        <w:snapToGrid w:val="0"/>
        <w:spacing w:before="120" w:line="320" w:lineRule="atLeast"/>
        <w:jc w:val="both"/>
        <w:rPr>
          <w:sz w:val="24"/>
          <w:szCs w:val="24"/>
          <w:lang w:val="sr-Cyrl-CS"/>
        </w:rPr>
      </w:pPr>
    </w:p>
    <w:p w:rsidR="00BF1283" w:rsidRPr="00F33567" w:rsidRDefault="00BF1283" w:rsidP="00BF1283">
      <w:pPr>
        <w:pStyle w:val="TableContents"/>
        <w:snapToGrid w:val="0"/>
        <w:spacing w:before="120" w:line="320" w:lineRule="atLeast"/>
        <w:jc w:val="both"/>
        <w:rPr>
          <w:sz w:val="24"/>
          <w:szCs w:val="24"/>
          <w:lang w:val="sr-Cyrl-BA"/>
        </w:rPr>
      </w:pPr>
      <w:r w:rsidRPr="00F33567">
        <w:rPr>
          <w:sz w:val="24"/>
          <w:szCs w:val="24"/>
          <w:lang w:val="sr-Cyrl-BA"/>
        </w:rPr>
        <w:t>Датум: ___________               Име и презиме одговорног лица - директора</w:t>
      </w:r>
    </w:p>
    <w:p w:rsidR="00BF1283" w:rsidRPr="00F33567" w:rsidRDefault="00BF1283" w:rsidP="00BF1283">
      <w:pPr>
        <w:pStyle w:val="TableContents"/>
        <w:snapToGrid w:val="0"/>
        <w:spacing w:before="120" w:line="320" w:lineRule="atLeast"/>
        <w:jc w:val="right"/>
        <w:rPr>
          <w:sz w:val="24"/>
          <w:szCs w:val="24"/>
          <w:lang w:val="sr-Cyrl-BA"/>
        </w:rPr>
      </w:pPr>
      <w:r w:rsidRPr="00F33567">
        <w:rPr>
          <w:sz w:val="24"/>
          <w:szCs w:val="24"/>
          <w:lang w:val="sr-Cyrl-BA"/>
        </w:rPr>
        <w:t xml:space="preserve">                                       (Понуђача или овлашћеног члана Групе понуђача)  ________________________________________</w:t>
      </w:r>
    </w:p>
    <w:p w:rsidR="00BF1283" w:rsidRPr="00F33567" w:rsidRDefault="00BF1283" w:rsidP="00BF1283">
      <w:pPr>
        <w:pStyle w:val="TableContents"/>
        <w:snapToGrid w:val="0"/>
        <w:spacing w:before="120" w:line="320" w:lineRule="atLeast"/>
        <w:jc w:val="right"/>
        <w:rPr>
          <w:sz w:val="24"/>
          <w:szCs w:val="24"/>
          <w:lang w:val="sr-Cyrl-BA"/>
        </w:rPr>
      </w:pPr>
    </w:p>
    <w:p w:rsidR="00BF1283" w:rsidRPr="00F33567" w:rsidRDefault="00BF1283" w:rsidP="00BF1283">
      <w:pPr>
        <w:pStyle w:val="TableContents"/>
        <w:snapToGrid w:val="0"/>
        <w:spacing w:before="120" w:line="320" w:lineRule="atLeast"/>
        <w:jc w:val="both"/>
        <w:rPr>
          <w:sz w:val="24"/>
          <w:szCs w:val="24"/>
          <w:lang w:val="sr-Cyrl-BA"/>
        </w:rPr>
      </w:pPr>
      <w:r w:rsidRPr="00F33567">
        <w:rPr>
          <w:sz w:val="24"/>
          <w:szCs w:val="24"/>
          <w:lang w:val="sr-Cyrl-BA"/>
        </w:rPr>
        <w:t xml:space="preserve">                             М.П.                      Потпис одговорног лица - директора</w:t>
      </w:r>
    </w:p>
    <w:p w:rsidR="00BF1283" w:rsidRPr="00F33567" w:rsidRDefault="00BF1283" w:rsidP="00BF1283">
      <w:pPr>
        <w:pStyle w:val="TableContents"/>
        <w:snapToGrid w:val="0"/>
        <w:spacing w:before="120" w:line="320" w:lineRule="atLeast"/>
        <w:jc w:val="both"/>
        <w:rPr>
          <w:sz w:val="24"/>
          <w:szCs w:val="24"/>
          <w:lang w:val="sr-Cyrl-CS"/>
        </w:rPr>
      </w:pPr>
    </w:p>
    <w:p w:rsidR="00BF1283" w:rsidRPr="00F33567" w:rsidRDefault="00BF1283" w:rsidP="00BF1283">
      <w:pPr>
        <w:pStyle w:val="TableContents"/>
        <w:snapToGrid w:val="0"/>
        <w:spacing w:before="120" w:line="320" w:lineRule="atLeast"/>
        <w:jc w:val="both"/>
        <w:rPr>
          <w:sz w:val="24"/>
          <w:szCs w:val="24"/>
          <w:lang w:val="sr-Cyrl-CS"/>
        </w:rPr>
      </w:pPr>
      <w:r w:rsidRPr="00F33567">
        <w:rPr>
          <w:sz w:val="24"/>
          <w:szCs w:val="24"/>
          <w:lang w:val="sr-Cyrl-CS"/>
        </w:rPr>
        <w:t xml:space="preserve">                                                          ______________________________</w:t>
      </w:r>
    </w:p>
    <w:p w:rsidR="00BF1283" w:rsidRPr="00F33567" w:rsidRDefault="00BF1283" w:rsidP="00BF1283">
      <w:pPr>
        <w:pStyle w:val="TableContents"/>
        <w:snapToGrid w:val="0"/>
        <w:spacing w:before="120" w:line="320" w:lineRule="atLeast"/>
        <w:jc w:val="both"/>
        <w:rPr>
          <w:sz w:val="24"/>
          <w:szCs w:val="24"/>
          <w:lang w:val="sr-Cyrl-CS"/>
        </w:rPr>
      </w:pPr>
    </w:p>
    <w:p w:rsidR="00BF1283" w:rsidRPr="00F33567" w:rsidRDefault="00BF1283" w:rsidP="00BF1283">
      <w:pPr>
        <w:snapToGrid w:val="0"/>
        <w:spacing w:before="120" w:line="320" w:lineRule="atLeast"/>
        <w:jc w:val="both"/>
        <w:rPr>
          <w:sz w:val="22"/>
          <w:szCs w:val="22"/>
          <w:lang w:val="sr-Cyrl-BA"/>
        </w:rPr>
      </w:pPr>
      <w:r w:rsidRPr="00F33567">
        <w:rPr>
          <w:b/>
          <w:bCs/>
          <w:sz w:val="22"/>
          <w:szCs w:val="22"/>
          <w:lang w:val="sr-Cyrl-BA"/>
        </w:rPr>
        <w:t xml:space="preserve">НАПОМЕНА: </w:t>
      </w:r>
      <w:r w:rsidRPr="00F33567">
        <w:rPr>
          <w:sz w:val="22"/>
          <w:szCs w:val="22"/>
          <w:lang w:val="sr-Cyrl-BA"/>
        </w:rPr>
        <w:t>Уколико понуду саставља и потписује одговорно лице – директор Понуђача, односно одговорно лице – директор овлашћеног члана Групе понуђача, образац је неприменљив.</w:t>
      </w:r>
    </w:p>
    <w:p w:rsidR="0015372C" w:rsidRPr="008A30AA" w:rsidRDefault="0015372C" w:rsidP="0018537F">
      <w:pPr>
        <w:widowControl w:val="0"/>
        <w:overflowPunct w:val="0"/>
        <w:autoSpaceDE w:val="0"/>
        <w:autoSpaceDN w:val="0"/>
        <w:adjustRightInd w:val="0"/>
        <w:spacing w:line="354" w:lineRule="auto"/>
        <w:ind w:left="440" w:right="-303" w:hanging="60"/>
        <w:rPr>
          <w:b/>
          <w:bCs/>
          <w:iCs/>
          <w:color w:val="000000"/>
          <w:lang w:val="ru-RU"/>
        </w:rPr>
      </w:pPr>
    </w:p>
    <w:p w:rsidR="00BF1283" w:rsidRPr="008A30AA" w:rsidRDefault="00BF1283" w:rsidP="0018537F">
      <w:pPr>
        <w:widowControl w:val="0"/>
        <w:overflowPunct w:val="0"/>
        <w:autoSpaceDE w:val="0"/>
        <w:autoSpaceDN w:val="0"/>
        <w:adjustRightInd w:val="0"/>
        <w:spacing w:line="354" w:lineRule="auto"/>
        <w:ind w:left="440" w:right="-303" w:hanging="60"/>
        <w:rPr>
          <w:b/>
          <w:bCs/>
          <w:iCs/>
          <w:color w:val="000000"/>
          <w:lang w:val="ru-RU"/>
        </w:rPr>
      </w:pPr>
    </w:p>
    <w:p w:rsidR="00BF1283" w:rsidRPr="008A30AA" w:rsidRDefault="00BF1283" w:rsidP="0018537F">
      <w:pPr>
        <w:widowControl w:val="0"/>
        <w:overflowPunct w:val="0"/>
        <w:autoSpaceDE w:val="0"/>
        <w:autoSpaceDN w:val="0"/>
        <w:adjustRightInd w:val="0"/>
        <w:spacing w:line="354" w:lineRule="auto"/>
        <w:ind w:left="440" w:right="-303" w:hanging="60"/>
        <w:rPr>
          <w:b/>
          <w:bCs/>
          <w:iCs/>
          <w:color w:val="000000"/>
          <w:lang w:val="ru-RU"/>
        </w:rPr>
      </w:pPr>
    </w:p>
    <w:p w:rsidR="00BF1283" w:rsidRPr="008A30AA" w:rsidRDefault="00BF1283" w:rsidP="00C938FB">
      <w:pPr>
        <w:widowControl w:val="0"/>
        <w:overflowPunct w:val="0"/>
        <w:autoSpaceDE w:val="0"/>
        <w:autoSpaceDN w:val="0"/>
        <w:adjustRightInd w:val="0"/>
        <w:spacing w:line="354" w:lineRule="auto"/>
        <w:ind w:right="-303"/>
        <w:rPr>
          <w:b/>
          <w:bCs/>
          <w:iCs/>
          <w:color w:val="000000"/>
          <w:lang w:val="ru-RU"/>
        </w:rPr>
      </w:pPr>
    </w:p>
    <w:p w:rsidR="00BF1283" w:rsidRPr="008A30AA" w:rsidRDefault="00BF1283" w:rsidP="0018537F">
      <w:pPr>
        <w:widowControl w:val="0"/>
        <w:overflowPunct w:val="0"/>
        <w:autoSpaceDE w:val="0"/>
        <w:autoSpaceDN w:val="0"/>
        <w:adjustRightInd w:val="0"/>
        <w:spacing w:line="354" w:lineRule="auto"/>
        <w:ind w:left="440" w:right="-303" w:hanging="60"/>
        <w:rPr>
          <w:b/>
          <w:bCs/>
          <w:iCs/>
          <w:color w:val="000000"/>
          <w:lang w:val="ru-RU"/>
        </w:rPr>
      </w:pPr>
    </w:p>
    <w:p w:rsidR="00BF1283" w:rsidRPr="008A30AA" w:rsidRDefault="00BF1283" w:rsidP="0018537F">
      <w:pPr>
        <w:widowControl w:val="0"/>
        <w:overflowPunct w:val="0"/>
        <w:autoSpaceDE w:val="0"/>
        <w:autoSpaceDN w:val="0"/>
        <w:adjustRightInd w:val="0"/>
        <w:spacing w:line="354" w:lineRule="auto"/>
        <w:ind w:left="440" w:right="-303" w:hanging="60"/>
        <w:rPr>
          <w:b/>
          <w:bCs/>
          <w:iCs/>
          <w:color w:val="000000"/>
          <w:lang w:val="ru-RU"/>
        </w:rPr>
      </w:pPr>
    </w:p>
    <w:p w:rsidR="00FC46D0" w:rsidRPr="00F33567" w:rsidRDefault="00FC46D0" w:rsidP="00FC46D0">
      <w:pPr>
        <w:pStyle w:val="TableContents"/>
        <w:snapToGrid w:val="0"/>
        <w:spacing w:before="120" w:line="320" w:lineRule="atLeast"/>
        <w:jc w:val="both"/>
        <w:rPr>
          <w:b/>
          <w:bCs/>
          <w:sz w:val="24"/>
          <w:szCs w:val="24"/>
          <w:lang w:val="sr-Cyrl-BA"/>
        </w:rPr>
      </w:pPr>
      <w:r w:rsidRPr="00F33567">
        <w:rPr>
          <w:b/>
          <w:bCs/>
          <w:sz w:val="24"/>
          <w:szCs w:val="24"/>
          <w:lang w:val="sr-Cyrl-BA"/>
        </w:rPr>
        <w:lastRenderedPageBreak/>
        <w:t>Образац 3</w:t>
      </w:r>
    </w:p>
    <w:p w:rsidR="00FC46D0" w:rsidRPr="00F33567" w:rsidRDefault="00FC46D0" w:rsidP="00FC46D0">
      <w:pPr>
        <w:spacing w:before="120" w:line="320" w:lineRule="atLeast"/>
        <w:jc w:val="both"/>
        <w:rPr>
          <w:sz w:val="24"/>
          <w:szCs w:val="24"/>
          <w:lang w:val="sr-Cyrl-CS"/>
        </w:rPr>
      </w:pPr>
      <w:r w:rsidRPr="00F33567">
        <w:rPr>
          <w:sz w:val="24"/>
          <w:szCs w:val="24"/>
          <w:lang w:val="sr-Cyrl-CS"/>
        </w:rPr>
        <w:tab/>
      </w:r>
    </w:p>
    <w:p w:rsidR="00FC46D0" w:rsidRPr="00F33567" w:rsidRDefault="00FC46D0" w:rsidP="00FC46D0">
      <w:pPr>
        <w:spacing w:before="120" w:line="320" w:lineRule="atLeast"/>
        <w:jc w:val="both"/>
        <w:rPr>
          <w:sz w:val="24"/>
          <w:szCs w:val="24"/>
          <w:lang w:val="sr-Cyrl-CS"/>
        </w:rPr>
      </w:pPr>
    </w:p>
    <w:p w:rsidR="00FC46D0" w:rsidRPr="00F33567" w:rsidRDefault="00FC46D0" w:rsidP="00FC46D0">
      <w:pPr>
        <w:jc w:val="center"/>
        <w:rPr>
          <w:b/>
          <w:bCs/>
          <w:sz w:val="24"/>
          <w:szCs w:val="24"/>
          <w:lang w:val="sr-Cyrl-BA"/>
        </w:rPr>
      </w:pPr>
      <w:r w:rsidRPr="00F33567">
        <w:rPr>
          <w:b/>
          <w:bCs/>
          <w:sz w:val="24"/>
          <w:szCs w:val="24"/>
          <w:lang w:val="sr-Cyrl-BA"/>
        </w:rPr>
        <w:t xml:space="preserve">ИЗЈАВА </w:t>
      </w:r>
      <w:r w:rsidRPr="00F33567">
        <w:rPr>
          <w:b/>
          <w:bCs/>
          <w:sz w:val="24"/>
          <w:szCs w:val="24"/>
          <w:lang w:val="sr-Cyrl-CS"/>
        </w:rPr>
        <w:t>ПОНУЂАЧ</w:t>
      </w:r>
      <w:r w:rsidRPr="00F33567">
        <w:rPr>
          <w:b/>
          <w:bCs/>
          <w:sz w:val="24"/>
          <w:szCs w:val="24"/>
          <w:lang w:val="sr-Cyrl-BA"/>
        </w:rPr>
        <w:t>А О АНГАЖОВАЊУ ПОДИЗВОЂАЧА</w:t>
      </w:r>
    </w:p>
    <w:p w:rsidR="00FC46D0" w:rsidRPr="00F33567" w:rsidRDefault="00FC46D0" w:rsidP="00FC46D0">
      <w:pPr>
        <w:jc w:val="center"/>
        <w:rPr>
          <w:b/>
          <w:bCs/>
          <w:sz w:val="24"/>
          <w:szCs w:val="24"/>
          <w:lang w:val="sr-Cyrl-BA"/>
        </w:rPr>
      </w:pPr>
      <w:r w:rsidRPr="00F33567">
        <w:rPr>
          <w:b/>
          <w:bCs/>
          <w:sz w:val="24"/>
          <w:szCs w:val="24"/>
          <w:lang w:val="sr-Cyrl-BA"/>
        </w:rPr>
        <w:t xml:space="preserve">  </w:t>
      </w:r>
    </w:p>
    <w:p w:rsidR="00FC46D0" w:rsidRPr="00F33567" w:rsidRDefault="00FC46D0" w:rsidP="00FC46D0">
      <w:pPr>
        <w:spacing w:before="120" w:line="320" w:lineRule="atLeast"/>
        <w:jc w:val="center"/>
        <w:rPr>
          <w:b/>
          <w:bCs/>
          <w:sz w:val="24"/>
          <w:szCs w:val="24"/>
          <w:lang w:val="sr-Cyrl-BA"/>
        </w:rPr>
      </w:pPr>
      <w:r w:rsidRPr="00F33567">
        <w:rPr>
          <w:b/>
          <w:bCs/>
          <w:sz w:val="24"/>
          <w:szCs w:val="24"/>
          <w:lang w:val="sr-Cyrl-BA"/>
        </w:rPr>
        <w:t>(СПИСАК ПОДИЗВОЂАЧА КОЈЕ ЈЕ ПОНУЂАЧ УКЉУЧИО У ПОНУДУ)</w:t>
      </w:r>
    </w:p>
    <w:p w:rsidR="00FC46D0" w:rsidRPr="00F33567" w:rsidRDefault="00FC46D0" w:rsidP="00FC46D0">
      <w:pPr>
        <w:spacing w:before="120" w:line="320" w:lineRule="atLeast"/>
        <w:jc w:val="both"/>
        <w:rPr>
          <w:sz w:val="24"/>
          <w:szCs w:val="24"/>
          <w:lang w:val="sr-Cyrl-CS"/>
        </w:rPr>
      </w:pPr>
    </w:p>
    <w:p w:rsidR="00FC46D0" w:rsidRPr="00F33567" w:rsidRDefault="00FC46D0" w:rsidP="00FC46D0">
      <w:pPr>
        <w:spacing w:before="120" w:line="320" w:lineRule="atLeast"/>
        <w:jc w:val="center"/>
        <w:rPr>
          <w:sz w:val="24"/>
          <w:szCs w:val="24"/>
          <w:lang w:val="sr-Cyrl-BA"/>
        </w:rPr>
      </w:pPr>
      <w:r w:rsidRPr="00F33567">
        <w:rPr>
          <w:sz w:val="24"/>
          <w:szCs w:val="24"/>
          <w:lang w:val="sr-Cyrl-BA"/>
        </w:rPr>
        <w:t>За реализацију јавне набавке ангажоваћемо следеће подизвођаче</w:t>
      </w:r>
    </w:p>
    <w:tbl>
      <w:tblPr>
        <w:tblpPr w:leftFromText="180" w:rightFromText="180" w:vertAnchor="text" w:horzAnchor="margin" w:tblpXSpec="center" w:tblpY="348"/>
        <w:tblW w:w="9781" w:type="dxa"/>
        <w:tblLayout w:type="fixed"/>
        <w:tblCellMar>
          <w:top w:w="55" w:type="dxa"/>
          <w:left w:w="55" w:type="dxa"/>
          <w:bottom w:w="55" w:type="dxa"/>
          <w:right w:w="55" w:type="dxa"/>
        </w:tblCellMar>
        <w:tblLook w:val="0000" w:firstRow="0" w:lastRow="0" w:firstColumn="0" w:lastColumn="0" w:noHBand="0" w:noVBand="0"/>
      </w:tblPr>
      <w:tblGrid>
        <w:gridCol w:w="703"/>
        <w:gridCol w:w="2786"/>
        <w:gridCol w:w="4095"/>
        <w:gridCol w:w="2197"/>
      </w:tblGrid>
      <w:tr w:rsidR="00C938FB" w:rsidRPr="00F33567" w:rsidTr="00C938FB">
        <w:tc>
          <w:tcPr>
            <w:tcW w:w="703" w:type="dxa"/>
            <w:tcBorders>
              <w:top w:val="single" w:sz="1" w:space="0" w:color="000000"/>
              <w:left w:val="single" w:sz="1" w:space="0" w:color="000000"/>
              <w:bottom w:val="single" w:sz="1" w:space="0" w:color="000000"/>
            </w:tcBorders>
            <w:shd w:val="clear" w:color="auto" w:fill="auto"/>
          </w:tcPr>
          <w:p w:rsidR="00C938FB" w:rsidRPr="00F33567" w:rsidRDefault="00C938FB" w:rsidP="00C938FB">
            <w:pPr>
              <w:pStyle w:val="TableContents"/>
              <w:snapToGrid w:val="0"/>
              <w:jc w:val="center"/>
              <w:rPr>
                <w:b/>
                <w:bCs/>
                <w:sz w:val="22"/>
                <w:szCs w:val="22"/>
                <w:lang w:val="sr-Cyrl-BA"/>
              </w:rPr>
            </w:pPr>
            <w:r w:rsidRPr="00F33567">
              <w:rPr>
                <w:b/>
                <w:bCs/>
                <w:sz w:val="22"/>
                <w:szCs w:val="22"/>
                <w:lang w:val="sr-Cyrl-BA"/>
              </w:rPr>
              <w:t>Р.бр.</w:t>
            </w:r>
          </w:p>
        </w:tc>
        <w:tc>
          <w:tcPr>
            <w:tcW w:w="2786" w:type="dxa"/>
            <w:tcBorders>
              <w:top w:val="single" w:sz="1" w:space="0" w:color="000000"/>
              <w:left w:val="single" w:sz="1" w:space="0" w:color="000000"/>
              <w:bottom w:val="single" w:sz="1" w:space="0" w:color="000000"/>
            </w:tcBorders>
            <w:shd w:val="clear" w:color="auto" w:fill="auto"/>
          </w:tcPr>
          <w:p w:rsidR="00C938FB" w:rsidRPr="00F33567" w:rsidRDefault="00C938FB" w:rsidP="00C938FB">
            <w:pPr>
              <w:pStyle w:val="TableContents"/>
              <w:snapToGrid w:val="0"/>
              <w:jc w:val="center"/>
              <w:rPr>
                <w:b/>
                <w:bCs/>
                <w:sz w:val="22"/>
                <w:szCs w:val="22"/>
                <w:lang w:val="sr-Cyrl-BA"/>
              </w:rPr>
            </w:pPr>
            <w:r w:rsidRPr="00F33567">
              <w:rPr>
                <w:b/>
                <w:bCs/>
                <w:sz w:val="22"/>
                <w:szCs w:val="22"/>
                <w:lang w:val="sr-Cyrl-BA"/>
              </w:rPr>
              <w:t>НАЗИВ ПОДИЗВОЂАЧА</w:t>
            </w:r>
          </w:p>
        </w:tc>
        <w:tc>
          <w:tcPr>
            <w:tcW w:w="4095" w:type="dxa"/>
            <w:tcBorders>
              <w:top w:val="single" w:sz="1" w:space="0" w:color="000000"/>
              <w:left w:val="single" w:sz="1" w:space="0" w:color="000000"/>
              <w:bottom w:val="single" w:sz="1" w:space="0" w:color="000000"/>
            </w:tcBorders>
            <w:shd w:val="clear" w:color="auto" w:fill="auto"/>
          </w:tcPr>
          <w:p w:rsidR="00C938FB" w:rsidRPr="00F33567" w:rsidRDefault="00C938FB" w:rsidP="00C938FB">
            <w:pPr>
              <w:pStyle w:val="TableContents"/>
              <w:snapToGrid w:val="0"/>
              <w:jc w:val="center"/>
              <w:rPr>
                <w:b/>
                <w:bCs/>
                <w:sz w:val="22"/>
                <w:szCs w:val="22"/>
                <w:lang w:val="sr-Cyrl-BA"/>
              </w:rPr>
            </w:pPr>
            <w:r w:rsidRPr="00F33567">
              <w:rPr>
                <w:b/>
                <w:bCs/>
                <w:sz w:val="22"/>
                <w:szCs w:val="22"/>
                <w:lang w:val="sr-Cyrl-BA"/>
              </w:rPr>
              <w:t xml:space="preserve">ВРСТА УСЛУГА </w:t>
            </w:r>
          </w:p>
          <w:p w:rsidR="00C938FB" w:rsidRPr="00F33567" w:rsidRDefault="00C938FB" w:rsidP="00C938FB">
            <w:pPr>
              <w:pStyle w:val="TableContents"/>
              <w:jc w:val="center"/>
              <w:rPr>
                <w:b/>
                <w:bCs/>
                <w:sz w:val="22"/>
                <w:szCs w:val="22"/>
                <w:lang w:val="sr-Cyrl-BA"/>
              </w:rPr>
            </w:pPr>
            <w:r w:rsidRPr="00F33567">
              <w:rPr>
                <w:b/>
                <w:bCs/>
                <w:sz w:val="22"/>
                <w:szCs w:val="22"/>
                <w:lang w:val="sr-Cyrl-BA"/>
              </w:rPr>
              <w:t>КОЈУ НУДИ</w:t>
            </w:r>
          </w:p>
        </w:tc>
        <w:tc>
          <w:tcPr>
            <w:tcW w:w="2197" w:type="dxa"/>
            <w:tcBorders>
              <w:top w:val="single" w:sz="1" w:space="0" w:color="000000"/>
              <w:left w:val="single" w:sz="1" w:space="0" w:color="000000"/>
              <w:bottom w:val="single" w:sz="1" w:space="0" w:color="000000"/>
              <w:right w:val="single" w:sz="1" w:space="0" w:color="000000"/>
            </w:tcBorders>
            <w:shd w:val="clear" w:color="auto" w:fill="auto"/>
          </w:tcPr>
          <w:p w:rsidR="00C938FB" w:rsidRPr="00F33567" w:rsidRDefault="00C938FB" w:rsidP="00C938FB">
            <w:pPr>
              <w:pStyle w:val="TableContents"/>
              <w:snapToGrid w:val="0"/>
              <w:jc w:val="center"/>
              <w:rPr>
                <w:b/>
                <w:bCs/>
                <w:sz w:val="22"/>
                <w:szCs w:val="22"/>
                <w:lang w:val="sr-Cyrl-BA"/>
              </w:rPr>
            </w:pPr>
            <w:r w:rsidRPr="00F33567">
              <w:rPr>
                <w:b/>
                <w:bCs/>
                <w:sz w:val="22"/>
                <w:szCs w:val="22"/>
                <w:lang w:val="sr-Cyrl-CS"/>
              </w:rPr>
              <w:t xml:space="preserve">% </w:t>
            </w:r>
            <w:r w:rsidRPr="00F33567">
              <w:rPr>
                <w:b/>
                <w:bCs/>
                <w:sz w:val="22"/>
                <w:szCs w:val="22"/>
                <w:lang w:val="sr-Cyrl-BA"/>
              </w:rPr>
              <w:t>УЧЕШЋЕ ПОДИЗВОЂАЧА</w:t>
            </w:r>
          </w:p>
        </w:tc>
      </w:tr>
      <w:tr w:rsidR="00C938FB" w:rsidRPr="00F33567" w:rsidTr="00C938FB">
        <w:tc>
          <w:tcPr>
            <w:tcW w:w="703" w:type="dxa"/>
            <w:tcBorders>
              <w:left w:val="single" w:sz="1" w:space="0" w:color="000000"/>
              <w:bottom w:val="single" w:sz="1" w:space="0" w:color="000000"/>
            </w:tcBorders>
            <w:shd w:val="clear" w:color="auto" w:fill="auto"/>
            <w:vAlign w:val="center"/>
          </w:tcPr>
          <w:p w:rsidR="00C938FB" w:rsidRPr="00F33567" w:rsidRDefault="00C938FB" w:rsidP="00C938FB">
            <w:pPr>
              <w:pStyle w:val="TableContents"/>
              <w:snapToGrid w:val="0"/>
              <w:jc w:val="center"/>
              <w:rPr>
                <w:b/>
                <w:sz w:val="24"/>
                <w:szCs w:val="24"/>
                <w:lang w:val="sr-Cyrl-BA"/>
              </w:rPr>
            </w:pPr>
            <w:r w:rsidRPr="00F33567">
              <w:rPr>
                <w:b/>
                <w:sz w:val="24"/>
                <w:szCs w:val="24"/>
                <w:lang w:val="sr-Cyrl-BA"/>
              </w:rPr>
              <w:t>1</w:t>
            </w:r>
          </w:p>
        </w:tc>
        <w:tc>
          <w:tcPr>
            <w:tcW w:w="2786" w:type="dxa"/>
            <w:tcBorders>
              <w:left w:val="single" w:sz="1" w:space="0" w:color="000000"/>
              <w:bottom w:val="single" w:sz="1" w:space="0" w:color="000000"/>
            </w:tcBorders>
            <w:shd w:val="clear" w:color="auto" w:fill="auto"/>
          </w:tcPr>
          <w:p w:rsidR="00C938FB" w:rsidRPr="00F33567" w:rsidRDefault="00C938FB" w:rsidP="00C938FB">
            <w:pPr>
              <w:pStyle w:val="TableContents"/>
              <w:snapToGrid w:val="0"/>
              <w:jc w:val="both"/>
              <w:rPr>
                <w:sz w:val="24"/>
                <w:szCs w:val="24"/>
                <w:lang w:val="sr-Cyrl-BA"/>
              </w:rPr>
            </w:pPr>
          </w:p>
          <w:p w:rsidR="00C938FB" w:rsidRPr="00F33567" w:rsidRDefault="00C938FB" w:rsidP="00C938FB">
            <w:pPr>
              <w:pStyle w:val="TableContents"/>
              <w:jc w:val="both"/>
              <w:rPr>
                <w:sz w:val="24"/>
                <w:szCs w:val="24"/>
                <w:lang w:val="sr-Cyrl-BA"/>
              </w:rPr>
            </w:pPr>
          </w:p>
          <w:p w:rsidR="00C938FB" w:rsidRPr="00F33567" w:rsidRDefault="00C938FB" w:rsidP="00C938FB">
            <w:pPr>
              <w:pStyle w:val="TableContents"/>
              <w:jc w:val="both"/>
              <w:rPr>
                <w:sz w:val="24"/>
                <w:szCs w:val="24"/>
                <w:lang w:val="sr-Cyrl-BA"/>
              </w:rPr>
            </w:pPr>
          </w:p>
          <w:p w:rsidR="00C938FB" w:rsidRPr="00F33567" w:rsidRDefault="00C938FB" w:rsidP="00C938FB">
            <w:pPr>
              <w:pStyle w:val="TableContents"/>
              <w:jc w:val="both"/>
              <w:rPr>
                <w:sz w:val="24"/>
                <w:szCs w:val="24"/>
                <w:lang w:val="sr-Cyrl-BA"/>
              </w:rPr>
            </w:pPr>
          </w:p>
        </w:tc>
        <w:tc>
          <w:tcPr>
            <w:tcW w:w="4095" w:type="dxa"/>
            <w:tcBorders>
              <w:left w:val="single" w:sz="1" w:space="0" w:color="000000"/>
              <w:bottom w:val="single" w:sz="1" w:space="0" w:color="000000"/>
            </w:tcBorders>
            <w:shd w:val="clear" w:color="auto" w:fill="auto"/>
          </w:tcPr>
          <w:p w:rsidR="00C938FB" w:rsidRPr="00F33567" w:rsidRDefault="00C938FB" w:rsidP="00C938FB">
            <w:pPr>
              <w:pStyle w:val="TableContents"/>
              <w:snapToGrid w:val="0"/>
              <w:jc w:val="both"/>
              <w:rPr>
                <w:sz w:val="24"/>
                <w:szCs w:val="24"/>
              </w:rPr>
            </w:pPr>
          </w:p>
        </w:tc>
        <w:tc>
          <w:tcPr>
            <w:tcW w:w="2197" w:type="dxa"/>
            <w:tcBorders>
              <w:left w:val="single" w:sz="1" w:space="0" w:color="000000"/>
              <w:bottom w:val="single" w:sz="1" w:space="0" w:color="000000"/>
              <w:right w:val="single" w:sz="1" w:space="0" w:color="000000"/>
            </w:tcBorders>
            <w:shd w:val="clear" w:color="auto" w:fill="auto"/>
          </w:tcPr>
          <w:p w:rsidR="00C938FB" w:rsidRPr="00F33567" w:rsidRDefault="00C938FB" w:rsidP="00C938FB">
            <w:pPr>
              <w:pStyle w:val="TableContents"/>
              <w:snapToGrid w:val="0"/>
              <w:jc w:val="both"/>
              <w:rPr>
                <w:sz w:val="24"/>
                <w:szCs w:val="24"/>
                <w:lang w:val="sr-Cyrl-BA"/>
              </w:rPr>
            </w:pPr>
          </w:p>
        </w:tc>
      </w:tr>
      <w:tr w:rsidR="00C938FB" w:rsidRPr="00F33567" w:rsidTr="00C938FB">
        <w:tc>
          <w:tcPr>
            <w:tcW w:w="703" w:type="dxa"/>
            <w:tcBorders>
              <w:left w:val="single" w:sz="1" w:space="0" w:color="000000"/>
              <w:bottom w:val="single" w:sz="1" w:space="0" w:color="000000"/>
            </w:tcBorders>
            <w:shd w:val="clear" w:color="auto" w:fill="auto"/>
            <w:vAlign w:val="center"/>
          </w:tcPr>
          <w:p w:rsidR="00C938FB" w:rsidRPr="00F33567" w:rsidRDefault="00C938FB" w:rsidP="00C938FB">
            <w:pPr>
              <w:pStyle w:val="TableContents"/>
              <w:snapToGrid w:val="0"/>
              <w:jc w:val="center"/>
              <w:rPr>
                <w:b/>
                <w:sz w:val="24"/>
                <w:szCs w:val="24"/>
                <w:lang w:val="sr-Cyrl-BA"/>
              </w:rPr>
            </w:pPr>
            <w:r w:rsidRPr="00F33567">
              <w:rPr>
                <w:b/>
                <w:sz w:val="24"/>
                <w:szCs w:val="24"/>
                <w:lang w:val="sr-Cyrl-BA"/>
              </w:rPr>
              <w:t>2</w:t>
            </w:r>
          </w:p>
        </w:tc>
        <w:tc>
          <w:tcPr>
            <w:tcW w:w="2786" w:type="dxa"/>
            <w:tcBorders>
              <w:left w:val="single" w:sz="1" w:space="0" w:color="000000"/>
              <w:bottom w:val="single" w:sz="1" w:space="0" w:color="000000"/>
            </w:tcBorders>
            <w:shd w:val="clear" w:color="auto" w:fill="auto"/>
          </w:tcPr>
          <w:p w:rsidR="00C938FB" w:rsidRPr="00F33567" w:rsidRDefault="00C938FB" w:rsidP="00C938FB">
            <w:pPr>
              <w:pStyle w:val="TableContents"/>
              <w:snapToGrid w:val="0"/>
              <w:jc w:val="both"/>
              <w:rPr>
                <w:sz w:val="24"/>
                <w:szCs w:val="24"/>
                <w:lang w:val="sr-Cyrl-BA"/>
              </w:rPr>
            </w:pPr>
          </w:p>
          <w:p w:rsidR="00C938FB" w:rsidRPr="00F33567" w:rsidRDefault="00C938FB" w:rsidP="00C938FB">
            <w:pPr>
              <w:pStyle w:val="TableContents"/>
              <w:jc w:val="both"/>
              <w:rPr>
                <w:sz w:val="24"/>
                <w:szCs w:val="24"/>
                <w:lang w:val="sr-Cyrl-BA"/>
              </w:rPr>
            </w:pPr>
          </w:p>
          <w:p w:rsidR="00C938FB" w:rsidRPr="00F33567" w:rsidRDefault="00C938FB" w:rsidP="00C938FB">
            <w:pPr>
              <w:pStyle w:val="TableContents"/>
              <w:jc w:val="both"/>
              <w:rPr>
                <w:sz w:val="24"/>
                <w:szCs w:val="24"/>
                <w:lang w:val="sr-Cyrl-BA"/>
              </w:rPr>
            </w:pPr>
          </w:p>
          <w:p w:rsidR="00C938FB" w:rsidRPr="00F33567" w:rsidRDefault="00C938FB" w:rsidP="00C938FB">
            <w:pPr>
              <w:pStyle w:val="TableContents"/>
              <w:jc w:val="both"/>
              <w:rPr>
                <w:sz w:val="24"/>
                <w:szCs w:val="24"/>
                <w:lang w:val="sr-Cyrl-BA"/>
              </w:rPr>
            </w:pPr>
          </w:p>
        </w:tc>
        <w:tc>
          <w:tcPr>
            <w:tcW w:w="4095" w:type="dxa"/>
            <w:tcBorders>
              <w:left w:val="single" w:sz="1" w:space="0" w:color="000000"/>
              <w:bottom w:val="single" w:sz="1" w:space="0" w:color="000000"/>
            </w:tcBorders>
            <w:shd w:val="clear" w:color="auto" w:fill="auto"/>
          </w:tcPr>
          <w:p w:rsidR="00C938FB" w:rsidRPr="00F33567" w:rsidRDefault="00C938FB" w:rsidP="00C938FB">
            <w:pPr>
              <w:pStyle w:val="TableContents"/>
              <w:snapToGrid w:val="0"/>
              <w:jc w:val="both"/>
              <w:rPr>
                <w:sz w:val="24"/>
                <w:szCs w:val="24"/>
              </w:rPr>
            </w:pPr>
          </w:p>
        </w:tc>
        <w:tc>
          <w:tcPr>
            <w:tcW w:w="2197" w:type="dxa"/>
            <w:tcBorders>
              <w:left w:val="single" w:sz="1" w:space="0" w:color="000000"/>
              <w:bottom w:val="single" w:sz="1" w:space="0" w:color="000000"/>
              <w:right w:val="single" w:sz="1" w:space="0" w:color="000000"/>
            </w:tcBorders>
            <w:shd w:val="clear" w:color="auto" w:fill="auto"/>
          </w:tcPr>
          <w:p w:rsidR="00C938FB" w:rsidRPr="00F33567" w:rsidRDefault="00C938FB" w:rsidP="00C938FB">
            <w:pPr>
              <w:pStyle w:val="TableContents"/>
              <w:snapToGrid w:val="0"/>
              <w:jc w:val="both"/>
              <w:rPr>
                <w:sz w:val="24"/>
                <w:szCs w:val="24"/>
                <w:lang w:val="sr-Cyrl-BA"/>
              </w:rPr>
            </w:pPr>
          </w:p>
        </w:tc>
      </w:tr>
      <w:tr w:rsidR="00C938FB" w:rsidRPr="00F33567" w:rsidTr="00C938FB">
        <w:tc>
          <w:tcPr>
            <w:tcW w:w="703" w:type="dxa"/>
            <w:tcBorders>
              <w:left w:val="single" w:sz="1" w:space="0" w:color="000000"/>
              <w:bottom w:val="single" w:sz="1" w:space="0" w:color="000000"/>
            </w:tcBorders>
            <w:shd w:val="clear" w:color="auto" w:fill="auto"/>
            <w:vAlign w:val="center"/>
          </w:tcPr>
          <w:p w:rsidR="00C938FB" w:rsidRPr="00F33567" w:rsidRDefault="00C938FB" w:rsidP="00C938FB">
            <w:pPr>
              <w:pStyle w:val="TableContents"/>
              <w:snapToGrid w:val="0"/>
              <w:jc w:val="center"/>
              <w:rPr>
                <w:b/>
                <w:sz w:val="24"/>
                <w:szCs w:val="24"/>
                <w:lang w:val="sr-Cyrl-BA"/>
              </w:rPr>
            </w:pPr>
            <w:r w:rsidRPr="00F33567">
              <w:rPr>
                <w:b/>
                <w:sz w:val="24"/>
                <w:szCs w:val="24"/>
                <w:lang w:val="sr-Cyrl-BA"/>
              </w:rPr>
              <w:t>3</w:t>
            </w:r>
          </w:p>
        </w:tc>
        <w:tc>
          <w:tcPr>
            <w:tcW w:w="2786" w:type="dxa"/>
            <w:tcBorders>
              <w:left w:val="single" w:sz="1" w:space="0" w:color="000000"/>
              <w:bottom w:val="single" w:sz="1" w:space="0" w:color="000000"/>
            </w:tcBorders>
            <w:shd w:val="clear" w:color="auto" w:fill="auto"/>
          </w:tcPr>
          <w:p w:rsidR="00C938FB" w:rsidRPr="00F33567" w:rsidRDefault="00C938FB" w:rsidP="00C938FB">
            <w:pPr>
              <w:pStyle w:val="TableContents"/>
              <w:snapToGrid w:val="0"/>
              <w:jc w:val="both"/>
              <w:rPr>
                <w:sz w:val="24"/>
                <w:szCs w:val="24"/>
                <w:lang w:val="sr-Cyrl-BA"/>
              </w:rPr>
            </w:pPr>
          </w:p>
          <w:p w:rsidR="00C938FB" w:rsidRPr="00F33567" w:rsidRDefault="00C938FB" w:rsidP="00C938FB">
            <w:pPr>
              <w:pStyle w:val="TableContents"/>
              <w:jc w:val="both"/>
              <w:rPr>
                <w:sz w:val="24"/>
                <w:szCs w:val="24"/>
                <w:lang w:val="sr-Cyrl-BA"/>
              </w:rPr>
            </w:pPr>
          </w:p>
          <w:p w:rsidR="00C938FB" w:rsidRPr="00F33567" w:rsidRDefault="00C938FB" w:rsidP="00C938FB">
            <w:pPr>
              <w:pStyle w:val="TableContents"/>
              <w:jc w:val="both"/>
              <w:rPr>
                <w:sz w:val="24"/>
                <w:szCs w:val="24"/>
                <w:lang w:val="sr-Cyrl-BA"/>
              </w:rPr>
            </w:pPr>
          </w:p>
          <w:p w:rsidR="00C938FB" w:rsidRPr="00F33567" w:rsidRDefault="00C938FB" w:rsidP="00C938FB">
            <w:pPr>
              <w:pStyle w:val="TableContents"/>
              <w:jc w:val="both"/>
              <w:rPr>
                <w:sz w:val="24"/>
                <w:szCs w:val="24"/>
                <w:lang w:val="sr-Cyrl-BA"/>
              </w:rPr>
            </w:pPr>
          </w:p>
        </w:tc>
        <w:tc>
          <w:tcPr>
            <w:tcW w:w="4095" w:type="dxa"/>
            <w:tcBorders>
              <w:left w:val="single" w:sz="1" w:space="0" w:color="000000"/>
              <w:bottom w:val="single" w:sz="1" w:space="0" w:color="000000"/>
            </w:tcBorders>
            <w:shd w:val="clear" w:color="auto" w:fill="auto"/>
          </w:tcPr>
          <w:p w:rsidR="00C938FB" w:rsidRPr="00F33567" w:rsidRDefault="00C938FB" w:rsidP="00C938FB">
            <w:pPr>
              <w:pStyle w:val="TableContents"/>
              <w:snapToGrid w:val="0"/>
              <w:jc w:val="both"/>
              <w:rPr>
                <w:sz w:val="24"/>
                <w:szCs w:val="24"/>
              </w:rPr>
            </w:pPr>
          </w:p>
        </w:tc>
        <w:tc>
          <w:tcPr>
            <w:tcW w:w="2197" w:type="dxa"/>
            <w:tcBorders>
              <w:left w:val="single" w:sz="1" w:space="0" w:color="000000"/>
              <w:bottom w:val="single" w:sz="1" w:space="0" w:color="000000"/>
              <w:right w:val="single" w:sz="1" w:space="0" w:color="000000"/>
            </w:tcBorders>
            <w:shd w:val="clear" w:color="auto" w:fill="auto"/>
          </w:tcPr>
          <w:p w:rsidR="00C938FB" w:rsidRPr="00F33567" w:rsidRDefault="00C938FB" w:rsidP="00C938FB">
            <w:pPr>
              <w:pStyle w:val="TableContents"/>
              <w:snapToGrid w:val="0"/>
              <w:jc w:val="both"/>
              <w:rPr>
                <w:sz w:val="24"/>
                <w:szCs w:val="24"/>
                <w:lang w:val="sr-Cyrl-BA"/>
              </w:rPr>
            </w:pPr>
          </w:p>
        </w:tc>
      </w:tr>
    </w:tbl>
    <w:p w:rsidR="00FC46D0" w:rsidRPr="00F33567" w:rsidRDefault="00FC46D0" w:rsidP="00FC46D0">
      <w:pPr>
        <w:spacing w:before="120" w:line="320" w:lineRule="atLeast"/>
        <w:jc w:val="both"/>
        <w:rPr>
          <w:sz w:val="24"/>
          <w:szCs w:val="24"/>
          <w:lang w:val="sr-Cyrl-CS"/>
        </w:rPr>
      </w:pPr>
    </w:p>
    <w:p w:rsidR="00FC46D0" w:rsidRPr="00F33567" w:rsidRDefault="00FC46D0" w:rsidP="00FC46D0">
      <w:pPr>
        <w:spacing w:before="120" w:line="320" w:lineRule="atLeast"/>
        <w:jc w:val="both"/>
        <w:rPr>
          <w:sz w:val="24"/>
          <w:szCs w:val="24"/>
          <w:lang w:val="sr-Cyrl-CS"/>
        </w:rPr>
      </w:pPr>
      <w:r w:rsidRPr="00F33567">
        <w:rPr>
          <w:sz w:val="24"/>
          <w:szCs w:val="24"/>
          <w:lang w:val="sr-Cyrl-CS"/>
        </w:rPr>
        <w:tab/>
      </w:r>
    </w:p>
    <w:p w:rsidR="00FC46D0" w:rsidRPr="00F33567" w:rsidRDefault="00FC46D0" w:rsidP="00FC46D0">
      <w:pPr>
        <w:pStyle w:val="TableContents"/>
        <w:snapToGrid w:val="0"/>
        <w:spacing w:before="120" w:line="320" w:lineRule="atLeast"/>
        <w:jc w:val="both"/>
        <w:rPr>
          <w:sz w:val="24"/>
          <w:szCs w:val="24"/>
          <w:lang w:val="sr-Cyrl-BA"/>
        </w:rPr>
      </w:pPr>
      <w:r w:rsidRPr="00F33567">
        <w:rPr>
          <w:sz w:val="24"/>
          <w:szCs w:val="24"/>
          <w:lang w:val="sr-Cyrl-CS"/>
        </w:rPr>
        <w:t xml:space="preserve"> </w:t>
      </w:r>
      <w:r w:rsidRPr="00F33567">
        <w:rPr>
          <w:sz w:val="24"/>
          <w:szCs w:val="24"/>
          <w:lang w:val="sr-Cyrl-BA"/>
        </w:rPr>
        <w:t xml:space="preserve">Датум: ___________    </w:t>
      </w:r>
      <w:r w:rsidR="00EE52D4" w:rsidRPr="00F33567">
        <w:rPr>
          <w:sz w:val="24"/>
          <w:szCs w:val="24"/>
          <w:lang w:val="sr-Cyrl-BA"/>
        </w:rPr>
        <w:t xml:space="preserve">                       </w:t>
      </w:r>
      <w:r w:rsidRPr="00F33567">
        <w:rPr>
          <w:sz w:val="24"/>
          <w:szCs w:val="24"/>
          <w:lang w:val="sr-Cyrl-BA"/>
        </w:rPr>
        <w:t xml:space="preserve">Име и презиме овлашћеног лица </w:t>
      </w:r>
    </w:p>
    <w:p w:rsidR="00FC46D0" w:rsidRPr="00F33567" w:rsidRDefault="00FC46D0" w:rsidP="00FC46D0">
      <w:pPr>
        <w:pStyle w:val="TableContents"/>
        <w:snapToGrid w:val="0"/>
        <w:spacing w:before="120" w:line="320" w:lineRule="atLeast"/>
        <w:jc w:val="both"/>
        <w:rPr>
          <w:sz w:val="24"/>
          <w:szCs w:val="24"/>
          <w:lang w:val="sr-Cyrl-BA"/>
        </w:rPr>
      </w:pPr>
      <w:r w:rsidRPr="00F33567">
        <w:rPr>
          <w:sz w:val="24"/>
          <w:szCs w:val="24"/>
          <w:lang w:val="sr-Cyrl-BA"/>
        </w:rPr>
        <w:t xml:space="preserve">                                                      </w:t>
      </w:r>
    </w:p>
    <w:p w:rsidR="00FC46D0" w:rsidRPr="00F33567" w:rsidRDefault="00FC46D0" w:rsidP="00FC46D0">
      <w:pPr>
        <w:pStyle w:val="TableContents"/>
        <w:snapToGrid w:val="0"/>
        <w:spacing w:before="120" w:line="320" w:lineRule="atLeast"/>
        <w:jc w:val="both"/>
        <w:rPr>
          <w:sz w:val="24"/>
          <w:szCs w:val="24"/>
          <w:lang w:val="sr-Cyrl-BA"/>
        </w:rPr>
      </w:pPr>
      <w:r w:rsidRPr="00F33567">
        <w:rPr>
          <w:sz w:val="24"/>
          <w:szCs w:val="24"/>
          <w:lang w:val="sr-Cyrl-BA"/>
        </w:rPr>
        <w:t xml:space="preserve">                                                               </w:t>
      </w:r>
      <w:r w:rsidR="00EE52D4" w:rsidRPr="00F33567">
        <w:rPr>
          <w:sz w:val="24"/>
          <w:szCs w:val="24"/>
          <w:lang w:val="sr-Cyrl-BA"/>
        </w:rPr>
        <w:t xml:space="preserve">  ________________________</w:t>
      </w:r>
      <w:r w:rsidRPr="00F33567">
        <w:rPr>
          <w:sz w:val="24"/>
          <w:szCs w:val="24"/>
          <w:lang w:val="sr-Cyrl-BA"/>
        </w:rPr>
        <w:t>____</w:t>
      </w:r>
    </w:p>
    <w:p w:rsidR="00FC46D0" w:rsidRPr="00F33567" w:rsidRDefault="00FC46D0" w:rsidP="00FC46D0">
      <w:pPr>
        <w:pStyle w:val="TableContents"/>
        <w:snapToGrid w:val="0"/>
        <w:spacing w:before="120" w:line="320" w:lineRule="atLeast"/>
        <w:jc w:val="both"/>
        <w:rPr>
          <w:sz w:val="24"/>
          <w:szCs w:val="24"/>
          <w:lang w:val="sr-Cyrl-BA"/>
        </w:rPr>
      </w:pPr>
    </w:p>
    <w:p w:rsidR="00FC46D0" w:rsidRPr="00F33567" w:rsidRDefault="00FC46D0" w:rsidP="00FC46D0">
      <w:pPr>
        <w:pStyle w:val="TableContents"/>
        <w:snapToGrid w:val="0"/>
        <w:spacing w:before="120" w:line="320" w:lineRule="atLeast"/>
        <w:jc w:val="both"/>
        <w:rPr>
          <w:sz w:val="24"/>
          <w:szCs w:val="24"/>
          <w:lang w:val="sr-Cyrl-BA"/>
        </w:rPr>
      </w:pPr>
      <w:r w:rsidRPr="00F33567">
        <w:rPr>
          <w:sz w:val="24"/>
          <w:szCs w:val="24"/>
          <w:lang w:val="sr-Cyrl-BA"/>
        </w:rPr>
        <w:t xml:space="preserve">                                                                             Потпис овлашћеног лица</w:t>
      </w:r>
    </w:p>
    <w:p w:rsidR="00FC46D0" w:rsidRPr="00F33567" w:rsidRDefault="00FC46D0" w:rsidP="00FC46D0">
      <w:pPr>
        <w:pStyle w:val="TableContents"/>
        <w:snapToGrid w:val="0"/>
        <w:spacing w:before="120" w:line="320" w:lineRule="atLeast"/>
        <w:jc w:val="both"/>
        <w:rPr>
          <w:sz w:val="24"/>
          <w:szCs w:val="24"/>
          <w:lang w:val="sr-Cyrl-CS"/>
        </w:rPr>
      </w:pPr>
    </w:p>
    <w:p w:rsidR="00FC46D0" w:rsidRPr="00F33567" w:rsidRDefault="00FC46D0" w:rsidP="00FC46D0">
      <w:pPr>
        <w:pStyle w:val="TableContents"/>
        <w:snapToGrid w:val="0"/>
        <w:spacing w:before="120" w:line="320" w:lineRule="atLeast"/>
        <w:jc w:val="both"/>
        <w:rPr>
          <w:sz w:val="24"/>
          <w:szCs w:val="24"/>
          <w:lang w:val="sr-Cyrl-CS"/>
        </w:rPr>
      </w:pPr>
      <w:r w:rsidRPr="00F33567">
        <w:rPr>
          <w:sz w:val="24"/>
          <w:szCs w:val="24"/>
          <w:lang w:val="sr-Cyrl-CS"/>
        </w:rPr>
        <w:t xml:space="preserve">                       </w:t>
      </w:r>
      <w:r w:rsidR="00EE52D4" w:rsidRPr="00F33567">
        <w:rPr>
          <w:sz w:val="24"/>
          <w:szCs w:val="24"/>
          <w:lang w:val="sr-Cyrl-CS"/>
        </w:rPr>
        <w:t xml:space="preserve">                    </w:t>
      </w:r>
      <w:r w:rsidRPr="00F33567">
        <w:rPr>
          <w:sz w:val="24"/>
          <w:szCs w:val="24"/>
          <w:lang w:val="sr-Cyrl-BA"/>
        </w:rPr>
        <w:t>М.П.</w:t>
      </w:r>
      <w:r w:rsidR="00EE52D4" w:rsidRPr="00F33567">
        <w:rPr>
          <w:sz w:val="24"/>
          <w:szCs w:val="24"/>
          <w:lang w:val="sr-Cyrl-CS"/>
        </w:rPr>
        <w:t xml:space="preserve">              </w:t>
      </w:r>
      <w:r w:rsidRPr="00F33567">
        <w:rPr>
          <w:sz w:val="24"/>
          <w:szCs w:val="24"/>
          <w:lang w:val="sr-Cyrl-CS"/>
        </w:rPr>
        <w:t>______________________________</w:t>
      </w:r>
    </w:p>
    <w:p w:rsidR="00FC46D0" w:rsidRPr="00F33567" w:rsidRDefault="00FC46D0" w:rsidP="00FC46D0">
      <w:pPr>
        <w:pStyle w:val="TableContents"/>
        <w:snapToGrid w:val="0"/>
        <w:spacing w:before="120" w:line="320" w:lineRule="atLeast"/>
        <w:jc w:val="both"/>
        <w:rPr>
          <w:sz w:val="24"/>
          <w:szCs w:val="24"/>
          <w:lang w:val="sr-Cyrl-CS"/>
        </w:rPr>
      </w:pPr>
    </w:p>
    <w:p w:rsidR="00FC46D0" w:rsidRPr="00F33567" w:rsidRDefault="00FC46D0" w:rsidP="00FC46D0">
      <w:pPr>
        <w:pStyle w:val="TableContents"/>
        <w:snapToGrid w:val="0"/>
        <w:spacing w:before="120" w:line="320" w:lineRule="atLeast"/>
        <w:jc w:val="both"/>
        <w:rPr>
          <w:b/>
          <w:bCs/>
          <w:sz w:val="24"/>
          <w:szCs w:val="24"/>
          <w:lang w:val="sr-Cyrl-BA"/>
        </w:rPr>
      </w:pPr>
    </w:p>
    <w:p w:rsidR="00FC46D0" w:rsidRPr="00F33567" w:rsidRDefault="00FC46D0" w:rsidP="00FC46D0">
      <w:pPr>
        <w:pStyle w:val="TableContents"/>
        <w:snapToGrid w:val="0"/>
        <w:spacing w:before="120" w:line="320" w:lineRule="atLeast"/>
        <w:jc w:val="both"/>
        <w:rPr>
          <w:sz w:val="24"/>
          <w:szCs w:val="24"/>
          <w:lang w:val="sr-Cyrl-BA"/>
        </w:rPr>
      </w:pPr>
    </w:p>
    <w:p w:rsidR="00FC46D0" w:rsidRPr="00F33567" w:rsidRDefault="00FC46D0" w:rsidP="00FC46D0">
      <w:pPr>
        <w:pStyle w:val="TableContents"/>
        <w:snapToGrid w:val="0"/>
        <w:spacing w:before="120" w:line="320" w:lineRule="atLeast"/>
        <w:jc w:val="both"/>
        <w:rPr>
          <w:sz w:val="22"/>
          <w:szCs w:val="22"/>
          <w:lang w:val="sr-Cyrl-BA"/>
        </w:rPr>
      </w:pPr>
      <w:r w:rsidRPr="00F33567">
        <w:rPr>
          <w:b/>
          <w:bCs/>
          <w:sz w:val="22"/>
          <w:szCs w:val="22"/>
          <w:lang w:val="sr-Cyrl-BA"/>
        </w:rPr>
        <w:t xml:space="preserve">НАПОМЕНА: </w:t>
      </w:r>
      <w:r w:rsidRPr="00F33567">
        <w:rPr>
          <w:sz w:val="22"/>
          <w:szCs w:val="22"/>
          <w:lang w:val="sr-Cyrl-BA"/>
        </w:rPr>
        <w:t>Уколико понуђач наступа самостално или у групи, образац је неприменљив.</w:t>
      </w:r>
    </w:p>
    <w:p w:rsidR="00BF1283" w:rsidRPr="009F0B17" w:rsidRDefault="00BF1283" w:rsidP="0018537F">
      <w:pPr>
        <w:widowControl w:val="0"/>
        <w:overflowPunct w:val="0"/>
        <w:autoSpaceDE w:val="0"/>
        <w:autoSpaceDN w:val="0"/>
        <w:adjustRightInd w:val="0"/>
        <w:spacing w:line="354" w:lineRule="auto"/>
        <w:ind w:left="440" w:right="-303" w:hanging="60"/>
        <w:rPr>
          <w:b/>
          <w:bCs/>
          <w:iCs/>
          <w:color w:val="000000"/>
          <w:lang w:val="ru-RU"/>
        </w:rPr>
      </w:pPr>
    </w:p>
    <w:p w:rsidR="007C5F9A" w:rsidRPr="009F0B17" w:rsidRDefault="007C5F9A" w:rsidP="0018537F">
      <w:pPr>
        <w:widowControl w:val="0"/>
        <w:overflowPunct w:val="0"/>
        <w:autoSpaceDE w:val="0"/>
        <w:autoSpaceDN w:val="0"/>
        <w:adjustRightInd w:val="0"/>
        <w:spacing w:line="354" w:lineRule="auto"/>
        <w:ind w:left="440" w:right="-303" w:hanging="60"/>
        <w:rPr>
          <w:b/>
          <w:bCs/>
          <w:iCs/>
          <w:color w:val="000000"/>
          <w:lang w:val="ru-RU"/>
        </w:rPr>
      </w:pPr>
    </w:p>
    <w:p w:rsidR="00EE52D4" w:rsidRPr="00F33567" w:rsidRDefault="00EE52D4" w:rsidP="00EE52D4">
      <w:pPr>
        <w:jc w:val="both"/>
        <w:rPr>
          <w:b/>
          <w:bCs/>
          <w:sz w:val="24"/>
          <w:szCs w:val="24"/>
          <w:lang w:val="sr-Cyrl-BA"/>
        </w:rPr>
      </w:pPr>
      <w:r w:rsidRPr="00F33567">
        <w:rPr>
          <w:b/>
          <w:bCs/>
          <w:sz w:val="24"/>
          <w:szCs w:val="24"/>
          <w:lang w:val="sr-Cyrl-BA"/>
        </w:rPr>
        <w:lastRenderedPageBreak/>
        <w:t>Образац 4</w:t>
      </w:r>
    </w:p>
    <w:p w:rsidR="00EE52D4" w:rsidRPr="00F33567" w:rsidRDefault="00EE52D4" w:rsidP="00EE52D4">
      <w:pPr>
        <w:jc w:val="center"/>
        <w:rPr>
          <w:b/>
          <w:bCs/>
          <w:sz w:val="24"/>
          <w:szCs w:val="24"/>
          <w:lang w:val="sr-Cyrl-CS"/>
        </w:rPr>
      </w:pPr>
    </w:p>
    <w:p w:rsidR="00EE52D4" w:rsidRPr="00F33567" w:rsidRDefault="00EE52D4" w:rsidP="00EE52D4">
      <w:pPr>
        <w:jc w:val="center"/>
        <w:rPr>
          <w:b/>
          <w:bCs/>
          <w:sz w:val="24"/>
          <w:szCs w:val="24"/>
          <w:lang w:val="sr-Cyrl-CS"/>
        </w:rPr>
      </w:pPr>
    </w:p>
    <w:p w:rsidR="00EE52D4" w:rsidRPr="00F33567" w:rsidRDefault="00EE52D4" w:rsidP="00EE52D4">
      <w:pPr>
        <w:jc w:val="center"/>
        <w:rPr>
          <w:b/>
          <w:bCs/>
          <w:sz w:val="24"/>
          <w:szCs w:val="24"/>
          <w:lang w:val="sr-Cyrl-BA"/>
        </w:rPr>
      </w:pPr>
      <w:r w:rsidRPr="00F33567">
        <w:rPr>
          <w:b/>
          <w:bCs/>
          <w:sz w:val="24"/>
          <w:szCs w:val="24"/>
          <w:lang w:val="sr-Cyrl-BA"/>
        </w:rPr>
        <w:t xml:space="preserve">ОПШТИ </w:t>
      </w:r>
      <w:r w:rsidRPr="00F33567">
        <w:rPr>
          <w:b/>
          <w:bCs/>
          <w:sz w:val="24"/>
          <w:szCs w:val="24"/>
          <w:lang w:val="sr-Cyrl-CS"/>
        </w:rPr>
        <w:t>ПОДАЦИ О ПО</w:t>
      </w:r>
      <w:r w:rsidRPr="00F33567">
        <w:rPr>
          <w:b/>
          <w:bCs/>
          <w:sz w:val="24"/>
          <w:szCs w:val="24"/>
          <w:lang w:val="sr-Cyrl-BA"/>
        </w:rPr>
        <w:t>ДИЗВОЂАЧУ</w:t>
      </w:r>
    </w:p>
    <w:p w:rsidR="00EE52D4" w:rsidRPr="00F33567" w:rsidRDefault="00EE52D4" w:rsidP="00C938FB">
      <w:pPr>
        <w:rPr>
          <w:sz w:val="24"/>
          <w:szCs w:val="24"/>
          <w:lang w:val="en-US"/>
        </w:rPr>
      </w:pPr>
    </w:p>
    <w:p w:rsidR="00EE52D4" w:rsidRPr="00F33567" w:rsidRDefault="00EE52D4" w:rsidP="00EE52D4">
      <w:pPr>
        <w:jc w:val="center"/>
        <w:rPr>
          <w:sz w:val="24"/>
          <w:szCs w:val="24"/>
          <w:lang w:val="sr-Cyrl-CS"/>
        </w:rPr>
      </w:pPr>
    </w:p>
    <w:tbl>
      <w:tblPr>
        <w:tblW w:w="0" w:type="auto"/>
        <w:tblInd w:w="79" w:type="dxa"/>
        <w:tblLayout w:type="fixed"/>
        <w:tblLook w:val="0000" w:firstRow="0" w:lastRow="0" w:firstColumn="0" w:lastColumn="0" w:noHBand="0" w:noVBand="0"/>
      </w:tblPr>
      <w:tblGrid>
        <w:gridCol w:w="4664"/>
        <w:gridCol w:w="4868"/>
      </w:tblGrid>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4"/>
                <w:szCs w:val="24"/>
                <w:lang w:val="sr-Cyrl-CS"/>
              </w:rPr>
            </w:pPr>
          </w:p>
          <w:p w:rsidR="00EE52D4" w:rsidRPr="00F33567" w:rsidRDefault="00EE52D4" w:rsidP="00341ADF">
            <w:pPr>
              <w:jc w:val="both"/>
              <w:rPr>
                <w:b/>
                <w:bCs/>
                <w:sz w:val="24"/>
                <w:szCs w:val="24"/>
                <w:lang w:val="sr-Cyrl-BA"/>
              </w:rPr>
            </w:pPr>
            <w:r w:rsidRPr="00F33567">
              <w:rPr>
                <w:b/>
                <w:bCs/>
                <w:sz w:val="24"/>
                <w:szCs w:val="24"/>
                <w:lang w:val="sr-Cyrl-CS"/>
              </w:rPr>
              <w:t>НАЗИВ ПО</w:t>
            </w:r>
            <w:r w:rsidRPr="00F33567">
              <w:rPr>
                <w:b/>
                <w:bCs/>
                <w:sz w:val="24"/>
                <w:szCs w:val="24"/>
                <w:lang w:val="sr-Cyrl-BA"/>
              </w:rPr>
              <w:t>ДИЗВОЂАЧА</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2"/>
                <w:szCs w:val="22"/>
                <w:lang w:val="sr-Cyrl-CS"/>
              </w:rPr>
            </w:pPr>
          </w:p>
          <w:p w:rsidR="00EE52D4" w:rsidRPr="00F33567" w:rsidRDefault="00EE52D4" w:rsidP="00341ADF">
            <w:pPr>
              <w:jc w:val="both"/>
              <w:rPr>
                <w:b/>
                <w:bCs/>
                <w:sz w:val="22"/>
                <w:szCs w:val="22"/>
                <w:lang w:val="sr-Cyrl-BA"/>
              </w:rPr>
            </w:pPr>
            <w:r w:rsidRPr="00F33567">
              <w:rPr>
                <w:b/>
                <w:bCs/>
                <w:sz w:val="22"/>
                <w:szCs w:val="22"/>
                <w:lang w:val="sr-Cyrl-CS"/>
              </w:rPr>
              <w:t>СЕДИШТЕ ПО</w:t>
            </w:r>
            <w:r w:rsidRPr="00F33567">
              <w:rPr>
                <w:b/>
                <w:bCs/>
                <w:sz w:val="22"/>
                <w:szCs w:val="22"/>
                <w:lang w:val="sr-Cyrl-BA"/>
              </w:rPr>
              <w:t>ДИЗВОЂАЧА</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2"/>
                <w:szCs w:val="22"/>
                <w:lang w:val="sr-Cyrl-CS"/>
              </w:rPr>
            </w:pPr>
          </w:p>
          <w:p w:rsidR="00EE52D4" w:rsidRPr="00F33567" w:rsidRDefault="00EE52D4" w:rsidP="00341ADF">
            <w:pPr>
              <w:jc w:val="both"/>
              <w:rPr>
                <w:b/>
                <w:bCs/>
                <w:sz w:val="22"/>
                <w:szCs w:val="22"/>
                <w:lang w:val="sr-Cyrl-BA"/>
              </w:rPr>
            </w:pPr>
            <w:r w:rsidRPr="00F33567">
              <w:rPr>
                <w:b/>
                <w:bCs/>
                <w:sz w:val="22"/>
                <w:szCs w:val="22"/>
                <w:lang w:val="sr-Cyrl-CS"/>
              </w:rPr>
              <w:t>АДРЕСА СЕДИШТА ПО</w:t>
            </w:r>
            <w:r w:rsidRPr="00F33567">
              <w:rPr>
                <w:b/>
                <w:bCs/>
                <w:sz w:val="22"/>
                <w:szCs w:val="22"/>
                <w:lang w:val="sr-Cyrl-BA"/>
              </w:rPr>
              <w:t>ДИЗВОЂАЧА</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2"/>
                <w:szCs w:val="22"/>
                <w:lang w:val="sr-Cyrl-CS"/>
              </w:rPr>
            </w:pPr>
          </w:p>
          <w:p w:rsidR="00EE52D4" w:rsidRPr="00F33567" w:rsidRDefault="00EE52D4" w:rsidP="00341ADF">
            <w:pPr>
              <w:jc w:val="both"/>
              <w:rPr>
                <w:b/>
                <w:bCs/>
                <w:sz w:val="22"/>
                <w:szCs w:val="22"/>
                <w:lang w:val="sr-Cyrl-CS"/>
              </w:rPr>
            </w:pPr>
            <w:r w:rsidRPr="00F33567">
              <w:rPr>
                <w:b/>
                <w:bCs/>
                <w:sz w:val="22"/>
                <w:szCs w:val="22"/>
                <w:lang w:val="sr-Cyrl-CS"/>
              </w:rPr>
              <w:t>МАТИЧНИ БРОЈ</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2"/>
                <w:szCs w:val="22"/>
                <w:lang w:val="sr-Cyrl-CS"/>
              </w:rPr>
            </w:pPr>
          </w:p>
          <w:p w:rsidR="00EE52D4" w:rsidRPr="00F33567" w:rsidRDefault="00EE52D4" w:rsidP="00341ADF">
            <w:pPr>
              <w:jc w:val="both"/>
              <w:rPr>
                <w:b/>
                <w:bCs/>
                <w:sz w:val="22"/>
                <w:szCs w:val="22"/>
                <w:lang w:val="sr-Cyrl-BA"/>
              </w:rPr>
            </w:pPr>
            <w:r w:rsidRPr="00F33567">
              <w:rPr>
                <w:b/>
                <w:bCs/>
                <w:sz w:val="22"/>
                <w:szCs w:val="22"/>
                <w:lang w:val="sr-Cyrl-CS"/>
              </w:rPr>
              <w:t>П</w:t>
            </w:r>
            <w:r w:rsidRPr="00F33567">
              <w:rPr>
                <w:b/>
                <w:bCs/>
                <w:sz w:val="22"/>
                <w:szCs w:val="22"/>
                <w:lang w:val="sr-Cyrl-BA"/>
              </w:rPr>
              <w:t>ИБ</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2"/>
                <w:szCs w:val="22"/>
                <w:lang w:val="sr-Cyrl-CS"/>
              </w:rPr>
            </w:pPr>
          </w:p>
          <w:p w:rsidR="00EE52D4" w:rsidRPr="00F33567" w:rsidRDefault="00EE52D4" w:rsidP="00341ADF">
            <w:pPr>
              <w:jc w:val="both"/>
              <w:rPr>
                <w:b/>
                <w:bCs/>
                <w:sz w:val="22"/>
                <w:szCs w:val="22"/>
                <w:lang w:val="sr-Cyrl-CS"/>
              </w:rPr>
            </w:pPr>
            <w:r w:rsidRPr="00F33567">
              <w:rPr>
                <w:b/>
                <w:bCs/>
                <w:sz w:val="22"/>
                <w:szCs w:val="22"/>
                <w:lang w:val="sr-Cyrl-CS"/>
              </w:rPr>
              <w:t>РАЧУН</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2"/>
                <w:szCs w:val="22"/>
                <w:lang w:val="sr-Cyrl-CS"/>
              </w:rPr>
            </w:pPr>
          </w:p>
          <w:p w:rsidR="00EE52D4" w:rsidRPr="00F33567" w:rsidRDefault="00EE52D4" w:rsidP="00341ADF">
            <w:pPr>
              <w:jc w:val="both"/>
              <w:rPr>
                <w:b/>
                <w:bCs/>
                <w:sz w:val="22"/>
                <w:szCs w:val="22"/>
                <w:lang w:val="sr-Cyrl-CS"/>
              </w:rPr>
            </w:pPr>
            <w:r w:rsidRPr="00F33567">
              <w:rPr>
                <w:b/>
                <w:bCs/>
                <w:sz w:val="22"/>
                <w:szCs w:val="22"/>
                <w:lang w:val="sr-Cyrl-BA"/>
              </w:rPr>
              <w:t>ОДГОВОРНО ЛИЦЕ - директор</w:t>
            </w:r>
            <w:r w:rsidRPr="00F33567">
              <w:rPr>
                <w:b/>
                <w:bCs/>
                <w:sz w:val="22"/>
                <w:szCs w:val="22"/>
                <w:lang w:val="sr-Cyrl-CS"/>
              </w:rPr>
              <w:t xml:space="preserve">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2"/>
                <w:szCs w:val="22"/>
                <w:lang w:val="sr-Cyrl-CS"/>
              </w:rPr>
            </w:pPr>
          </w:p>
          <w:p w:rsidR="00EE52D4" w:rsidRPr="00F33567" w:rsidRDefault="00EE52D4" w:rsidP="00341ADF">
            <w:pPr>
              <w:jc w:val="both"/>
              <w:rPr>
                <w:b/>
                <w:bCs/>
                <w:sz w:val="22"/>
                <w:szCs w:val="22"/>
                <w:lang w:val="sr-Cyrl-CS"/>
              </w:rPr>
            </w:pPr>
            <w:r w:rsidRPr="00F33567">
              <w:rPr>
                <w:b/>
                <w:bCs/>
                <w:sz w:val="22"/>
                <w:szCs w:val="22"/>
                <w:lang w:val="sr-Cyrl-CS"/>
              </w:rPr>
              <w:t xml:space="preserve">ОСОБА ЗА КОНТАКТ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2"/>
                <w:szCs w:val="22"/>
                <w:lang w:val="sr-Cyrl-CS"/>
              </w:rPr>
            </w:pPr>
          </w:p>
          <w:p w:rsidR="00EE52D4" w:rsidRPr="00F33567" w:rsidRDefault="00EE52D4" w:rsidP="00341ADF">
            <w:pPr>
              <w:jc w:val="both"/>
              <w:rPr>
                <w:b/>
                <w:bCs/>
                <w:sz w:val="22"/>
                <w:szCs w:val="22"/>
                <w:lang w:val="sr-Cyrl-CS"/>
              </w:rPr>
            </w:pPr>
            <w:r w:rsidRPr="00F33567">
              <w:rPr>
                <w:b/>
                <w:bCs/>
                <w:sz w:val="22"/>
                <w:szCs w:val="22"/>
                <w:lang w:val="sr-Cyrl-CS"/>
              </w:rPr>
              <w:t>ТЕЛЕФОН</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2"/>
                <w:szCs w:val="22"/>
                <w:lang w:val="sr-Cyrl-CS"/>
              </w:rPr>
            </w:pPr>
          </w:p>
          <w:p w:rsidR="00EE52D4" w:rsidRPr="00F33567" w:rsidRDefault="00EE52D4" w:rsidP="00341ADF">
            <w:pPr>
              <w:jc w:val="both"/>
              <w:rPr>
                <w:b/>
                <w:bCs/>
                <w:sz w:val="22"/>
                <w:szCs w:val="22"/>
                <w:lang w:val="sr-Cyrl-CS"/>
              </w:rPr>
            </w:pPr>
            <w:r w:rsidRPr="00F33567">
              <w:rPr>
                <w:b/>
                <w:bCs/>
                <w:sz w:val="22"/>
                <w:szCs w:val="22"/>
                <w:lang w:val="sr-Cyrl-BA"/>
              </w:rPr>
              <w:t>ТЕЛЕФАКС</w:t>
            </w:r>
            <w:r w:rsidRPr="00F33567">
              <w:rPr>
                <w:b/>
                <w:bCs/>
                <w:sz w:val="22"/>
                <w:szCs w:val="22"/>
                <w:lang w:val="sr-Cyrl-CS"/>
              </w:rPr>
              <w:t xml:space="preserve">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r w:rsidR="00EE52D4" w:rsidRPr="00F33567" w:rsidTr="00341ADF">
        <w:tc>
          <w:tcPr>
            <w:tcW w:w="4664" w:type="dxa"/>
            <w:tcBorders>
              <w:top w:val="single" w:sz="4" w:space="0" w:color="000000"/>
              <w:left w:val="single" w:sz="4" w:space="0" w:color="000000"/>
              <w:bottom w:val="single" w:sz="4" w:space="0" w:color="000000"/>
            </w:tcBorders>
            <w:shd w:val="clear" w:color="auto" w:fill="auto"/>
          </w:tcPr>
          <w:p w:rsidR="00EE52D4" w:rsidRPr="00F33567" w:rsidRDefault="00EE52D4" w:rsidP="00341ADF">
            <w:pPr>
              <w:snapToGrid w:val="0"/>
              <w:jc w:val="both"/>
              <w:rPr>
                <w:b/>
                <w:bCs/>
                <w:sz w:val="22"/>
                <w:szCs w:val="22"/>
                <w:lang w:val="sr-Cyrl-CS"/>
              </w:rPr>
            </w:pPr>
          </w:p>
          <w:p w:rsidR="00EE52D4" w:rsidRPr="00F33567" w:rsidRDefault="00EE52D4" w:rsidP="00341ADF">
            <w:pPr>
              <w:jc w:val="both"/>
              <w:rPr>
                <w:b/>
                <w:bCs/>
                <w:sz w:val="22"/>
                <w:szCs w:val="22"/>
                <w:lang w:val="sr-Latn-CS"/>
              </w:rPr>
            </w:pPr>
            <w:r w:rsidRPr="00F33567">
              <w:rPr>
                <w:b/>
                <w:bCs/>
                <w:sz w:val="22"/>
                <w:szCs w:val="22"/>
                <w:lang w:val="sr-Cyrl-CS"/>
              </w:rPr>
              <w:t>ЕЛЕКТРОНСКА ПОШТА (</w:t>
            </w:r>
            <w:r w:rsidRPr="00F33567">
              <w:rPr>
                <w:b/>
                <w:bCs/>
                <w:sz w:val="22"/>
                <w:szCs w:val="22"/>
                <w:lang w:val="sr-Latn-CS"/>
              </w:rPr>
              <w:t>e-mail)</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E52D4" w:rsidRPr="00F33567" w:rsidRDefault="00EE52D4" w:rsidP="00341ADF">
            <w:pPr>
              <w:snapToGrid w:val="0"/>
              <w:jc w:val="center"/>
              <w:rPr>
                <w:sz w:val="24"/>
                <w:szCs w:val="24"/>
                <w:lang w:val="sr-Cyrl-CS"/>
              </w:rPr>
            </w:pPr>
          </w:p>
        </w:tc>
      </w:tr>
    </w:tbl>
    <w:p w:rsidR="00EE52D4" w:rsidRPr="00F33567" w:rsidRDefault="00EE52D4" w:rsidP="00EE52D4">
      <w:pPr>
        <w:jc w:val="center"/>
      </w:pPr>
    </w:p>
    <w:p w:rsidR="00EE52D4" w:rsidRPr="00F33567" w:rsidRDefault="00EE52D4" w:rsidP="00EE52D4">
      <w:pPr>
        <w:spacing w:before="120" w:line="320" w:lineRule="atLeast"/>
        <w:jc w:val="both"/>
        <w:rPr>
          <w:b/>
          <w:bCs/>
          <w:sz w:val="22"/>
          <w:szCs w:val="22"/>
          <w:lang w:val="sr-Cyrl-BA"/>
        </w:rPr>
      </w:pPr>
      <w:r w:rsidRPr="00F33567">
        <w:rPr>
          <w:b/>
          <w:bCs/>
          <w:sz w:val="22"/>
          <w:szCs w:val="22"/>
          <w:lang w:val="sr-Cyrl-BA"/>
        </w:rPr>
        <w:t>НАПОМЕНА: ОБРАЗАЦ КОПИРАТИ У ПОТРЕБНОМ БРОЈУ ПРИМЕРАКА ЗА СВАКОГ ПОДИЗВОЂАЧА</w:t>
      </w:r>
      <w:r w:rsidRPr="00F33567">
        <w:rPr>
          <w:bCs/>
          <w:sz w:val="22"/>
          <w:szCs w:val="22"/>
          <w:lang w:val="sr-Cyrl-BA"/>
        </w:rPr>
        <w:t>.</w:t>
      </w:r>
    </w:p>
    <w:p w:rsidR="00EE52D4" w:rsidRPr="00F33567" w:rsidRDefault="00EE52D4" w:rsidP="00EE52D4">
      <w:pPr>
        <w:jc w:val="center"/>
        <w:rPr>
          <w:sz w:val="24"/>
          <w:szCs w:val="24"/>
          <w:lang w:val="sr-Cyrl-CS"/>
        </w:rPr>
      </w:pPr>
    </w:p>
    <w:p w:rsidR="00EE52D4" w:rsidRPr="00F33567" w:rsidRDefault="00EE52D4" w:rsidP="00EE52D4">
      <w:pPr>
        <w:jc w:val="center"/>
        <w:rPr>
          <w:sz w:val="24"/>
          <w:szCs w:val="24"/>
          <w:lang w:val="sr-Cyrl-CS"/>
        </w:rPr>
      </w:pPr>
    </w:p>
    <w:p w:rsidR="00EE52D4" w:rsidRPr="00F33567" w:rsidRDefault="00EE52D4" w:rsidP="00EE52D4">
      <w:pPr>
        <w:jc w:val="both"/>
        <w:rPr>
          <w:sz w:val="24"/>
          <w:szCs w:val="24"/>
          <w:lang w:val="sr-Cyrl-CS"/>
        </w:rPr>
      </w:pPr>
      <w:r w:rsidRPr="00F33567">
        <w:rPr>
          <w:sz w:val="24"/>
          <w:szCs w:val="24"/>
          <w:lang w:val="sr-Cyrl-CS"/>
        </w:rPr>
        <w:t>___________________</w:t>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p>
    <w:p w:rsidR="00EE52D4" w:rsidRPr="00F33567" w:rsidRDefault="00EE52D4" w:rsidP="00EE52D4">
      <w:pPr>
        <w:jc w:val="both"/>
        <w:rPr>
          <w:sz w:val="24"/>
          <w:szCs w:val="24"/>
          <w:lang w:val="sr-Cyrl-CS"/>
        </w:rPr>
      </w:pPr>
      <w:r w:rsidRPr="00F33567">
        <w:rPr>
          <w:sz w:val="24"/>
          <w:szCs w:val="24"/>
          <w:lang w:val="sr-Cyrl-CS"/>
        </w:rPr>
        <w:t xml:space="preserve">    Место и датум </w:t>
      </w:r>
      <w:r w:rsidRPr="00F33567">
        <w:rPr>
          <w:sz w:val="24"/>
          <w:szCs w:val="24"/>
          <w:lang w:val="sr-Cyrl-CS"/>
        </w:rPr>
        <w:tab/>
      </w:r>
      <w:r w:rsidRPr="00F33567">
        <w:rPr>
          <w:sz w:val="24"/>
          <w:szCs w:val="24"/>
          <w:lang w:val="sr-Cyrl-CS"/>
        </w:rPr>
        <w:tab/>
      </w:r>
      <w:r w:rsidRPr="00F33567">
        <w:rPr>
          <w:sz w:val="24"/>
          <w:szCs w:val="24"/>
          <w:lang w:val="sr-Cyrl-CS"/>
        </w:rPr>
        <w:tab/>
        <w:t xml:space="preserve"> </w:t>
      </w:r>
      <w:r w:rsidRPr="00F33567">
        <w:rPr>
          <w:sz w:val="24"/>
          <w:szCs w:val="24"/>
          <w:lang w:val="sr-Cyrl-CS"/>
        </w:rPr>
        <w:tab/>
      </w:r>
      <w:r w:rsidRPr="00F33567">
        <w:rPr>
          <w:sz w:val="24"/>
          <w:szCs w:val="24"/>
          <w:lang w:val="sr-Cyrl-CS"/>
        </w:rPr>
        <w:tab/>
      </w:r>
    </w:p>
    <w:p w:rsidR="00EE52D4" w:rsidRPr="00F33567" w:rsidRDefault="00EE52D4" w:rsidP="00EE52D4">
      <w:pPr>
        <w:jc w:val="right"/>
        <w:rPr>
          <w:sz w:val="24"/>
          <w:szCs w:val="24"/>
          <w:lang w:val="sr-Cyrl-CS"/>
        </w:rPr>
      </w:pP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t xml:space="preserve">                         ___________________________</w:t>
      </w:r>
    </w:p>
    <w:p w:rsidR="00EE52D4" w:rsidRPr="00F33567" w:rsidRDefault="00EE52D4" w:rsidP="00EE52D4">
      <w:pPr>
        <w:jc w:val="right"/>
        <w:rPr>
          <w:sz w:val="24"/>
          <w:szCs w:val="24"/>
          <w:lang w:val="sr-Cyrl-CS"/>
        </w:rPr>
      </w:pP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t xml:space="preserve">  Име и презиме овлашћеног лица </w:t>
      </w:r>
    </w:p>
    <w:p w:rsidR="00EE52D4" w:rsidRPr="00F33567" w:rsidRDefault="00EE52D4" w:rsidP="00EE52D4">
      <w:pPr>
        <w:jc w:val="both"/>
        <w:rPr>
          <w:sz w:val="24"/>
          <w:szCs w:val="24"/>
          <w:lang w:val="sr-Cyrl-CS"/>
        </w:rPr>
      </w:pPr>
    </w:p>
    <w:p w:rsidR="00EE52D4" w:rsidRPr="00F33567" w:rsidRDefault="00EE52D4" w:rsidP="00EE52D4">
      <w:pPr>
        <w:jc w:val="both"/>
        <w:rPr>
          <w:sz w:val="24"/>
          <w:szCs w:val="24"/>
          <w:lang w:val="sr-Cyrl-CS"/>
        </w:rPr>
      </w:pPr>
    </w:p>
    <w:p w:rsidR="00EE52D4" w:rsidRPr="00F33567" w:rsidRDefault="00EE52D4" w:rsidP="00EE52D4">
      <w:pPr>
        <w:jc w:val="right"/>
        <w:rPr>
          <w:sz w:val="24"/>
          <w:szCs w:val="24"/>
          <w:lang w:val="sr-Cyrl-CS"/>
        </w:rPr>
      </w:pPr>
      <w:r w:rsidRPr="00F33567">
        <w:rPr>
          <w:sz w:val="24"/>
          <w:szCs w:val="24"/>
          <w:lang w:val="sr-Cyrl-CS"/>
        </w:rPr>
        <w:tab/>
      </w:r>
      <w:r w:rsidRPr="00F33567">
        <w:rPr>
          <w:sz w:val="24"/>
          <w:szCs w:val="24"/>
          <w:lang w:val="sr-Cyrl-CS"/>
        </w:rPr>
        <w:tab/>
        <w:t xml:space="preserve">  </w:t>
      </w:r>
      <w:r w:rsidRPr="00F33567">
        <w:rPr>
          <w:sz w:val="24"/>
          <w:szCs w:val="24"/>
          <w:lang w:val="sr-Cyrl-BA"/>
        </w:rPr>
        <w:t>М.П.</w:t>
      </w:r>
      <w:r w:rsidRPr="00F33567">
        <w:rPr>
          <w:sz w:val="24"/>
          <w:szCs w:val="24"/>
          <w:lang w:val="sr-Cyrl-CS"/>
        </w:rPr>
        <w:tab/>
      </w:r>
      <w:r w:rsidRPr="00F33567">
        <w:rPr>
          <w:sz w:val="24"/>
          <w:szCs w:val="24"/>
          <w:lang w:val="sr-Cyrl-CS"/>
        </w:rPr>
        <w:tab/>
        <w:t xml:space="preserve">             __________________________</w:t>
      </w:r>
    </w:p>
    <w:p w:rsidR="00EE52D4" w:rsidRPr="00F33567" w:rsidRDefault="00EE52D4" w:rsidP="00EE52D4">
      <w:pPr>
        <w:jc w:val="right"/>
        <w:rPr>
          <w:sz w:val="24"/>
          <w:szCs w:val="24"/>
          <w:lang w:val="sr-Cyrl-CS"/>
        </w:rPr>
      </w:pP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t xml:space="preserve">    Потпис овлашћеног лица </w:t>
      </w:r>
    </w:p>
    <w:p w:rsidR="00EE52D4" w:rsidRPr="00F33567" w:rsidRDefault="00EE52D4" w:rsidP="00EE52D4">
      <w:pPr>
        <w:jc w:val="both"/>
        <w:rPr>
          <w:sz w:val="24"/>
          <w:szCs w:val="24"/>
          <w:lang w:val="sr-Cyrl-CS"/>
        </w:rPr>
      </w:pPr>
    </w:p>
    <w:p w:rsidR="00EE52D4" w:rsidRPr="00F33567" w:rsidRDefault="00EE52D4" w:rsidP="00EE52D4">
      <w:pPr>
        <w:jc w:val="both"/>
        <w:rPr>
          <w:sz w:val="24"/>
          <w:szCs w:val="24"/>
          <w:lang w:val="sr-Cyrl-CS"/>
        </w:rPr>
      </w:pPr>
    </w:p>
    <w:p w:rsidR="00EE52D4" w:rsidRPr="00F33567" w:rsidRDefault="00EE52D4" w:rsidP="00EE52D4">
      <w:pPr>
        <w:jc w:val="both"/>
        <w:rPr>
          <w:sz w:val="24"/>
          <w:szCs w:val="24"/>
          <w:lang w:val="sr-Cyrl-CS"/>
        </w:rPr>
      </w:pPr>
    </w:p>
    <w:p w:rsidR="00EE52D4" w:rsidRPr="00F33567" w:rsidRDefault="00EE52D4" w:rsidP="00EE52D4">
      <w:pPr>
        <w:pStyle w:val="TableContents"/>
        <w:snapToGrid w:val="0"/>
        <w:spacing w:before="120" w:line="320" w:lineRule="atLeast"/>
        <w:jc w:val="both"/>
        <w:rPr>
          <w:sz w:val="22"/>
          <w:szCs w:val="22"/>
          <w:lang w:val="sr-Cyrl-BA"/>
        </w:rPr>
      </w:pPr>
      <w:r w:rsidRPr="00F33567">
        <w:rPr>
          <w:b/>
          <w:bCs/>
          <w:sz w:val="22"/>
          <w:szCs w:val="22"/>
          <w:lang w:val="sr-Cyrl-BA"/>
        </w:rPr>
        <w:t xml:space="preserve">НАПОМЕНА: </w:t>
      </w:r>
      <w:r w:rsidRPr="00F33567">
        <w:rPr>
          <w:sz w:val="22"/>
          <w:szCs w:val="22"/>
          <w:lang w:val="sr-Cyrl-BA"/>
        </w:rPr>
        <w:t>Уколико понуђач наступа самостално или у групи, образац је неприменљив.</w:t>
      </w:r>
    </w:p>
    <w:p w:rsidR="00EE52D4" w:rsidRPr="008A30AA" w:rsidRDefault="00EE52D4" w:rsidP="0018537F">
      <w:pPr>
        <w:widowControl w:val="0"/>
        <w:overflowPunct w:val="0"/>
        <w:autoSpaceDE w:val="0"/>
        <w:autoSpaceDN w:val="0"/>
        <w:adjustRightInd w:val="0"/>
        <w:spacing w:line="354" w:lineRule="auto"/>
        <w:ind w:left="440" w:right="-303" w:hanging="60"/>
        <w:rPr>
          <w:b/>
          <w:bCs/>
          <w:iCs/>
          <w:color w:val="000000"/>
          <w:lang w:val="ru-RU"/>
        </w:rPr>
      </w:pPr>
    </w:p>
    <w:p w:rsidR="00EE52D4" w:rsidRPr="008A30AA" w:rsidRDefault="00EE52D4" w:rsidP="0018537F">
      <w:pPr>
        <w:widowControl w:val="0"/>
        <w:overflowPunct w:val="0"/>
        <w:autoSpaceDE w:val="0"/>
        <w:autoSpaceDN w:val="0"/>
        <w:adjustRightInd w:val="0"/>
        <w:spacing w:line="354" w:lineRule="auto"/>
        <w:ind w:left="440" w:right="-303" w:hanging="60"/>
        <w:rPr>
          <w:b/>
          <w:bCs/>
          <w:iCs/>
          <w:color w:val="000000"/>
          <w:lang w:val="ru-RU"/>
        </w:rPr>
      </w:pPr>
    </w:p>
    <w:p w:rsidR="00C938FB" w:rsidRPr="008A30AA" w:rsidRDefault="00C938FB" w:rsidP="0018537F">
      <w:pPr>
        <w:widowControl w:val="0"/>
        <w:overflowPunct w:val="0"/>
        <w:autoSpaceDE w:val="0"/>
        <w:autoSpaceDN w:val="0"/>
        <w:adjustRightInd w:val="0"/>
        <w:spacing w:line="354" w:lineRule="auto"/>
        <w:ind w:left="440" w:right="-303" w:hanging="60"/>
        <w:rPr>
          <w:b/>
          <w:bCs/>
          <w:iCs/>
          <w:color w:val="000000"/>
          <w:lang w:val="ru-RU"/>
        </w:rPr>
      </w:pPr>
    </w:p>
    <w:p w:rsidR="00EE52D4" w:rsidRPr="00F33567" w:rsidRDefault="00EE52D4" w:rsidP="00EE52D4">
      <w:pPr>
        <w:spacing w:line="320" w:lineRule="atLeast"/>
        <w:rPr>
          <w:b/>
          <w:bCs/>
          <w:sz w:val="24"/>
          <w:lang w:val="sr-Cyrl-BA"/>
        </w:rPr>
      </w:pPr>
      <w:r w:rsidRPr="00F33567">
        <w:rPr>
          <w:b/>
          <w:bCs/>
          <w:sz w:val="24"/>
          <w:lang w:val="sr-Cyrl-BA"/>
        </w:rPr>
        <w:lastRenderedPageBreak/>
        <w:t>Образац 5</w:t>
      </w:r>
    </w:p>
    <w:p w:rsidR="00EE52D4" w:rsidRPr="00F33567" w:rsidRDefault="00EE52D4" w:rsidP="00EE52D4">
      <w:pPr>
        <w:spacing w:line="320" w:lineRule="atLeast"/>
        <w:jc w:val="center"/>
        <w:rPr>
          <w:sz w:val="24"/>
          <w:lang w:val="sr-Cyrl-CS"/>
        </w:rPr>
      </w:pPr>
    </w:p>
    <w:p w:rsidR="00EE52D4" w:rsidRPr="00F33567" w:rsidRDefault="00EE52D4" w:rsidP="00EE52D4">
      <w:pPr>
        <w:spacing w:line="320" w:lineRule="atLeast"/>
        <w:jc w:val="center"/>
        <w:rPr>
          <w:sz w:val="24"/>
          <w:lang w:val="sr-Cyrl-CS"/>
        </w:rPr>
      </w:pPr>
    </w:p>
    <w:p w:rsidR="00EE52D4" w:rsidRPr="00F33567" w:rsidRDefault="00EE52D4" w:rsidP="00EE52D4">
      <w:pPr>
        <w:jc w:val="center"/>
        <w:rPr>
          <w:b/>
          <w:bCs/>
          <w:sz w:val="24"/>
          <w:szCs w:val="24"/>
          <w:lang w:val="sr-Cyrl-BA"/>
        </w:rPr>
      </w:pPr>
      <w:r w:rsidRPr="00F33567">
        <w:rPr>
          <w:b/>
          <w:bCs/>
          <w:sz w:val="24"/>
          <w:szCs w:val="24"/>
          <w:lang w:val="sr-Cyrl-BA"/>
        </w:rPr>
        <w:t>ИЗЈАВА ЧЛАНОВА ГРУПЕ КОЈИ ПОДНОСЕ ЗАЈЕДНИЧКУ ПОНУДУ</w:t>
      </w:r>
    </w:p>
    <w:p w:rsidR="00EE52D4" w:rsidRPr="00F33567" w:rsidRDefault="00EE52D4" w:rsidP="00EE52D4">
      <w:pPr>
        <w:jc w:val="both"/>
        <w:rPr>
          <w:sz w:val="24"/>
          <w:szCs w:val="24"/>
          <w:lang w:val="sr-Cyrl-CS"/>
        </w:rPr>
      </w:pPr>
    </w:p>
    <w:p w:rsidR="00EE52D4" w:rsidRPr="00F33567" w:rsidRDefault="00EE52D4" w:rsidP="00EE52D4">
      <w:pPr>
        <w:jc w:val="both"/>
        <w:rPr>
          <w:sz w:val="24"/>
          <w:szCs w:val="24"/>
          <w:lang w:val="sr-Cyrl-CS"/>
        </w:rPr>
      </w:pPr>
    </w:p>
    <w:p w:rsidR="00EE52D4" w:rsidRPr="00F33567" w:rsidRDefault="00EE52D4" w:rsidP="00EE52D4">
      <w:pPr>
        <w:jc w:val="both"/>
        <w:rPr>
          <w:sz w:val="24"/>
          <w:szCs w:val="24"/>
          <w:lang w:val="sr-Cyrl-CS"/>
        </w:rPr>
      </w:pPr>
    </w:p>
    <w:p w:rsidR="00EE52D4" w:rsidRPr="00F33567" w:rsidRDefault="00EE52D4" w:rsidP="00EE52D4">
      <w:pPr>
        <w:jc w:val="both"/>
        <w:rPr>
          <w:sz w:val="22"/>
          <w:szCs w:val="22"/>
          <w:lang w:val="sr-Cyrl-BA"/>
        </w:rPr>
      </w:pPr>
      <w:r w:rsidRPr="00F33567">
        <w:rPr>
          <w:sz w:val="24"/>
          <w:szCs w:val="24"/>
          <w:lang w:val="sr-Cyrl-CS"/>
        </w:rPr>
        <w:tab/>
      </w:r>
      <w:r w:rsidRPr="00F33567">
        <w:rPr>
          <w:sz w:val="22"/>
          <w:szCs w:val="22"/>
          <w:lang w:val="sr-Cyrl-BA"/>
        </w:rPr>
        <w:t xml:space="preserve">Изјављујемо да наступамо као Група понуђача за јавну </w:t>
      </w:r>
      <w:r w:rsidRPr="00F33567">
        <w:rPr>
          <w:b/>
          <w:bCs/>
          <w:iCs/>
          <w:sz w:val="22"/>
          <w:szCs w:val="22"/>
          <w:lang w:val="sr-Cyrl-BA"/>
        </w:rPr>
        <w:t xml:space="preserve">набавку </w:t>
      </w:r>
      <w:r w:rsidRPr="00F33567">
        <w:rPr>
          <w:b/>
          <w:sz w:val="22"/>
          <w:szCs w:val="22"/>
          <w:lang w:val="sr-Cyrl-CS"/>
        </w:rPr>
        <w:t>услуга бр.</w:t>
      </w:r>
      <w:r w:rsidRPr="00F33567">
        <w:rPr>
          <w:sz w:val="22"/>
          <w:szCs w:val="22"/>
          <w:lang w:val="sr-Latn-CS"/>
        </w:rPr>
        <w:t xml:space="preserve"> </w:t>
      </w:r>
      <w:r w:rsidR="007C5F9A" w:rsidRPr="007C5F9A">
        <w:rPr>
          <w:b/>
          <w:sz w:val="22"/>
          <w:szCs w:val="22"/>
          <w:lang w:val="ru-RU"/>
        </w:rPr>
        <w:t>3</w:t>
      </w:r>
      <w:r w:rsidRPr="00F33567">
        <w:rPr>
          <w:b/>
          <w:sz w:val="22"/>
          <w:szCs w:val="22"/>
          <w:lang w:val="sr-Cyrl-CS"/>
        </w:rPr>
        <w:t>/201</w:t>
      </w:r>
      <w:r w:rsidR="007C5F9A" w:rsidRPr="007C5F9A">
        <w:rPr>
          <w:b/>
          <w:sz w:val="22"/>
          <w:szCs w:val="22"/>
          <w:lang w:val="ru-RU"/>
        </w:rPr>
        <w:t>8</w:t>
      </w:r>
      <w:r w:rsidRPr="00F33567">
        <w:rPr>
          <w:b/>
          <w:sz w:val="22"/>
          <w:szCs w:val="22"/>
          <w:lang w:val="sr-Cyrl-CS"/>
        </w:rPr>
        <w:t xml:space="preserve">– Сервисирање возила </w:t>
      </w:r>
      <w:proofErr w:type="gramStart"/>
      <w:r w:rsidRPr="00F33567">
        <w:rPr>
          <w:b/>
          <w:sz w:val="22"/>
          <w:szCs w:val="22"/>
          <w:lang w:val="sr-Cyrl-CS"/>
        </w:rPr>
        <w:t>за</w:t>
      </w:r>
      <w:proofErr w:type="gramEnd"/>
      <w:r w:rsidRPr="00F33567">
        <w:rPr>
          <w:b/>
          <w:sz w:val="22"/>
          <w:szCs w:val="22"/>
          <w:lang w:val="sr-Cyrl-CS"/>
        </w:rPr>
        <w:t xml:space="preserve"> потребе „</w:t>
      </w:r>
      <w:r w:rsidRPr="00F33567">
        <w:rPr>
          <w:b/>
          <w:sz w:val="22"/>
          <w:szCs w:val="22"/>
        </w:rPr>
        <w:t>J</w:t>
      </w:r>
      <w:r w:rsidRPr="008A30AA">
        <w:rPr>
          <w:b/>
          <w:sz w:val="22"/>
          <w:szCs w:val="22"/>
          <w:lang w:val="ru-RU"/>
        </w:rPr>
        <w:t>КП Комуналац</w:t>
      </w:r>
      <w:r w:rsidRPr="00F33567">
        <w:rPr>
          <w:b/>
          <w:sz w:val="22"/>
          <w:szCs w:val="22"/>
          <w:lang w:val="sr-Cyrl-CS"/>
        </w:rPr>
        <w:t>“ Власотинце</w:t>
      </w:r>
      <w:r w:rsidRPr="00F33567">
        <w:rPr>
          <w:b/>
          <w:sz w:val="22"/>
          <w:szCs w:val="22"/>
          <w:lang w:val="sr-Latn-CS"/>
        </w:rPr>
        <w:t xml:space="preserve"> </w:t>
      </w:r>
      <w:r w:rsidRPr="00F33567">
        <w:rPr>
          <w:b/>
          <w:sz w:val="22"/>
          <w:szCs w:val="22"/>
          <w:lang w:val="sr-Cyrl-CS"/>
        </w:rPr>
        <w:t>(на период од једне године).</w:t>
      </w:r>
    </w:p>
    <w:p w:rsidR="00EE52D4" w:rsidRPr="00F33567" w:rsidRDefault="00EE52D4" w:rsidP="00EE52D4">
      <w:pPr>
        <w:jc w:val="both"/>
        <w:rPr>
          <w:sz w:val="22"/>
          <w:szCs w:val="22"/>
          <w:lang w:val="sr-Cyrl-BA"/>
        </w:rPr>
      </w:pPr>
      <w:r w:rsidRPr="00F33567">
        <w:rPr>
          <w:sz w:val="22"/>
          <w:szCs w:val="22"/>
          <w:lang w:val="sr-Cyrl-BA"/>
        </w:rPr>
        <w:t>Овлашћујемо члана Групе_____________________________________________ да у име и за рачун осталих члановаГрупе иступа пед наручиоцем.</w:t>
      </w:r>
    </w:p>
    <w:p w:rsidR="00EE52D4" w:rsidRPr="00F33567" w:rsidRDefault="00EE52D4" w:rsidP="00EE52D4">
      <w:pPr>
        <w:jc w:val="both"/>
        <w:rPr>
          <w:sz w:val="24"/>
          <w:szCs w:val="24"/>
          <w:lang w:val="sr-Cyrl-BA"/>
        </w:rPr>
      </w:pPr>
    </w:p>
    <w:p w:rsidR="00EE52D4" w:rsidRPr="00F33567" w:rsidRDefault="00EE52D4" w:rsidP="00EE52D4">
      <w:pPr>
        <w:jc w:val="both"/>
        <w:rPr>
          <w:sz w:val="24"/>
          <w:szCs w:val="24"/>
          <w:lang w:val="sr-Cyrl-B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14"/>
        <w:gridCol w:w="3345"/>
        <w:gridCol w:w="1755"/>
        <w:gridCol w:w="2437"/>
      </w:tblGrid>
      <w:tr w:rsidR="00EE52D4" w:rsidRPr="009F0B17" w:rsidTr="00341ADF">
        <w:tc>
          <w:tcPr>
            <w:tcW w:w="2114" w:type="dxa"/>
            <w:tcBorders>
              <w:top w:val="single" w:sz="1" w:space="0" w:color="000000"/>
              <w:left w:val="single" w:sz="1" w:space="0" w:color="000000"/>
              <w:bottom w:val="single" w:sz="1" w:space="0" w:color="000000"/>
            </w:tcBorders>
            <w:shd w:val="clear" w:color="auto" w:fill="auto"/>
          </w:tcPr>
          <w:p w:rsidR="00EE52D4" w:rsidRPr="00F33567" w:rsidRDefault="00EE52D4" w:rsidP="00341ADF">
            <w:pPr>
              <w:pStyle w:val="TableContents"/>
              <w:snapToGrid w:val="0"/>
              <w:jc w:val="center"/>
              <w:rPr>
                <w:b/>
                <w:bCs/>
                <w:sz w:val="22"/>
                <w:szCs w:val="22"/>
                <w:lang w:val="sr-Cyrl-BA"/>
              </w:rPr>
            </w:pPr>
            <w:r w:rsidRPr="00F33567">
              <w:rPr>
                <w:b/>
                <w:bCs/>
                <w:sz w:val="22"/>
                <w:szCs w:val="22"/>
                <w:lang w:val="sr-Cyrl-BA"/>
              </w:rPr>
              <w:t>Пун назив и седиште члана групе</w:t>
            </w:r>
          </w:p>
        </w:tc>
        <w:tc>
          <w:tcPr>
            <w:tcW w:w="3345" w:type="dxa"/>
            <w:tcBorders>
              <w:top w:val="single" w:sz="1" w:space="0" w:color="000000"/>
              <w:left w:val="single" w:sz="1" w:space="0" w:color="000000"/>
              <w:bottom w:val="single" w:sz="1" w:space="0" w:color="000000"/>
            </w:tcBorders>
            <w:shd w:val="clear" w:color="auto" w:fill="auto"/>
          </w:tcPr>
          <w:p w:rsidR="00EE52D4" w:rsidRPr="00F33567" w:rsidRDefault="00EE52D4" w:rsidP="00341ADF">
            <w:pPr>
              <w:pStyle w:val="TableContents"/>
              <w:snapToGrid w:val="0"/>
              <w:jc w:val="center"/>
              <w:rPr>
                <w:b/>
                <w:bCs/>
                <w:sz w:val="22"/>
                <w:szCs w:val="22"/>
                <w:lang w:val="sr-Cyrl-BA"/>
              </w:rPr>
            </w:pPr>
            <w:r w:rsidRPr="00F33567">
              <w:rPr>
                <w:b/>
                <w:bCs/>
                <w:sz w:val="22"/>
                <w:szCs w:val="22"/>
                <w:lang w:val="sr-Cyrl-BA"/>
              </w:rPr>
              <w:t>Врста услуга</w:t>
            </w:r>
          </w:p>
          <w:p w:rsidR="00EE52D4" w:rsidRPr="00F33567" w:rsidRDefault="00EE52D4" w:rsidP="00341ADF">
            <w:pPr>
              <w:pStyle w:val="TableContents"/>
              <w:jc w:val="center"/>
              <w:rPr>
                <w:b/>
                <w:bCs/>
                <w:sz w:val="22"/>
                <w:szCs w:val="22"/>
                <w:lang w:val="sr-Cyrl-BA"/>
              </w:rPr>
            </w:pPr>
            <w:r w:rsidRPr="00F33567">
              <w:rPr>
                <w:b/>
                <w:bCs/>
                <w:sz w:val="22"/>
                <w:szCs w:val="22"/>
                <w:lang w:val="sr-Cyrl-BA"/>
              </w:rPr>
              <w:t>које нуди</w:t>
            </w:r>
          </w:p>
        </w:tc>
        <w:tc>
          <w:tcPr>
            <w:tcW w:w="1755" w:type="dxa"/>
            <w:tcBorders>
              <w:top w:val="single" w:sz="1" w:space="0" w:color="000000"/>
              <w:left w:val="single" w:sz="1" w:space="0" w:color="000000"/>
              <w:bottom w:val="single" w:sz="1" w:space="0" w:color="000000"/>
            </w:tcBorders>
            <w:shd w:val="clear" w:color="auto" w:fill="auto"/>
          </w:tcPr>
          <w:p w:rsidR="00EE52D4" w:rsidRPr="00F33567" w:rsidRDefault="00EE52D4" w:rsidP="00341ADF">
            <w:pPr>
              <w:pStyle w:val="TableContents"/>
              <w:snapToGrid w:val="0"/>
              <w:jc w:val="center"/>
              <w:rPr>
                <w:b/>
                <w:bCs/>
                <w:sz w:val="22"/>
                <w:szCs w:val="22"/>
                <w:lang w:val="sr-Cyrl-BA"/>
              </w:rPr>
            </w:pPr>
            <w:r w:rsidRPr="00F33567">
              <w:rPr>
                <w:b/>
                <w:bCs/>
                <w:sz w:val="22"/>
                <w:szCs w:val="22"/>
                <w:lang w:val="sr-Cyrl-BA"/>
              </w:rPr>
              <w:t>Учешће члана групе у понуди (%)</w:t>
            </w:r>
          </w:p>
        </w:tc>
        <w:tc>
          <w:tcPr>
            <w:tcW w:w="2437" w:type="dxa"/>
            <w:tcBorders>
              <w:top w:val="single" w:sz="1" w:space="0" w:color="000000"/>
              <w:left w:val="single" w:sz="1" w:space="0" w:color="000000"/>
              <w:bottom w:val="single" w:sz="1" w:space="0" w:color="000000"/>
              <w:right w:val="single" w:sz="1" w:space="0" w:color="000000"/>
            </w:tcBorders>
            <w:shd w:val="clear" w:color="auto" w:fill="auto"/>
          </w:tcPr>
          <w:p w:rsidR="00EE52D4" w:rsidRPr="00F33567" w:rsidRDefault="00EE52D4" w:rsidP="00341ADF">
            <w:pPr>
              <w:pStyle w:val="TableContents"/>
              <w:snapToGrid w:val="0"/>
              <w:jc w:val="center"/>
              <w:rPr>
                <w:b/>
                <w:bCs/>
                <w:sz w:val="22"/>
                <w:szCs w:val="22"/>
                <w:lang w:val="sr-Cyrl-BA"/>
              </w:rPr>
            </w:pPr>
            <w:r w:rsidRPr="00F33567">
              <w:rPr>
                <w:b/>
                <w:bCs/>
                <w:sz w:val="22"/>
                <w:szCs w:val="22"/>
                <w:lang w:val="sr-Cyrl-BA"/>
              </w:rPr>
              <w:t>Потпис одговорног лица и печат члана групе</w:t>
            </w:r>
          </w:p>
        </w:tc>
      </w:tr>
      <w:tr w:rsidR="00EE52D4" w:rsidRPr="00F33567" w:rsidTr="00341ADF">
        <w:tc>
          <w:tcPr>
            <w:tcW w:w="2114" w:type="dxa"/>
            <w:tcBorders>
              <w:left w:val="single" w:sz="1" w:space="0" w:color="000000"/>
              <w:bottom w:val="single" w:sz="1" w:space="0" w:color="000000"/>
            </w:tcBorders>
            <w:shd w:val="clear" w:color="auto" w:fill="auto"/>
            <w:vAlign w:val="center"/>
          </w:tcPr>
          <w:p w:rsidR="00EE52D4" w:rsidRPr="00F33567" w:rsidRDefault="00EE52D4" w:rsidP="00341ADF">
            <w:pPr>
              <w:pStyle w:val="TableContents"/>
              <w:snapToGrid w:val="0"/>
              <w:rPr>
                <w:b/>
                <w:sz w:val="22"/>
                <w:szCs w:val="22"/>
                <w:lang w:val="sr-Cyrl-BA"/>
              </w:rPr>
            </w:pPr>
            <w:r w:rsidRPr="00F33567">
              <w:rPr>
                <w:b/>
                <w:sz w:val="22"/>
                <w:szCs w:val="22"/>
                <w:lang w:val="sr-Cyrl-BA"/>
              </w:rPr>
              <w:t>Овлашћени члан</w:t>
            </w:r>
          </w:p>
          <w:p w:rsidR="00EE52D4" w:rsidRPr="00F33567" w:rsidRDefault="00EE52D4" w:rsidP="00341ADF">
            <w:pPr>
              <w:pStyle w:val="TableContents"/>
              <w:rPr>
                <w:b/>
                <w:sz w:val="22"/>
                <w:szCs w:val="22"/>
                <w:lang w:val="sr-Cyrl-BA"/>
              </w:rPr>
            </w:pPr>
          </w:p>
          <w:p w:rsidR="00EE52D4" w:rsidRPr="00F33567" w:rsidRDefault="00EE52D4" w:rsidP="00341ADF">
            <w:pPr>
              <w:pStyle w:val="TableContents"/>
              <w:rPr>
                <w:b/>
                <w:sz w:val="22"/>
                <w:szCs w:val="22"/>
                <w:lang w:val="sr-Cyrl-BA"/>
              </w:rPr>
            </w:pPr>
          </w:p>
          <w:p w:rsidR="00EE52D4" w:rsidRPr="00F33567" w:rsidRDefault="00EE52D4" w:rsidP="00341ADF">
            <w:pPr>
              <w:pStyle w:val="TableContents"/>
              <w:rPr>
                <w:b/>
                <w:sz w:val="22"/>
                <w:szCs w:val="22"/>
                <w:lang w:val="sr-Cyrl-BA"/>
              </w:rPr>
            </w:pPr>
          </w:p>
          <w:p w:rsidR="00EE52D4" w:rsidRPr="00F33567" w:rsidRDefault="00EE52D4" w:rsidP="00341ADF">
            <w:pPr>
              <w:pStyle w:val="TableContents"/>
              <w:rPr>
                <w:b/>
                <w:sz w:val="22"/>
                <w:szCs w:val="22"/>
                <w:lang w:val="sr-Cyrl-BA"/>
              </w:rPr>
            </w:pPr>
          </w:p>
        </w:tc>
        <w:tc>
          <w:tcPr>
            <w:tcW w:w="3345" w:type="dxa"/>
            <w:tcBorders>
              <w:left w:val="single" w:sz="1" w:space="0" w:color="000000"/>
              <w:bottom w:val="single" w:sz="1" w:space="0" w:color="000000"/>
            </w:tcBorders>
            <w:shd w:val="clear" w:color="auto" w:fill="auto"/>
          </w:tcPr>
          <w:p w:rsidR="00EE52D4" w:rsidRPr="00F33567" w:rsidRDefault="00EE52D4" w:rsidP="00341ADF">
            <w:pPr>
              <w:pStyle w:val="TableContents"/>
              <w:snapToGrid w:val="0"/>
              <w:jc w:val="both"/>
              <w:rPr>
                <w:sz w:val="24"/>
                <w:szCs w:val="24"/>
              </w:rPr>
            </w:pPr>
          </w:p>
        </w:tc>
        <w:tc>
          <w:tcPr>
            <w:tcW w:w="1755" w:type="dxa"/>
            <w:tcBorders>
              <w:left w:val="single" w:sz="1" w:space="0" w:color="000000"/>
              <w:bottom w:val="single" w:sz="1" w:space="0" w:color="000000"/>
            </w:tcBorders>
            <w:shd w:val="clear" w:color="auto" w:fill="auto"/>
          </w:tcPr>
          <w:p w:rsidR="00EE52D4" w:rsidRPr="00F33567" w:rsidRDefault="00EE52D4" w:rsidP="00341ADF">
            <w:pPr>
              <w:pStyle w:val="TableContents"/>
              <w:snapToGrid w:val="0"/>
              <w:jc w:val="both"/>
              <w:rPr>
                <w:sz w:val="24"/>
                <w:szCs w:val="24"/>
              </w:rPr>
            </w:pPr>
          </w:p>
        </w:tc>
        <w:tc>
          <w:tcPr>
            <w:tcW w:w="2437" w:type="dxa"/>
            <w:tcBorders>
              <w:left w:val="single" w:sz="1" w:space="0" w:color="000000"/>
              <w:bottom w:val="single" w:sz="1" w:space="0" w:color="000000"/>
              <w:right w:val="single" w:sz="1" w:space="0" w:color="000000"/>
            </w:tcBorders>
            <w:shd w:val="clear" w:color="auto" w:fill="auto"/>
          </w:tcPr>
          <w:p w:rsidR="00EE52D4" w:rsidRPr="00F33567" w:rsidRDefault="00EE52D4" w:rsidP="00341ADF">
            <w:pPr>
              <w:pStyle w:val="TableContents"/>
              <w:snapToGrid w:val="0"/>
              <w:jc w:val="both"/>
              <w:rPr>
                <w:sz w:val="24"/>
                <w:szCs w:val="24"/>
              </w:rPr>
            </w:pPr>
          </w:p>
          <w:p w:rsidR="00EE52D4" w:rsidRPr="00F33567" w:rsidRDefault="00EE52D4" w:rsidP="00341ADF">
            <w:pPr>
              <w:pStyle w:val="TableContents"/>
              <w:jc w:val="both"/>
              <w:rPr>
                <w:sz w:val="24"/>
                <w:szCs w:val="24"/>
              </w:rPr>
            </w:pPr>
            <w:r w:rsidRPr="00F33567">
              <w:rPr>
                <w:sz w:val="24"/>
                <w:szCs w:val="24"/>
              </w:rPr>
              <w:t>________________</w:t>
            </w:r>
          </w:p>
          <w:p w:rsidR="00EE52D4" w:rsidRPr="00F33567" w:rsidRDefault="00EE52D4" w:rsidP="00341ADF">
            <w:pPr>
              <w:pStyle w:val="TableContents"/>
              <w:jc w:val="both"/>
              <w:rPr>
                <w:sz w:val="24"/>
                <w:szCs w:val="24"/>
              </w:rPr>
            </w:pPr>
          </w:p>
          <w:p w:rsidR="00EE52D4" w:rsidRPr="00F33567" w:rsidRDefault="00EE52D4" w:rsidP="00341ADF">
            <w:pPr>
              <w:pStyle w:val="TableContents"/>
              <w:jc w:val="both"/>
              <w:rPr>
                <w:sz w:val="24"/>
                <w:szCs w:val="24"/>
                <w:lang w:val="sr-Cyrl-BA"/>
              </w:rPr>
            </w:pPr>
            <w:r w:rsidRPr="00F33567">
              <w:rPr>
                <w:sz w:val="24"/>
                <w:szCs w:val="24"/>
              </w:rPr>
              <w:t xml:space="preserve">                       </w:t>
            </w:r>
            <w:r w:rsidRPr="00F33567">
              <w:rPr>
                <w:sz w:val="24"/>
                <w:szCs w:val="24"/>
                <w:lang w:val="sr-Cyrl-BA"/>
              </w:rPr>
              <w:t>м.п.</w:t>
            </w:r>
          </w:p>
        </w:tc>
      </w:tr>
      <w:tr w:rsidR="00EE52D4" w:rsidRPr="00F33567" w:rsidTr="00341ADF">
        <w:tc>
          <w:tcPr>
            <w:tcW w:w="2114" w:type="dxa"/>
            <w:tcBorders>
              <w:left w:val="single" w:sz="1" w:space="0" w:color="000000"/>
              <w:bottom w:val="single" w:sz="1" w:space="0" w:color="000000"/>
            </w:tcBorders>
            <w:shd w:val="clear" w:color="auto" w:fill="auto"/>
            <w:vAlign w:val="center"/>
          </w:tcPr>
          <w:p w:rsidR="00EE52D4" w:rsidRPr="00F33567" w:rsidRDefault="00EE52D4" w:rsidP="00341ADF">
            <w:pPr>
              <w:pStyle w:val="TableContents"/>
              <w:snapToGrid w:val="0"/>
              <w:rPr>
                <w:b/>
                <w:sz w:val="22"/>
                <w:szCs w:val="22"/>
                <w:lang w:val="sr-Cyrl-BA"/>
              </w:rPr>
            </w:pPr>
            <w:r w:rsidRPr="00F33567">
              <w:rPr>
                <w:b/>
                <w:sz w:val="22"/>
                <w:szCs w:val="22"/>
                <w:lang w:val="sr-Cyrl-BA"/>
              </w:rPr>
              <w:t>Члан групе</w:t>
            </w:r>
          </w:p>
          <w:p w:rsidR="00EE52D4" w:rsidRPr="00F33567" w:rsidRDefault="00EE52D4" w:rsidP="00341ADF">
            <w:pPr>
              <w:pStyle w:val="TableContents"/>
              <w:rPr>
                <w:b/>
                <w:sz w:val="22"/>
                <w:szCs w:val="22"/>
                <w:lang w:val="sr-Cyrl-BA"/>
              </w:rPr>
            </w:pPr>
          </w:p>
          <w:p w:rsidR="00EE52D4" w:rsidRPr="00F33567" w:rsidRDefault="00EE52D4" w:rsidP="00341ADF">
            <w:pPr>
              <w:pStyle w:val="TableContents"/>
              <w:rPr>
                <w:b/>
                <w:sz w:val="22"/>
                <w:szCs w:val="22"/>
                <w:lang w:val="sr-Cyrl-BA"/>
              </w:rPr>
            </w:pPr>
          </w:p>
          <w:p w:rsidR="00EE52D4" w:rsidRPr="00F33567" w:rsidRDefault="00EE52D4" w:rsidP="00341ADF">
            <w:pPr>
              <w:pStyle w:val="TableContents"/>
              <w:rPr>
                <w:b/>
                <w:sz w:val="22"/>
                <w:szCs w:val="22"/>
                <w:lang w:val="sr-Cyrl-BA"/>
              </w:rPr>
            </w:pPr>
          </w:p>
          <w:p w:rsidR="00EE52D4" w:rsidRPr="00F33567" w:rsidRDefault="00EE52D4" w:rsidP="00341ADF">
            <w:pPr>
              <w:pStyle w:val="TableContents"/>
              <w:rPr>
                <w:b/>
                <w:sz w:val="22"/>
                <w:szCs w:val="22"/>
                <w:lang w:val="sr-Cyrl-BA"/>
              </w:rPr>
            </w:pPr>
          </w:p>
        </w:tc>
        <w:tc>
          <w:tcPr>
            <w:tcW w:w="3345" w:type="dxa"/>
            <w:tcBorders>
              <w:left w:val="single" w:sz="1" w:space="0" w:color="000000"/>
              <w:bottom w:val="single" w:sz="1" w:space="0" w:color="000000"/>
            </w:tcBorders>
            <w:shd w:val="clear" w:color="auto" w:fill="auto"/>
          </w:tcPr>
          <w:p w:rsidR="00EE52D4" w:rsidRPr="00F33567" w:rsidRDefault="00EE52D4" w:rsidP="00341ADF">
            <w:pPr>
              <w:pStyle w:val="TableContents"/>
              <w:snapToGrid w:val="0"/>
              <w:jc w:val="both"/>
              <w:rPr>
                <w:sz w:val="24"/>
                <w:szCs w:val="24"/>
              </w:rPr>
            </w:pPr>
          </w:p>
        </w:tc>
        <w:tc>
          <w:tcPr>
            <w:tcW w:w="1755" w:type="dxa"/>
            <w:tcBorders>
              <w:left w:val="single" w:sz="1" w:space="0" w:color="000000"/>
              <w:bottom w:val="single" w:sz="1" w:space="0" w:color="000000"/>
            </w:tcBorders>
            <w:shd w:val="clear" w:color="auto" w:fill="auto"/>
          </w:tcPr>
          <w:p w:rsidR="00EE52D4" w:rsidRPr="00F33567" w:rsidRDefault="00EE52D4" w:rsidP="00341ADF">
            <w:pPr>
              <w:pStyle w:val="TableContents"/>
              <w:snapToGrid w:val="0"/>
              <w:jc w:val="both"/>
              <w:rPr>
                <w:sz w:val="24"/>
                <w:szCs w:val="24"/>
              </w:rPr>
            </w:pPr>
          </w:p>
        </w:tc>
        <w:tc>
          <w:tcPr>
            <w:tcW w:w="2437" w:type="dxa"/>
            <w:tcBorders>
              <w:left w:val="single" w:sz="1" w:space="0" w:color="000000"/>
              <w:bottom w:val="single" w:sz="1" w:space="0" w:color="000000"/>
              <w:right w:val="single" w:sz="1" w:space="0" w:color="000000"/>
            </w:tcBorders>
            <w:shd w:val="clear" w:color="auto" w:fill="auto"/>
          </w:tcPr>
          <w:p w:rsidR="00EE52D4" w:rsidRPr="00F33567" w:rsidRDefault="00EE52D4" w:rsidP="00341ADF">
            <w:pPr>
              <w:pStyle w:val="TableContents"/>
              <w:snapToGrid w:val="0"/>
              <w:jc w:val="both"/>
              <w:rPr>
                <w:sz w:val="24"/>
                <w:szCs w:val="24"/>
              </w:rPr>
            </w:pPr>
          </w:p>
          <w:p w:rsidR="00EE52D4" w:rsidRPr="00F33567" w:rsidRDefault="00EE52D4" w:rsidP="00341ADF">
            <w:pPr>
              <w:pStyle w:val="TableContents"/>
              <w:jc w:val="both"/>
              <w:rPr>
                <w:sz w:val="24"/>
                <w:szCs w:val="24"/>
              </w:rPr>
            </w:pPr>
            <w:r w:rsidRPr="00F33567">
              <w:rPr>
                <w:sz w:val="24"/>
                <w:szCs w:val="24"/>
              </w:rPr>
              <w:t>______________</w:t>
            </w:r>
          </w:p>
          <w:p w:rsidR="00EE52D4" w:rsidRPr="00F33567" w:rsidRDefault="00EE52D4" w:rsidP="00341ADF">
            <w:pPr>
              <w:pStyle w:val="TableContents"/>
              <w:jc w:val="both"/>
              <w:rPr>
                <w:sz w:val="24"/>
                <w:szCs w:val="24"/>
              </w:rPr>
            </w:pPr>
          </w:p>
          <w:p w:rsidR="00EE52D4" w:rsidRPr="00F33567" w:rsidRDefault="00EE52D4" w:rsidP="00341ADF">
            <w:pPr>
              <w:pStyle w:val="TableContents"/>
              <w:jc w:val="both"/>
              <w:rPr>
                <w:sz w:val="24"/>
                <w:szCs w:val="24"/>
                <w:lang w:val="sr-Cyrl-BA"/>
              </w:rPr>
            </w:pPr>
            <w:r w:rsidRPr="00F33567">
              <w:rPr>
                <w:sz w:val="24"/>
                <w:szCs w:val="24"/>
              </w:rPr>
              <w:t xml:space="preserve">                       </w:t>
            </w:r>
            <w:r w:rsidRPr="00F33567">
              <w:rPr>
                <w:sz w:val="24"/>
                <w:szCs w:val="24"/>
                <w:lang w:val="sr-Cyrl-BA"/>
              </w:rPr>
              <w:t>м.п.</w:t>
            </w:r>
          </w:p>
        </w:tc>
      </w:tr>
      <w:tr w:rsidR="00EE52D4" w:rsidRPr="00F33567" w:rsidTr="00341ADF">
        <w:tc>
          <w:tcPr>
            <w:tcW w:w="2114" w:type="dxa"/>
            <w:tcBorders>
              <w:left w:val="single" w:sz="1" w:space="0" w:color="000000"/>
              <w:bottom w:val="single" w:sz="1" w:space="0" w:color="000000"/>
            </w:tcBorders>
            <w:shd w:val="clear" w:color="auto" w:fill="auto"/>
            <w:vAlign w:val="center"/>
          </w:tcPr>
          <w:p w:rsidR="00EE52D4" w:rsidRPr="00F33567" w:rsidRDefault="00EE52D4" w:rsidP="00341ADF">
            <w:pPr>
              <w:pStyle w:val="TableContents"/>
              <w:snapToGrid w:val="0"/>
              <w:rPr>
                <w:b/>
                <w:sz w:val="22"/>
                <w:szCs w:val="22"/>
                <w:lang w:val="sr-Cyrl-BA"/>
              </w:rPr>
            </w:pPr>
            <w:r w:rsidRPr="00F33567">
              <w:rPr>
                <w:b/>
                <w:sz w:val="22"/>
                <w:szCs w:val="22"/>
                <w:lang w:val="sr-Cyrl-BA"/>
              </w:rPr>
              <w:t>Члан групе</w:t>
            </w:r>
          </w:p>
          <w:p w:rsidR="00EE52D4" w:rsidRPr="00F33567" w:rsidRDefault="00EE52D4" w:rsidP="00341ADF">
            <w:pPr>
              <w:pStyle w:val="TableContents"/>
              <w:rPr>
                <w:b/>
                <w:sz w:val="22"/>
                <w:szCs w:val="22"/>
                <w:lang w:val="sr-Cyrl-BA"/>
              </w:rPr>
            </w:pPr>
          </w:p>
          <w:p w:rsidR="00EE52D4" w:rsidRPr="00F33567" w:rsidRDefault="00EE52D4" w:rsidP="00341ADF">
            <w:pPr>
              <w:pStyle w:val="TableContents"/>
              <w:rPr>
                <w:b/>
                <w:sz w:val="22"/>
                <w:szCs w:val="22"/>
                <w:lang w:val="sr-Cyrl-BA"/>
              </w:rPr>
            </w:pPr>
          </w:p>
          <w:p w:rsidR="00EE52D4" w:rsidRPr="00F33567" w:rsidRDefault="00EE52D4" w:rsidP="00341ADF">
            <w:pPr>
              <w:pStyle w:val="TableContents"/>
              <w:rPr>
                <w:b/>
                <w:sz w:val="22"/>
                <w:szCs w:val="22"/>
                <w:lang w:val="sr-Cyrl-BA"/>
              </w:rPr>
            </w:pPr>
          </w:p>
          <w:p w:rsidR="00EE52D4" w:rsidRPr="00F33567" w:rsidRDefault="00EE52D4" w:rsidP="00341ADF">
            <w:pPr>
              <w:pStyle w:val="TableContents"/>
              <w:rPr>
                <w:b/>
                <w:sz w:val="22"/>
                <w:szCs w:val="22"/>
                <w:lang w:val="sr-Cyrl-BA"/>
              </w:rPr>
            </w:pPr>
          </w:p>
        </w:tc>
        <w:tc>
          <w:tcPr>
            <w:tcW w:w="3345" w:type="dxa"/>
            <w:tcBorders>
              <w:left w:val="single" w:sz="1" w:space="0" w:color="000000"/>
              <w:bottom w:val="single" w:sz="1" w:space="0" w:color="000000"/>
            </w:tcBorders>
            <w:shd w:val="clear" w:color="auto" w:fill="auto"/>
          </w:tcPr>
          <w:p w:rsidR="00EE52D4" w:rsidRPr="00F33567" w:rsidRDefault="00EE52D4" w:rsidP="00341ADF">
            <w:pPr>
              <w:pStyle w:val="TableContents"/>
              <w:snapToGrid w:val="0"/>
              <w:jc w:val="both"/>
              <w:rPr>
                <w:sz w:val="24"/>
                <w:szCs w:val="24"/>
              </w:rPr>
            </w:pPr>
          </w:p>
        </w:tc>
        <w:tc>
          <w:tcPr>
            <w:tcW w:w="1755" w:type="dxa"/>
            <w:tcBorders>
              <w:left w:val="single" w:sz="1" w:space="0" w:color="000000"/>
              <w:bottom w:val="single" w:sz="1" w:space="0" w:color="000000"/>
            </w:tcBorders>
            <w:shd w:val="clear" w:color="auto" w:fill="auto"/>
          </w:tcPr>
          <w:p w:rsidR="00EE52D4" w:rsidRPr="00F33567" w:rsidRDefault="00EE52D4" w:rsidP="00341ADF">
            <w:pPr>
              <w:pStyle w:val="TableContents"/>
              <w:snapToGrid w:val="0"/>
              <w:jc w:val="both"/>
              <w:rPr>
                <w:sz w:val="24"/>
                <w:szCs w:val="24"/>
              </w:rPr>
            </w:pPr>
          </w:p>
        </w:tc>
        <w:tc>
          <w:tcPr>
            <w:tcW w:w="2437" w:type="dxa"/>
            <w:tcBorders>
              <w:left w:val="single" w:sz="1" w:space="0" w:color="000000"/>
              <w:bottom w:val="single" w:sz="1" w:space="0" w:color="000000"/>
              <w:right w:val="single" w:sz="1" w:space="0" w:color="000000"/>
            </w:tcBorders>
            <w:shd w:val="clear" w:color="auto" w:fill="auto"/>
          </w:tcPr>
          <w:p w:rsidR="00EE52D4" w:rsidRPr="00F33567" w:rsidRDefault="00EE52D4" w:rsidP="00341ADF">
            <w:pPr>
              <w:pStyle w:val="TableContents"/>
              <w:snapToGrid w:val="0"/>
              <w:jc w:val="both"/>
              <w:rPr>
                <w:sz w:val="24"/>
                <w:szCs w:val="24"/>
              </w:rPr>
            </w:pPr>
          </w:p>
          <w:p w:rsidR="00EE52D4" w:rsidRPr="00F33567" w:rsidRDefault="00EE52D4" w:rsidP="00341ADF">
            <w:pPr>
              <w:pStyle w:val="TableContents"/>
              <w:jc w:val="both"/>
              <w:rPr>
                <w:sz w:val="24"/>
                <w:szCs w:val="24"/>
              </w:rPr>
            </w:pPr>
            <w:r w:rsidRPr="00F33567">
              <w:rPr>
                <w:sz w:val="24"/>
                <w:szCs w:val="24"/>
              </w:rPr>
              <w:t>______________</w:t>
            </w:r>
          </w:p>
          <w:p w:rsidR="00EE52D4" w:rsidRPr="00F33567" w:rsidRDefault="00EE52D4" w:rsidP="00341ADF">
            <w:pPr>
              <w:pStyle w:val="TableContents"/>
              <w:jc w:val="both"/>
              <w:rPr>
                <w:sz w:val="24"/>
                <w:szCs w:val="24"/>
              </w:rPr>
            </w:pPr>
          </w:p>
          <w:p w:rsidR="00EE52D4" w:rsidRPr="00F33567" w:rsidRDefault="00EE52D4" w:rsidP="00341ADF">
            <w:pPr>
              <w:pStyle w:val="TableContents"/>
              <w:jc w:val="both"/>
              <w:rPr>
                <w:sz w:val="24"/>
                <w:szCs w:val="24"/>
                <w:lang w:val="sr-Cyrl-BA"/>
              </w:rPr>
            </w:pPr>
            <w:r w:rsidRPr="00F33567">
              <w:rPr>
                <w:sz w:val="24"/>
                <w:szCs w:val="24"/>
              </w:rPr>
              <w:t xml:space="preserve">                       </w:t>
            </w:r>
            <w:r w:rsidRPr="00F33567">
              <w:rPr>
                <w:sz w:val="24"/>
                <w:szCs w:val="24"/>
                <w:lang w:val="sr-Cyrl-BA"/>
              </w:rPr>
              <w:t>м.п.</w:t>
            </w:r>
          </w:p>
        </w:tc>
      </w:tr>
    </w:tbl>
    <w:p w:rsidR="00EE52D4" w:rsidRPr="00F33567" w:rsidRDefault="00EE52D4" w:rsidP="00EE52D4">
      <w:pPr>
        <w:jc w:val="both"/>
      </w:pPr>
    </w:p>
    <w:p w:rsidR="00EE52D4" w:rsidRPr="00F33567" w:rsidRDefault="00EE52D4" w:rsidP="00EE52D4">
      <w:pPr>
        <w:jc w:val="both"/>
        <w:rPr>
          <w:sz w:val="24"/>
          <w:szCs w:val="24"/>
          <w:lang w:val="sr-Cyrl-BA"/>
        </w:rPr>
      </w:pPr>
    </w:p>
    <w:p w:rsidR="00EE52D4" w:rsidRPr="00F33567" w:rsidRDefault="00EE52D4" w:rsidP="00EE52D4">
      <w:pPr>
        <w:jc w:val="both"/>
        <w:rPr>
          <w:sz w:val="24"/>
          <w:szCs w:val="24"/>
          <w:lang w:val="sr-Cyrl-CS"/>
        </w:rPr>
      </w:pPr>
      <w:r w:rsidRPr="00F33567">
        <w:rPr>
          <w:sz w:val="24"/>
          <w:szCs w:val="24"/>
          <w:lang w:val="sr-Cyrl-CS"/>
        </w:rPr>
        <w:t>___________________</w:t>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p>
    <w:p w:rsidR="00EE52D4" w:rsidRPr="00F33567" w:rsidRDefault="00EE52D4" w:rsidP="00EE52D4">
      <w:pPr>
        <w:jc w:val="both"/>
        <w:rPr>
          <w:sz w:val="24"/>
          <w:szCs w:val="24"/>
          <w:lang w:val="sr-Cyrl-CS"/>
        </w:rPr>
      </w:pPr>
      <w:r w:rsidRPr="00F33567">
        <w:rPr>
          <w:sz w:val="24"/>
          <w:szCs w:val="24"/>
          <w:lang w:val="sr-Cyrl-CS"/>
        </w:rPr>
        <w:t xml:space="preserve">       Место и датум </w:t>
      </w:r>
      <w:r w:rsidRPr="00F33567">
        <w:rPr>
          <w:sz w:val="24"/>
          <w:szCs w:val="24"/>
          <w:lang w:val="sr-Cyrl-CS"/>
        </w:rPr>
        <w:tab/>
      </w:r>
      <w:r w:rsidRPr="00F33567">
        <w:rPr>
          <w:sz w:val="24"/>
          <w:szCs w:val="24"/>
          <w:lang w:val="sr-Cyrl-CS"/>
        </w:rPr>
        <w:tab/>
      </w:r>
      <w:r w:rsidRPr="00F33567">
        <w:rPr>
          <w:sz w:val="24"/>
          <w:szCs w:val="24"/>
          <w:lang w:val="sr-Cyrl-CS"/>
        </w:rPr>
        <w:tab/>
        <w:t xml:space="preserve"> </w:t>
      </w:r>
      <w:r w:rsidRPr="00F33567">
        <w:rPr>
          <w:sz w:val="24"/>
          <w:szCs w:val="24"/>
          <w:lang w:val="sr-Cyrl-CS"/>
        </w:rPr>
        <w:tab/>
      </w:r>
      <w:r w:rsidRPr="00F33567">
        <w:rPr>
          <w:sz w:val="24"/>
          <w:szCs w:val="24"/>
          <w:lang w:val="sr-Cyrl-CS"/>
        </w:rPr>
        <w:tab/>
      </w:r>
    </w:p>
    <w:p w:rsidR="00EE52D4" w:rsidRPr="00F33567" w:rsidRDefault="00EE52D4" w:rsidP="00EE52D4">
      <w:pPr>
        <w:jc w:val="right"/>
        <w:rPr>
          <w:sz w:val="24"/>
          <w:szCs w:val="24"/>
          <w:lang w:val="sr-Cyrl-CS"/>
        </w:rPr>
      </w:pP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t xml:space="preserve">                   _____________________________________</w:t>
      </w:r>
    </w:p>
    <w:p w:rsidR="00EE52D4" w:rsidRPr="00F33567" w:rsidRDefault="00EE52D4" w:rsidP="00EE52D4">
      <w:pPr>
        <w:jc w:val="right"/>
        <w:rPr>
          <w:sz w:val="24"/>
          <w:szCs w:val="24"/>
          <w:lang w:val="sr-Cyrl-CS"/>
        </w:rPr>
      </w:pP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t xml:space="preserve">      Име и презиме овлашћеног лица </w:t>
      </w:r>
    </w:p>
    <w:p w:rsidR="00EE52D4" w:rsidRPr="00F33567" w:rsidRDefault="00EE52D4" w:rsidP="00EE52D4">
      <w:pPr>
        <w:jc w:val="both"/>
        <w:rPr>
          <w:sz w:val="24"/>
          <w:szCs w:val="24"/>
          <w:lang w:val="sr-Cyrl-CS"/>
        </w:rPr>
      </w:pPr>
    </w:p>
    <w:p w:rsidR="00EE52D4" w:rsidRPr="00F33567" w:rsidRDefault="00EE52D4" w:rsidP="00EE52D4">
      <w:pPr>
        <w:jc w:val="both"/>
        <w:rPr>
          <w:sz w:val="24"/>
          <w:szCs w:val="24"/>
          <w:lang w:val="sr-Cyrl-CS"/>
        </w:rPr>
      </w:pPr>
    </w:p>
    <w:p w:rsidR="00EE52D4" w:rsidRPr="00F33567" w:rsidRDefault="00EE52D4" w:rsidP="00EE52D4">
      <w:pPr>
        <w:jc w:val="right"/>
        <w:rPr>
          <w:sz w:val="24"/>
          <w:szCs w:val="24"/>
          <w:lang w:val="sr-Cyrl-CS"/>
        </w:rPr>
      </w:pPr>
      <w:r w:rsidRPr="00F33567">
        <w:rPr>
          <w:sz w:val="24"/>
          <w:szCs w:val="24"/>
          <w:lang w:val="sr-Cyrl-CS"/>
        </w:rPr>
        <w:tab/>
      </w:r>
      <w:r w:rsidRPr="00F33567">
        <w:rPr>
          <w:sz w:val="24"/>
          <w:szCs w:val="24"/>
          <w:lang w:val="sr-Cyrl-BA"/>
        </w:rPr>
        <w:t>М.П.</w:t>
      </w:r>
      <w:r w:rsidRPr="00F33567">
        <w:rPr>
          <w:sz w:val="24"/>
          <w:szCs w:val="24"/>
          <w:lang w:val="sr-Cyrl-CS"/>
        </w:rPr>
        <w:tab/>
      </w:r>
      <w:r w:rsidRPr="00F33567">
        <w:rPr>
          <w:sz w:val="24"/>
          <w:szCs w:val="24"/>
          <w:lang w:val="sr-Cyrl-CS"/>
        </w:rPr>
        <w:tab/>
        <w:t xml:space="preserve">             __________________________</w:t>
      </w:r>
    </w:p>
    <w:p w:rsidR="00EE52D4" w:rsidRPr="00F33567" w:rsidRDefault="00EE52D4" w:rsidP="00EE52D4">
      <w:pPr>
        <w:jc w:val="both"/>
        <w:rPr>
          <w:sz w:val="24"/>
          <w:szCs w:val="24"/>
          <w:lang w:val="sr-Cyrl-BA"/>
        </w:rPr>
      </w:pPr>
      <w:r w:rsidRPr="00F33567">
        <w:rPr>
          <w:sz w:val="24"/>
          <w:szCs w:val="24"/>
          <w:lang w:val="sr-Cyrl-BA"/>
        </w:rPr>
        <w:tab/>
      </w:r>
      <w:r w:rsidRPr="00F33567">
        <w:rPr>
          <w:sz w:val="24"/>
          <w:szCs w:val="24"/>
          <w:lang w:val="sr-Cyrl-BA"/>
        </w:rPr>
        <w:tab/>
      </w:r>
      <w:r w:rsidRPr="00F33567">
        <w:rPr>
          <w:sz w:val="24"/>
          <w:szCs w:val="24"/>
          <w:lang w:val="sr-Cyrl-BA"/>
        </w:rPr>
        <w:tab/>
      </w:r>
      <w:r w:rsidRPr="00F33567">
        <w:rPr>
          <w:sz w:val="24"/>
          <w:szCs w:val="24"/>
          <w:lang w:val="sr-Cyrl-BA"/>
        </w:rPr>
        <w:tab/>
      </w:r>
      <w:r w:rsidRPr="00F33567">
        <w:rPr>
          <w:sz w:val="24"/>
          <w:szCs w:val="24"/>
          <w:lang w:val="sr-Cyrl-BA"/>
        </w:rPr>
        <w:tab/>
      </w:r>
      <w:r w:rsidRPr="00F33567">
        <w:rPr>
          <w:sz w:val="24"/>
          <w:szCs w:val="24"/>
          <w:lang w:val="sr-Cyrl-BA"/>
        </w:rPr>
        <w:tab/>
      </w:r>
      <w:r w:rsidRPr="00F33567">
        <w:rPr>
          <w:sz w:val="24"/>
          <w:szCs w:val="24"/>
          <w:lang w:val="sr-Cyrl-BA"/>
        </w:rPr>
        <w:tab/>
        <w:t xml:space="preserve">      Потпис овлашћеног лица </w:t>
      </w:r>
    </w:p>
    <w:p w:rsidR="00EE52D4" w:rsidRPr="00F33567" w:rsidRDefault="00EE52D4" w:rsidP="00EE52D4">
      <w:pPr>
        <w:spacing w:line="320" w:lineRule="atLeast"/>
        <w:jc w:val="both"/>
        <w:rPr>
          <w:sz w:val="24"/>
          <w:szCs w:val="24"/>
          <w:lang w:val="sr-Cyrl-CS"/>
        </w:rPr>
      </w:pPr>
    </w:p>
    <w:p w:rsidR="00EE52D4" w:rsidRPr="00F33567" w:rsidRDefault="00EE52D4" w:rsidP="00EE52D4">
      <w:pPr>
        <w:pStyle w:val="TableContents"/>
        <w:snapToGrid w:val="0"/>
        <w:spacing w:before="120" w:line="320" w:lineRule="atLeast"/>
        <w:jc w:val="both"/>
        <w:rPr>
          <w:sz w:val="24"/>
          <w:szCs w:val="24"/>
          <w:lang w:val="sr-Cyrl-BA"/>
        </w:rPr>
      </w:pPr>
    </w:p>
    <w:p w:rsidR="00EE52D4" w:rsidRPr="00F33567" w:rsidRDefault="00EE52D4" w:rsidP="00EE52D4">
      <w:pPr>
        <w:pStyle w:val="TableContents"/>
        <w:snapToGrid w:val="0"/>
        <w:spacing w:before="120" w:line="320" w:lineRule="atLeast"/>
        <w:jc w:val="both"/>
        <w:rPr>
          <w:sz w:val="24"/>
          <w:szCs w:val="24"/>
          <w:lang w:val="sr-Cyrl-BA"/>
        </w:rPr>
      </w:pPr>
    </w:p>
    <w:p w:rsidR="00EE52D4" w:rsidRPr="00F33567" w:rsidRDefault="00EE52D4" w:rsidP="00EE52D4">
      <w:pPr>
        <w:pStyle w:val="TableContents"/>
        <w:snapToGrid w:val="0"/>
        <w:spacing w:before="120" w:line="320" w:lineRule="atLeast"/>
        <w:rPr>
          <w:sz w:val="22"/>
          <w:szCs w:val="22"/>
          <w:lang w:val="sr-Cyrl-BA"/>
        </w:rPr>
      </w:pPr>
      <w:r w:rsidRPr="00F33567">
        <w:rPr>
          <w:b/>
          <w:bCs/>
          <w:sz w:val="22"/>
          <w:szCs w:val="22"/>
          <w:lang w:val="sr-Cyrl-BA"/>
        </w:rPr>
        <w:t xml:space="preserve">НАПОМЕНА: </w:t>
      </w:r>
      <w:r w:rsidRPr="00F33567">
        <w:rPr>
          <w:sz w:val="22"/>
          <w:szCs w:val="22"/>
          <w:lang w:val="sr-Cyrl-BA"/>
        </w:rPr>
        <w:t>Уколико понуђач наступа самостално, образац је неприменљив.</w:t>
      </w:r>
    </w:p>
    <w:p w:rsidR="00EE52D4" w:rsidRPr="008A30AA" w:rsidRDefault="00EE52D4" w:rsidP="0018537F">
      <w:pPr>
        <w:widowControl w:val="0"/>
        <w:overflowPunct w:val="0"/>
        <w:autoSpaceDE w:val="0"/>
        <w:autoSpaceDN w:val="0"/>
        <w:adjustRightInd w:val="0"/>
        <w:spacing w:line="354" w:lineRule="auto"/>
        <w:ind w:left="440" w:right="-303" w:hanging="60"/>
        <w:rPr>
          <w:b/>
          <w:bCs/>
          <w:iCs/>
          <w:color w:val="000000"/>
          <w:lang w:val="ru-RU"/>
        </w:rPr>
      </w:pPr>
    </w:p>
    <w:p w:rsidR="00EE52D4" w:rsidRPr="008A30AA" w:rsidRDefault="00EE52D4" w:rsidP="0018537F">
      <w:pPr>
        <w:widowControl w:val="0"/>
        <w:overflowPunct w:val="0"/>
        <w:autoSpaceDE w:val="0"/>
        <w:autoSpaceDN w:val="0"/>
        <w:adjustRightInd w:val="0"/>
        <w:spacing w:line="354" w:lineRule="auto"/>
        <w:ind w:left="440" w:right="-303" w:hanging="60"/>
        <w:rPr>
          <w:b/>
          <w:bCs/>
          <w:iCs/>
          <w:color w:val="000000"/>
          <w:lang w:val="ru-RU"/>
        </w:rPr>
      </w:pPr>
    </w:p>
    <w:p w:rsidR="00581401" w:rsidRPr="00F33567" w:rsidRDefault="00581401" w:rsidP="00581401">
      <w:pPr>
        <w:jc w:val="both"/>
        <w:rPr>
          <w:b/>
          <w:bCs/>
          <w:sz w:val="24"/>
          <w:szCs w:val="24"/>
          <w:lang w:val="sr-Cyrl-BA"/>
        </w:rPr>
      </w:pPr>
      <w:r w:rsidRPr="00F33567">
        <w:rPr>
          <w:b/>
          <w:bCs/>
          <w:sz w:val="24"/>
          <w:szCs w:val="24"/>
          <w:lang w:val="sr-Cyrl-BA"/>
        </w:rPr>
        <w:lastRenderedPageBreak/>
        <w:t>Образац 6</w:t>
      </w:r>
    </w:p>
    <w:p w:rsidR="00581401" w:rsidRPr="00F33567" w:rsidRDefault="00581401" w:rsidP="00581401">
      <w:pPr>
        <w:jc w:val="center"/>
        <w:rPr>
          <w:b/>
          <w:bCs/>
          <w:sz w:val="24"/>
          <w:szCs w:val="24"/>
          <w:lang w:val="sr-Cyrl-CS"/>
        </w:rPr>
      </w:pPr>
    </w:p>
    <w:p w:rsidR="00581401" w:rsidRPr="00F33567" w:rsidRDefault="00581401" w:rsidP="00581401">
      <w:pPr>
        <w:jc w:val="center"/>
        <w:rPr>
          <w:b/>
          <w:bCs/>
          <w:sz w:val="24"/>
          <w:szCs w:val="24"/>
          <w:lang w:val="sr-Cyrl-CS"/>
        </w:rPr>
      </w:pPr>
    </w:p>
    <w:p w:rsidR="00581401" w:rsidRPr="00F33567" w:rsidRDefault="00581401" w:rsidP="00581401">
      <w:pPr>
        <w:jc w:val="center"/>
        <w:rPr>
          <w:b/>
          <w:bCs/>
          <w:sz w:val="24"/>
          <w:szCs w:val="24"/>
          <w:lang w:val="sr-Cyrl-BA"/>
        </w:rPr>
      </w:pPr>
      <w:r w:rsidRPr="00F33567">
        <w:rPr>
          <w:b/>
          <w:bCs/>
          <w:sz w:val="24"/>
          <w:szCs w:val="24"/>
          <w:lang w:val="sr-Cyrl-BA"/>
        </w:rPr>
        <w:t xml:space="preserve">ОПШТИ </w:t>
      </w:r>
      <w:r w:rsidRPr="00F33567">
        <w:rPr>
          <w:b/>
          <w:bCs/>
          <w:sz w:val="24"/>
          <w:szCs w:val="24"/>
          <w:lang w:val="sr-Cyrl-CS"/>
        </w:rPr>
        <w:t xml:space="preserve">ПОДАЦИ О </w:t>
      </w:r>
      <w:r w:rsidRPr="00F33567">
        <w:rPr>
          <w:b/>
          <w:bCs/>
          <w:sz w:val="24"/>
          <w:szCs w:val="24"/>
          <w:lang w:val="sr-Cyrl-BA"/>
        </w:rPr>
        <w:t>ЧЛАНУ ГРУПЕ ПОНУЂАЧА</w:t>
      </w:r>
    </w:p>
    <w:p w:rsidR="00581401" w:rsidRPr="00F33567" w:rsidRDefault="00581401" w:rsidP="00581401">
      <w:pPr>
        <w:jc w:val="center"/>
        <w:rPr>
          <w:b/>
          <w:bCs/>
          <w:sz w:val="24"/>
          <w:szCs w:val="24"/>
          <w:lang w:val="sr-Cyrl-CS"/>
        </w:rPr>
      </w:pPr>
    </w:p>
    <w:p w:rsidR="00581401" w:rsidRPr="00F33567" w:rsidRDefault="00581401" w:rsidP="00581401">
      <w:pPr>
        <w:jc w:val="center"/>
        <w:rPr>
          <w:sz w:val="24"/>
          <w:szCs w:val="24"/>
          <w:lang w:val="sr-Cyrl-CS"/>
        </w:rPr>
      </w:pPr>
    </w:p>
    <w:p w:rsidR="00581401" w:rsidRPr="00F33567" w:rsidRDefault="00581401" w:rsidP="00581401">
      <w:pPr>
        <w:jc w:val="center"/>
        <w:rPr>
          <w:sz w:val="24"/>
          <w:szCs w:val="24"/>
          <w:lang w:val="sr-Cyrl-CS"/>
        </w:rPr>
      </w:pPr>
    </w:p>
    <w:p w:rsidR="00581401" w:rsidRPr="00F33567" w:rsidRDefault="00581401" w:rsidP="00581401">
      <w:pPr>
        <w:jc w:val="center"/>
        <w:rPr>
          <w:sz w:val="24"/>
          <w:szCs w:val="24"/>
          <w:lang w:val="sr-Cyrl-CS"/>
        </w:rPr>
      </w:pPr>
    </w:p>
    <w:tbl>
      <w:tblPr>
        <w:tblW w:w="0" w:type="auto"/>
        <w:tblInd w:w="79" w:type="dxa"/>
        <w:tblLayout w:type="fixed"/>
        <w:tblLook w:val="0000" w:firstRow="0" w:lastRow="0" w:firstColumn="0" w:lastColumn="0" w:noHBand="0" w:noVBand="0"/>
      </w:tblPr>
      <w:tblGrid>
        <w:gridCol w:w="4664"/>
        <w:gridCol w:w="4868"/>
      </w:tblGrid>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Cyrl-BA"/>
              </w:rPr>
            </w:pPr>
            <w:r w:rsidRPr="00F33567">
              <w:rPr>
                <w:b/>
                <w:bCs/>
                <w:sz w:val="22"/>
                <w:szCs w:val="22"/>
                <w:lang w:val="sr-Cyrl-CS"/>
              </w:rPr>
              <w:t xml:space="preserve">НАЗИВ </w:t>
            </w:r>
            <w:r w:rsidRPr="00F33567">
              <w:rPr>
                <w:b/>
                <w:bCs/>
                <w:sz w:val="22"/>
                <w:szCs w:val="22"/>
                <w:lang w:val="sr-Cyrl-BA"/>
              </w:rPr>
              <w:t>ЧЛАНА ГРУПЕ ПОНУЂАЧА</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Cyrl-BA"/>
              </w:rPr>
            </w:pPr>
            <w:r w:rsidRPr="00F33567">
              <w:rPr>
                <w:b/>
                <w:bCs/>
                <w:sz w:val="22"/>
                <w:szCs w:val="22"/>
                <w:lang w:val="sr-Cyrl-CS"/>
              </w:rPr>
              <w:t xml:space="preserve">СЕДИШТЕ </w:t>
            </w:r>
            <w:r w:rsidRPr="00F33567">
              <w:rPr>
                <w:b/>
                <w:bCs/>
                <w:sz w:val="22"/>
                <w:szCs w:val="22"/>
                <w:lang w:val="sr-Cyrl-BA"/>
              </w:rPr>
              <w:t>ЧЛАНА ГРУПЕ ПОНУЂАЧА</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Cyrl-BA"/>
              </w:rPr>
            </w:pPr>
            <w:r w:rsidRPr="00F33567">
              <w:rPr>
                <w:b/>
                <w:bCs/>
                <w:sz w:val="22"/>
                <w:szCs w:val="22"/>
                <w:lang w:val="sr-Cyrl-CS"/>
              </w:rPr>
              <w:t xml:space="preserve">АДРЕСА </w:t>
            </w:r>
            <w:r w:rsidRPr="00F33567">
              <w:rPr>
                <w:b/>
                <w:bCs/>
                <w:sz w:val="22"/>
                <w:szCs w:val="22"/>
                <w:lang w:val="sr-Cyrl-BA"/>
              </w:rPr>
              <w:t>ЧЛАНА ГРУПЕ ПОНУЂАЧА</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Cyrl-CS"/>
              </w:rPr>
            </w:pPr>
            <w:r w:rsidRPr="00F33567">
              <w:rPr>
                <w:b/>
                <w:bCs/>
                <w:sz w:val="22"/>
                <w:szCs w:val="22"/>
                <w:lang w:val="sr-Cyrl-CS"/>
              </w:rPr>
              <w:t>МАТИЧНИ БРОЈ</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Cyrl-BA"/>
              </w:rPr>
            </w:pPr>
            <w:r w:rsidRPr="00F33567">
              <w:rPr>
                <w:b/>
                <w:bCs/>
                <w:sz w:val="22"/>
                <w:szCs w:val="22"/>
                <w:lang w:val="sr-Cyrl-CS"/>
              </w:rPr>
              <w:t>П</w:t>
            </w:r>
            <w:r w:rsidRPr="00F33567">
              <w:rPr>
                <w:b/>
                <w:bCs/>
                <w:sz w:val="22"/>
                <w:szCs w:val="22"/>
                <w:lang w:val="sr-Cyrl-BA"/>
              </w:rPr>
              <w:t>ИБ</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Cyrl-CS"/>
              </w:rPr>
            </w:pPr>
            <w:r w:rsidRPr="00F33567">
              <w:rPr>
                <w:b/>
                <w:bCs/>
                <w:sz w:val="22"/>
                <w:szCs w:val="22"/>
                <w:lang w:val="sr-Cyrl-CS"/>
              </w:rPr>
              <w:t>РАЧУН</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Cyrl-CS"/>
              </w:rPr>
            </w:pPr>
            <w:r w:rsidRPr="00F33567">
              <w:rPr>
                <w:b/>
                <w:bCs/>
                <w:sz w:val="22"/>
                <w:szCs w:val="22"/>
                <w:lang w:val="sr-Cyrl-BA"/>
              </w:rPr>
              <w:t>ОДГОВОРНО ЛИЦЕ - директор</w:t>
            </w:r>
            <w:r w:rsidRPr="00F33567">
              <w:rPr>
                <w:b/>
                <w:bCs/>
                <w:sz w:val="22"/>
                <w:szCs w:val="22"/>
                <w:lang w:val="sr-Cyrl-CS"/>
              </w:rPr>
              <w:t xml:space="preserve">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Cyrl-CS"/>
              </w:rPr>
            </w:pPr>
            <w:r w:rsidRPr="00F33567">
              <w:rPr>
                <w:b/>
                <w:bCs/>
                <w:sz w:val="22"/>
                <w:szCs w:val="22"/>
                <w:lang w:val="sr-Cyrl-CS"/>
              </w:rPr>
              <w:t xml:space="preserve">ОСОБА ЗА КОНТАКТ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Cyrl-CS"/>
              </w:rPr>
            </w:pPr>
            <w:r w:rsidRPr="00F33567">
              <w:rPr>
                <w:b/>
                <w:bCs/>
                <w:sz w:val="22"/>
                <w:szCs w:val="22"/>
                <w:lang w:val="sr-Cyrl-CS"/>
              </w:rPr>
              <w:t>ТЕЛЕФОН</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Cyrl-CS"/>
              </w:rPr>
            </w:pPr>
            <w:r w:rsidRPr="00F33567">
              <w:rPr>
                <w:b/>
                <w:bCs/>
                <w:sz w:val="22"/>
                <w:szCs w:val="22"/>
                <w:lang w:val="sr-Cyrl-BA"/>
              </w:rPr>
              <w:t>ТЕЛЕФАКС</w:t>
            </w:r>
            <w:r w:rsidRPr="00F33567">
              <w:rPr>
                <w:b/>
                <w:bCs/>
                <w:sz w:val="22"/>
                <w:szCs w:val="22"/>
                <w:lang w:val="sr-Cyrl-CS"/>
              </w:rPr>
              <w:t xml:space="preserve">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r w:rsidR="00581401" w:rsidRPr="00F33567" w:rsidTr="00341ADF">
        <w:tc>
          <w:tcPr>
            <w:tcW w:w="4664" w:type="dxa"/>
            <w:tcBorders>
              <w:top w:val="single" w:sz="4" w:space="0" w:color="000000"/>
              <w:left w:val="single" w:sz="4" w:space="0" w:color="000000"/>
              <w:bottom w:val="single" w:sz="4" w:space="0" w:color="000000"/>
            </w:tcBorders>
            <w:shd w:val="clear" w:color="auto" w:fill="auto"/>
          </w:tcPr>
          <w:p w:rsidR="00581401" w:rsidRPr="00F33567" w:rsidRDefault="00581401" w:rsidP="00341ADF">
            <w:pPr>
              <w:snapToGrid w:val="0"/>
              <w:jc w:val="both"/>
              <w:rPr>
                <w:b/>
                <w:bCs/>
                <w:sz w:val="22"/>
                <w:szCs w:val="22"/>
                <w:lang w:val="sr-Cyrl-CS"/>
              </w:rPr>
            </w:pPr>
          </w:p>
          <w:p w:rsidR="00581401" w:rsidRPr="00F33567" w:rsidRDefault="00581401" w:rsidP="00341ADF">
            <w:pPr>
              <w:jc w:val="both"/>
              <w:rPr>
                <w:b/>
                <w:bCs/>
                <w:sz w:val="22"/>
                <w:szCs w:val="22"/>
                <w:lang w:val="sr-Latn-CS"/>
              </w:rPr>
            </w:pPr>
            <w:r w:rsidRPr="00F33567">
              <w:rPr>
                <w:b/>
                <w:bCs/>
                <w:sz w:val="22"/>
                <w:szCs w:val="22"/>
                <w:lang w:val="sr-Cyrl-CS"/>
              </w:rPr>
              <w:t>ЕЛЕКТРОНСКА ПОШТА (</w:t>
            </w:r>
            <w:r w:rsidRPr="00F33567">
              <w:rPr>
                <w:b/>
                <w:bCs/>
                <w:sz w:val="22"/>
                <w:szCs w:val="22"/>
                <w:lang w:val="sr-Latn-CS"/>
              </w:rPr>
              <w:t>e-mail)</w:t>
            </w:r>
          </w:p>
        </w:tc>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581401" w:rsidRPr="00F33567" w:rsidRDefault="00581401" w:rsidP="00341ADF">
            <w:pPr>
              <w:snapToGrid w:val="0"/>
              <w:jc w:val="center"/>
              <w:rPr>
                <w:sz w:val="24"/>
                <w:szCs w:val="24"/>
                <w:lang w:val="sr-Cyrl-CS"/>
              </w:rPr>
            </w:pPr>
          </w:p>
        </w:tc>
      </w:tr>
    </w:tbl>
    <w:p w:rsidR="00581401" w:rsidRPr="00F33567" w:rsidRDefault="00581401" w:rsidP="00581401">
      <w:pPr>
        <w:jc w:val="center"/>
      </w:pPr>
    </w:p>
    <w:p w:rsidR="00581401" w:rsidRPr="00F33567" w:rsidRDefault="00581401" w:rsidP="00581401">
      <w:pPr>
        <w:spacing w:before="120" w:line="320" w:lineRule="atLeast"/>
        <w:jc w:val="both"/>
        <w:rPr>
          <w:b/>
          <w:bCs/>
          <w:sz w:val="22"/>
          <w:szCs w:val="22"/>
          <w:lang w:val="sr-Cyrl-BA"/>
        </w:rPr>
      </w:pPr>
      <w:r w:rsidRPr="00F33567">
        <w:rPr>
          <w:b/>
          <w:bCs/>
          <w:sz w:val="22"/>
          <w:szCs w:val="22"/>
          <w:lang w:val="sr-Cyrl-BA"/>
        </w:rPr>
        <w:t>НАПОМЕНА: ОБРАЗАЦ КОПИРАТИ У ПОТРЕБНОМ БРОЈУ ПРИМЕРАКА ЗА СВАКОГ ЧЛАНА ГРУПЕ ПОНУЂАЧА.</w:t>
      </w:r>
    </w:p>
    <w:p w:rsidR="00581401" w:rsidRPr="00F33567" w:rsidRDefault="00581401" w:rsidP="00581401">
      <w:pPr>
        <w:jc w:val="center"/>
        <w:rPr>
          <w:sz w:val="24"/>
          <w:szCs w:val="24"/>
          <w:lang w:val="sr-Cyrl-CS"/>
        </w:rPr>
      </w:pPr>
    </w:p>
    <w:p w:rsidR="00581401" w:rsidRPr="00F33567" w:rsidRDefault="00581401" w:rsidP="00581401">
      <w:pPr>
        <w:jc w:val="center"/>
        <w:rPr>
          <w:sz w:val="24"/>
          <w:szCs w:val="24"/>
          <w:lang w:val="sr-Cyrl-CS"/>
        </w:rPr>
      </w:pPr>
    </w:p>
    <w:p w:rsidR="00581401" w:rsidRPr="00F33567" w:rsidRDefault="00581401" w:rsidP="00581401">
      <w:pPr>
        <w:jc w:val="both"/>
        <w:rPr>
          <w:sz w:val="24"/>
          <w:szCs w:val="24"/>
          <w:lang w:val="sr-Cyrl-CS"/>
        </w:rPr>
      </w:pPr>
      <w:r w:rsidRPr="00F33567">
        <w:rPr>
          <w:sz w:val="24"/>
          <w:szCs w:val="24"/>
          <w:lang w:val="sr-Cyrl-CS"/>
        </w:rPr>
        <w:t>___________________</w:t>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p>
    <w:p w:rsidR="00581401" w:rsidRPr="00F33567" w:rsidRDefault="00581401" w:rsidP="00581401">
      <w:pPr>
        <w:jc w:val="both"/>
        <w:rPr>
          <w:sz w:val="24"/>
          <w:szCs w:val="24"/>
          <w:lang w:val="sr-Cyrl-CS"/>
        </w:rPr>
      </w:pPr>
      <w:r w:rsidRPr="00F33567">
        <w:rPr>
          <w:sz w:val="24"/>
          <w:szCs w:val="24"/>
          <w:lang w:val="sr-Cyrl-CS"/>
        </w:rPr>
        <w:t xml:space="preserve">    Место и датум </w:t>
      </w:r>
      <w:r w:rsidRPr="00F33567">
        <w:rPr>
          <w:sz w:val="24"/>
          <w:szCs w:val="24"/>
          <w:lang w:val="sr-Cyrl-CS"/>
        </w:rPr>
        <w:tab/>
      </w:r>
      <w:r w:rsidRPr="00F33567">
        <w:rPr>
          <w:sz w:val="24"/>
          <w:szCs w:val="24"/>
          <w:lang w:val="sr-Cyrl-CS"/>
        </w:rPr>
        <w:tab/>
      </w:r>
      <w:r w:rsidRPr="00F33567">
        <w:rPr>
          <w:sz w:val="24"/>
          <w:szCs w:val="24"/>
          <w:lang w:val="sr-Cyrl-CS"/>
        </w:rPr>
        <w:tab/>
        <w:t xml:space="preserve"> </w:t>
      </w:r>
      <w:r w:rsidRPr="00F33567">
        <w:rPr>
          <w:sz w:val="24"/>
          <w:szCs w:val="24"/>
          <w:lang w:val="sr-Cyrl-CS"/>
        </w:rPr>
        <w:tab/>
      </w:r>
      <w:r w:rsidRPr="00F33567">
        <w:rPr>
          <w:sz w:val="24"/>
          <w:szCs w:val="24"/>
          <w:lang w:val="sr-Cyrl-CS"/>
        </w:rPr>
        <w:tab/>
      </w:r>
    </w:p>
    <w:p w:rsidR="00581401" w:rsidRPr="00F33567" w:rsidRDefault="00581401" w:rsidP="00581401">
      <w:pPr>
        <w:jc w:val="right"/>
        <w:rPr>
          <w:sz w:val="24"/>
          <w:szCs w:val="24"/>
          <w:lang w:val="sr-Cyrl-CS"/>
        </w:rPr>
      </w:pP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t xml:space="preserve">                                    ___________________________</w:t>
      </w:r>
    </w:p>
    <w:p w:rsidR="00581401" w:rsidRPr="00F33567" w:rsidRDefault="00581401" w:rsidP="00581401">
      <w:pPr>
        <w:jc w:val="both"/>
        <w:rPr>
          <w:sz w:val="24"/>
          <w:szCs w:val="24"/>
          <w:lang w:val="sr-Cyrl-CS"/>
        </w:rPr>
      </w:pP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t xml:space="preserve">               Име и презиме овлашћеног лица </w:t>
      </w:r>
    </w:p>
    <w:p w:rsidR="00581401" w:rsidRPr="00F33567" w:rsidRDefault="00581401" w:rsidP="00581401">
      <w:pPr>
        <w:jc w:val="both"/>
        <w:rPr>
          <w:sz w:val="24"/>
          <w:szCs w:val="24"/>
          <w:lang w:val="sr-Cyrl-CS"/>
        </w:rPr>
      </w:pPr>
    </w:p>
    <w:p w:rsidR="00581401" w:rsidRPr="00F33567" w:rsidRDefault="00581401" w:rsidP="00581401">
      <w:pPr>
        <w:jc w:val="both"/>
        <w:rPr>
          <w:sz w:val="24"/>
          <w:szCs w:val="24"/>
          <w:lang w:val="sr-Cyrl-CS"/>
        </w:rPr>
      </w:pPr>
    </w:p>
    <w:p w:rsidR="00581401" w:rsidRPr="00F33567" w:rsidRDefault="00581401" w:rsidP="00581401">
      <w:pPr>
        <w:jc w:val="right"/>
        <w:rPr>
          <w:sz w:val="24"/>
          <w:szCs w:val="24"/>
          <w:lang w:val="sr-Cyrl-CS"/>
        </w:rPr>
      </w:pPr>
      <w:r w:rsidRPr="00F33567">
        <w:rPr>
          <w:sz w:val="24"/>
          <w:szCs w:val="24"/>
          <w:lang w:val="sr-Cyrl-BA"/>
        </w:rPr>
        <w:t>М.П.</w:t>
      </w:r>
      <w:r w:rsidRPr="00F33567">
        <w:rPr>
          <w:sz w:val="24"/>
          <w:szCs w:val="24"/>
          <w:lang w:val="sr-Cyrl-CS"/>
        </w:rPr>
        <w:tab/>
      </w:r>
      <w:r w:rsidRPr="00F33567">
        <w:rPr>
          <w:sz w:val="24"/>
          <w:szCs w:val="24"/>
          <w:lang w:val="sr-Cyrl-CS"/>
        </w:rPr>
        <w:tab/>
        <w:t xml:space="preserve">            __________________________</w:t>
      </w:r>
    </w:p>
    <w:p w:rsidR="00581401" w:rsidRPr="00F33567" w:rsidRDefault="00581401" w:rsidP="00581401">
      <w:pPr>
        <w:jc w:val="right"/>
        <w:rPr>
          <w:sz w:val="24"/>
          <w:szCs w:val="24"/>
          <w:lang w:val="sr-Cyrl-CS"/>
        </w:rPr>
      </w:pP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r>
      <w:r w:rsidRPr="00F33567">
        <w:rPr>
          <w:sz w:val="24"/>
          <w:szCs w:val="24"/>
          <w:lang w:val="sr-Cyrl-CS"/>
        </w:rPr>
        <w:tab/>
        <w:t xml:space="preserve">                                          Потпис овлашћеног лица </w:t>
      </w:r>
    </w:p>
    <w:p w:rsidR="00581401" w:rsidRPr="00F33567" w:rsidRDefault="00581401" w:rsidP="00581401">
      <w:pPr>
        <w:jc w:val="right"/>
        <w:rPr>
          <w:sz w:val="24"/>
          <w:szCs w:val="24"/>
          <w:lang w:val="sr-Cyrl-CS"/>
        </w:rPr>
      </w:pPr>
    </w:p>
    <w:p w:rsidR="00581401" w:rsidRPr="00F33567" w:rsidRDefault="00581401" w:rsidP="00581401">
      <w:pPr>
        <w:jc w:val="both"/>
        <w:rPr>
          <w:sz w:val="24"/>
          <w:szCs w:val="24"/>
          <w:lang w:val="sr-Cyrl-CS"/>
        </w:rPr>
      </w:pPr>
    </w:p>
    <w:p w:rsidR="00581401" w:rsidRPr="00F33567" w:rsidRDefault="00581401" w:rsidP="00581401">
      <w:pPr>
        <w:pStyle w:val="TableContents"/>
        <w:snapToGrid w:val="0"/>
        <w:spacing w:before="120" w:line="320" w:lineRule="atLeast"/>
        <w:rPr>
          <w:sz w:val="22"/>
          <w:szCs w:val="22"/>
          <w:lang w:val="sr-Cyrl-BA"/>
        </w:rPr>
      </w:pPr>
      <w:r w:rsidRPr="00F33567">
        <w:rPr>
          <w:b/>
          <w:bCs/>
          <w:sz w:val="22"/>
          <w:szCs w:val="22"/>
          <w:lang w:val="sr-Cyrl-BA"/>
        </w:rPr>
        <w:t xml:space="preserve">НАПОМЕНА: </w:t>
      </w:r>
      <w:r w:rsidRPr="00F33567">
        <w:rPr>
          <w:sz w:val="22"/>
          <w:szCs w:val="22"/>
          <w:lang w:val="sr-Cyrl-BA"/>
        </w:rPr>
        <w:t>Уколико понуђач наступа самостално, образац је неприменљив.</w:t>
      </w:r>
    </w:p>
    <w:p w:rsidR="00581401" w:rsidRPr="00F33567" w:rsidRDefault="00581401" w:rsidP="00581401">
      <w:pPr>
        <w:jc w:val="both"/>
        <w:rPr>
          <w:sz w:val="24"/>
          <w:szCs w:val="24"/>
          <w:lang w:val="sr-Cyrl-CS"/>
        </w:rPr>
      </w:pPr>
    </w:p>
    <w:p w:rsidR="00EE52D4" w:rsidRPr="008A30AA" w:rsidRDefault="00EE52D4" w:rsidP="0018537F">
      <w:pPr>
        <w:widowControl w:val="0"/>
        <w:overflowPunct w:val="0"/>
        <w:autoSpaceDE w:val="0"/>
        <w:autoSpaceDN w:val="0"/>
        <w:adjustRightInd w:val="0"/>
        <w:spacing w:line="354" w:lineRule="auto"/>
        <w:ind w:left="440" w:right="-303" w:hanging="60"/>
        <w:rPr>
          <w:b/>
          <w:bCs/>
          <w:iCs/>
          <w:color w:val="000000"/>
          <w:lang w:val="ru-RU"/>
        </w:rPr>
      </w:pPr>
    </w:p>
    <w:p w:rsidR="00EE52D4" w:rsidRPr="008A30AA" w:rsidRDefault="00EE52D4" w:rsidP="0018537F">
      <w:pPr>
        <w:widowControl w:val="0"/>
        <w:overflowPunct w:val="0"/>
        <w:autoSpaceDE w:val="0"/>
        <w:autoSpaceDN w:val="0"/>
        <w:adjustRightInd w:val="0"/>
        <w:spacing w:line="354" w:lineRule="auto"/>
        <w:ind w:left="440" w:right="-303" w:hanging="60"/>
        <w:rPr>
          <w:b/>
          <w:bCs/>
          <w:iCs/>
          <w:color w:val="000000"/>
          <w:lang w:val="ru-RU"/>
        </w:rPr>
      </w:pPr>
    </w:p>
    <w:p w:rsidR="00FF7E61" w:rsidRPr="00F33567" w:rsidRDefault="00FF7E61" w:rsidP="00FF7E61">
      <w:pPr>
        <w:spacing w:line="320" w:lineRule="atLeast"/>
        <w:jc w:val="both"/>
        <w:rPr>
          <w:b/>
          <w:bCs/>
          <w:sz w:val="24"/>
          <w:szCs w:val="24"/>
          <w:lang w:val="sr-Cyrl-CS"/>
        </w:rPr>
      </w:pPr>
      <w:r w:rsidRPr="00F33567">
        <w:rPr>
          <w:b/>
          <w:bCs/>
          <w:sz w:val="24"/>
          <w:szCs w:val="24"/>
          <w:lang w:val="sr-Cyrl-CS"/>
        </w:rPr>
        <w:lastRenderedPageBreak/>
        <w:t>Образац 7</w:t>
      </w:r>
    </w:p>
    <w:p w:rsidR="00FF7E61" w:rsidRPr="00F33567" w:rsidRDefault="00FF7E61" w:rsidP="00FF7E61">
      <w:pPr>
        <w:spacing w:line="320" w:lineRule="atLeast"/>
        <w:jc w:val="both"/>
        <w:rPr>
          <w:sz w:val="24"/>
          <w:szCs w:val="24"/>
          <w:lang w:val="sr-Cyrl-CS"/>
        </w:rPr>
      </w:pPr>
    </w:p>
    <w:p w:rsidR="00FF7E61" w:rsidRPr="00F33567" w:rsidRDefault="00FF7E61" w:rsidP="00FF7E61">
      <w:pPr>
        <w:spacing w:line="320" w:lineRule="atLeast"/>
        <w:jc w:val="both"/>
        <w:rPr>
          <w:sz w:val="24"/>
          <w:szCs w:val="24"/>
          <w:lang w:val="sr-Cyrl-CS"/>
        </w:rPr>
      </w:pPr>
    </w:p>
    <w:p w:rsidR="00FF7E61" w:rsidRPr="00F33567" w:rsidRDefault="00FF7E61" w:rsidP="00FF7E61">
      <w:pPr>
        <w:spacing w:line="320" w:lineRule="atLeast"/>
        <w:rPr>
          <w:bCs/>
          <w:sz w:val="24"/>
          <w:szCs w:val="24"/>
          <w:lang w:val="sr-Cyrl-CS"/>
        </w:rPr>
      </w:pPr>
      <w:r w:rsidRPr="00F33567">
        <w:rPr>
          <w:bCs/>
          <w:sz w:val="24"/>
          <w:szCs w:val="24"/>
          <w:lang w:val="sr-Cyrl-CS"/>
        </w:rPr>
        <w:t>У складу са чланом 88. став 1. Закона,понуђач</w:t>
      </w:r>
    </w:p>
    <w:p w:rsidR="00FF7E61" w:rsidRPr="00F33567" w:rsidRDefault="00FF7E61" w:rsidP="00FF7E61">
      <w:pPr>
        <w:spacing w:line="320" w:lineRule="atLeast"/>
        <w:rPr>
          <w:bCs/>
          <w:sz w:val="24"/>
          <w:szCs w:val="24"/>
          <w:lang w:val="sr-Cyrl-CS"/>
        </w:rPr>
      </w:pPr>
      <w:r w:rsidRPr="00F33567">
        <w:rPr>
          <w:bCs/>
          <w:sz w:val="24"/>
          <w:szCs w:val="24"/>
          <w:lang w:val="sr-Cyrl-CS"/>
        </w:rPr>
        <w:t>______________________________________________________________</w:t>
      </w:r>
    </w:p>
    <w:p w:rsidR="00FF7E61" w:rsidRPr="008A30AA" w:rsidRDefault="00FF7E61" w:rsidP="00FF7E61">
      <w:pPr>
        <w:spacing w:after="120"/>
        <w:jc w:val="both"/>
        <w:rPr>
          <w:i/>
          <w:iCs/>
          <w:sz w:val="20"/>
          <w:lang w:val="ru-RU"/>
        </w:rPr>
      </w:pPr>
      <w:r w:rsidRPr="008A30AA">
        <w:rPr>
          <w:lang w:val="ru-RU"/>
        </w:rPr>
        <w:t xml:space="preserve">                             </w:t>
      </w:r>
      <w:r w:rsidRPr="00F33567">
        <w:rPr>
          <w:i/>
          <w:sz w:val="20"/>
          <w:lang w:val="ru-RU"/>
        </w:rPr>
        <w:t>[</w:t>
      </w:r>
      <w:r w:rsidRPr="008A30AA">
        <w:rPr>
          <w:i/>
          <w:iCs/>
          <w:sz w:val="20"/>
          <w:lang w:val="ru-RU"/>
        </w:rPr>
        <w:t xml:space="preserve">навести </w:t>
      </w:r>
      <w:r w:rsidRPr="00F33567">
        <w:rPr>
          <w:i/>
          <w:iCs/>
          <w:sz w:val="20"/>
          <w:lang w:val="sr-Cyrl-CS"/>
        </w:rPr>
        <w:t>назив понуђача</w:t>
      </w:r>
      <w:r w:rsidRPr="008A30AA">
        <w:rPr>
          <w:i/>
          <w:iCs/>
          <w:sz w:val="20"/>
          <w:lang w:val="ru-RU"/>
        </w:rPr>
        <w:t>]</w:t>
      </w:r>
    </w:p>
    <w:p w:rsidR="00FF7E61" w:rsidRPr="008A30AA" w:rsidRDefault="00FF7E61" w:rsidP="00FF7E61">
      <w:pPr>
        <w:spacing w:after="120"/>
        <w:jc w:val="both"/>
        <w:rPr>
          <w:b/>
          <w:i/>
          <w:lang w:val="ru-RU"/>
        </w:rPr>
      </w:pPr>
      <w:proofErr w:type="gramStart"/>
      <w:r w:rsidRPr="008A30AA">
        <w:rPr>
          <w:lang w:val="ru-RU"/>
        </w:rPr>
        <w:t>достав</w:t>
      </w:r>
      <w:proofErr w:type="gramEnd"/>
      <w:r w:rsidRPr="00F33567">
        <w:rPr>
          <w:lang w:val="sr-Cyrl-CS"/>
        </w:rPr>
        <w:t xml:space="preserve">ља </w:t>
      </w:r>
      <w:r w:rsidRPr="008A30AA">
        <w:rPr>
          <w:lang w:val="ru-RU"/>
        </w:rPr>
        <w:t xml:space="preserve">укупан износ и структуру трошкова припремања понуде, </w:t>
      </w:r>
      <w:r w:rsidRPr="00F33567">
        <w:rPr>
          <w:lang w:val="sr-Cyrl-CS"/>
        </w:rPr>
        <w:t xml:space="preserve">како следи у </w:t>
      </w:r>
      <w:r w:rsidRPr="008A30AA">
        <w:rPr>
          <w:lang w:val="ru-RU"/>
        </w:rPr>
        <w:t>табели:</w:t>
      </w:r>
    </w:p>
    <w:p w:rsidR="00FF7E61" w:rsidRPr="00F33567" w:rsidRDefault="00FF7E61" w:rsidP="00FF7E61">
      <w:pPr>
        <w:spacing w:line="320" w:lineRule="atLeast"/>
        <w:jc w:val="both"/>
        <w:rPr>
          <w:b/>
          <w:bCs/>
          <w:sz w:val="24"/>
          <w:szCs w:val="24"/>
          <w:lang w:val="sr-Latn-CS"/>
        </w:rPr>
      </w:pPr>
    </w:p>
    <w:p w:rsidR="00FF7E61" w:rsidRPr="00F33567" w:rsidRDefault="00FF7E61" w:rsidP="00FF7E61">
      <w:pPr>
        <w:spacing w:line="320" w:lineRule="atLeast"/>
        <w:jc w:val="both"/>
        <w:rPr>
          <w:sz w:val="24"/>
          <w:szCs w:val="24"/>
          <w:lang w:val="sr-Cyrl-CS"/>
        </w:rPr>
      </w:pPr>
    </w:p>
    <w:p w:rsidR="00FF7E61" w:rsidRPr="00F33567" w:rsidRDefault="00FF7E61" w:rsidP="00FF7E61">
      <w:pPr>
        <w:spacing w:line="320" w:lineRule="atLeast"/>
        <w:jc w:val="center"/>
        <w:rPr>
          <w:b/>
          <w:bCs/>
          <w:sz w:val="24"/>
          <w:szCs w:val="24"/>
          <w:lang w:val="sr-Cyrl-CS"/>
        </w:rPr>
      </w:pPr>
      <w:r w:rsidRPr="00F33567">
        <w:rPr>
          <w:b/>
          <w:bCs/>
          <w:sz w:val="24"/>
          <w:szCs w:val="24"/>
          <w:lang w:val="sr-Cyrl-CS"/>
        </w:rPr>
        <w:t>ОБРАЗАЦ ТРОШКОВА ПРИПРЕМЕ ПОНУДЕ</w:t>
      </w:r>
    </w:p>
    <w:p w:rsidR="00FF7E61" w:rsidRPr="00F33567" w:rsidRDefault="00FF7E61" w:rsidP="00FF7E61">
      <w:pPr>
        <w:spacing w:line="320" w:lineRule="atLeast"/>
        <w:jc w:val="both"/>
        <w:rPr>
          <w:sz w:val="24"/>
          <w:szCs w:val="24"/>
          <w:lang w:val="sr-Latn-CS"/>
        </w:rPr>
      </w:pPr>
    </w:p>
    <w:p w:rsidR="00FF7E61" w:rsidRPr="00F33567" w:rsidRDefault="00FF7E61" w:rsidP="00FF7E61">
      <w:pPr>
        <w:spacing w:line="320" w:lineRule="atLeast"/>
        <w:jc w:val="both"/>
        <w:rPr>
          <w:sz w:val="24"/>
          <w:szCs w:val="24"/>
          <w:lang w:val="sr-Latn-CS"/>
        </w:rPr>
      </w:pPr>
    </w:p>
    <w:p w:rsidR="00FF7E61" w:rsidRPr="00F33567" w:rsidRDefault="00FF7E61" w:rsidP="00FF7E61">
      <w:pPr>
        <w:spacing w:line="320" w:lineRule="atLeast"/>
        <w:jc w:val="both"/>
        <w:rPr>
          <w:sz w:val="24"/>
          <w:szCs w:val="24"/>
          <w:lang w:val="sr-Latn-CS"/>
        </w:rPr>
      </w:pPr>
    </w:p>
    <w:tbl>
      <w:tblPr>
        <w:tblW w:w="0" w:type="auto"/>
        <w:jc w:val="center"/>
        <w:tblInd w:w="153" w:type="dxa"/>
        <w:tblLayout w:type="fixed"/>
        <w:tblLook w:val="0000" w:firstRow="0" w:lastRow="0" w:firstColumn="0" w:lastColumn="0" w:noHBand="0" w:noVBand="0"/>
      </w:tblPr>
      <w:tblGrid>
        <w:gridCol w:w="5810"/>
        <w:gridCol w:w="3445"/>
      </w:tblGrid>
      <w:tr w:rsidR="00FF7E61" w:rsidRPr="00F33567" w:rsidTr="00341ADF">
        <w:trPr>
          <w:trHeight w:val="371"/>
          <w:jc w:val="center"/>
        </w:trPr>
        <w:tc>
          <w:tcPr>
            <w:tcW w:w="5810" w:type="dxa"/>
            <w:tcBorders>
              <w:top w:val="single" w:sz="4" w:space="0" w:color="000000"/>
              <w:left w:val="single" w:sz="4" w:space="0" w:color="000000"/>
              <w:bottom w:val="single" w:sz="4" w:space="0" w:color="000000"/>
            </w:tcBorders>
            <w:shd w:val="clear" w:color="auto" w:fill="D9D9D9"/>
            <w:vAlign w:val="center"/>
          </w:tcPr>
          <w:p w:rsidR="00FF7E61" w:rsidRPr="00F33567" w:rsidRDefault="00FF7E61" w:rsidP="00341ADF">
            <w:pPr>
              <w:jc w:val="center"/>
              <w:rPr>
                <w:b/>
              </w:rPr>
            </w:pPr>
            <w:r w:rsidRPr="00F33567">
              <w:rPr>
                <w:b/>
              </w:rPr>
              <w:t>ВРСТА ТРОШКА</w:t>
            </w:r>
          </w:p>
        </w:tc>
        <w:tc>
          <w:tcPr>
            <w:tcW w:w="34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F7E61" w:rsidRPr="00F33567" w:rsidRDefault="00FF7E61" w:rsidP="00341ADF">
            <w:pPr>
              <w:jc w:val="center"/>
            </w:pPr>
            <w:r w:rsidRPr="00F33567">
              <w:rPr>
                <w:b/>
              </w:rPr>
              <w:t>ИЗНОС ТРОШКА У РСД</w:t>
            </w:r>
          </w:p>
        </w:tc>
      </w:tr>
      <w:tr w:rsidR="00FF7E61" w:rsidRPr="00F33567" w:rsidTr="00341ADF">
        <w:trPr>
          <w:trHeight w:val="315"/>
          <w:jc w:val="center"/>
        </w:trPr>
        <w:tc>
          <w:tcPr>
            <w:tcW w:w="5810" w:type="dxa"/>
            <w:tcBorders>
              <w:top w:val="single" w:sz="4" w:space="0" w:color="000000"/>
              <w:left w:val="single" w:sz="4" w:space="0" w:color="000000"/>
              <w:bottom w:val="single" w:sz="4" w:space="0" w:color="000000"/>
            </w:tcBorders>
            <w:shd w:val="clear" w:color="auto" w:fill="auto"/>
          </w:tcPr>
          <w:p w:rsidR="00FF7E61" w:rsidRPr="00F33567" w:rsidRDefault="00FF7E61" w:rsidP="00341ADF">
            <w:pPr>
              <w:snapToGrid w:val="0"/>
              <w:jc w:val="both"/>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F7E61" w:rsidRPr="00F33567" w:rsidRDefault="00FF7E61" w:rsidP="00341ADF">
            <w:pPr>
              <w:snapToGrid w:val="0"/>
              <w:jc w:val="right"/>
            </w:pPr>
          </w:p>
        </w:tc>
      </w:tr>
      <w:tr w:rsidR="00FF7E61" w:rsidRPr="00F33567" w:rsidTr="00341ADF">
        <w:trPr>
          <w:trHeight w:val="315"/>
          <w:jc w:val="center"/>
        </w:trPr>
        <w:tc>
          <w:tcPr>
            <w:tcW w:w="5810" w:type="dxa"/>
            <w:tcBorders>
              <w:top w:val="single" w:sz="4" w:space="0" w:color="000000"/>
              <w:left w:val="single" w:sz="4" w:space="0" w:color="000000"/>
              <w:bottom w:val="single" w:sz="4" w:space="0" w:color="000000"/>
            </w:tcBorders>
            <w:shd w:val="clear" w:color="auto" w:fill="auto"/>
          </w:tcPr>
          <w:p w:rsidR="00FF7E61" w:rsidRPr="00F33567" w:rsidRDefault="00FF7E61" w:rsidP="00341ADF">
            <w:pPr>
              <w:snapToGrid w:val="0"/>
              <w:jc w:val="both"/>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F7E61" w:rsidRPr="00F33567" w:rsidRDefault="00FF7E61" w:rsidP="00341ADF">
            <w:pPr>
              <w:snapToGrid w:val="0"/>
              <w:jc w:val="right"/>
            </w:pPr>
          </w:p>
        </w:tc>
      </w:tr>
      <w:tr w:rsidR="00FF7E61" w:rsidRPr="00F33567" w:rsidTr="00341ADF">
        <w:trPr>
          <w:trHeight w:val="298"/>
          <w:jc w:val="center"/>
        </w:trPr>
        <w:tc>
          <w:tcPr>
            <w:tcW w:w="5810" w:type="dxa"/>
            <w:tcBorders>
              <w:top w:val="single" w:sz="4" w:space="0" w:color="000000"/>
              <w:left w:val="single" w:sz="4" w:space="0" w:color="000000"/>
              <w:bottom w:val="single" w:sz="4" w:space="0" w:color="000000"/>
            </w:tcBorders>
            <w:shd w:val="clear" w:color="auto" w:fill="auto"/>
          </w:tcPr>
          <w:p w:rsidR="00FF7E61" w:rsidRPr="00F33567" w:rsidRDefault="00FF7E61" w:rsidP="00341ADF">
            <w:pPr>
              <w:snapToGrid w:val="0"/>
              <w:jc w:val="both"/>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F7E61" w:rsidRPr="00F33567" w:rsidRDefault="00FF7E61" w:rsidP="00341ADF">
            <w:pPr>
              <w:snapToGrid w:val="0"/>
              <w:rPr>
                <w:lang w:val="en-US"/>
              </w:rPr>
            </w:pPr>
          </w:p>
        </w:tc>
      </w:tr>
      <w:tr w:rsidR="00FF7E61" w:rsidRPr="00F33567" w:rsidTr="00341ADF">
        <w:trPr>
          <w:trHeight w:val="315"/>
          <w:jc w:val="center"/>
        </w:trPr>
        <w:tc>
          <w:tcPr>
            <w:tcW w:w="5810" w:type="dxa"/>
            <w:tcBorders>
              <w:top w:val="single" w:sz="4" w:space="0" w:color="000000"/>
              <w:left w:val="single" w:sz="4" w:space="0" w:color="000000"/>
              <w:bottom w:val="single" w:sz="4" w:space="0" w:color="000000"/>
            </w:tcBorders>
            <w:shd w:val="clear" w:color="auto" w:fill="auto"/>
          </w:tcPr>
          <w:p w:rsidR="00FF7E61" w:rsidRPr="00F33567" w:rsidRDefault="00FF7E61" w:rsidP="00341ADF">
            <w:pPr>
              <w:snapToGrid w:val="0"/>
              <w:jc w:val="both"/>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F7E61" w:rsidRPr="00F33567" w:rsidRDefault="00FF7E61" w:rsidP="00341ADF">
            <w:pPr>
              <w:snapToGrid w:val="0"/>
              <w:rPr>
                <w:lang w:val="en-US"/>
              </w:rPr>
            </w:pPr>
          </w:p>
        </w:tc>
      </w:tr>
      <w:tr w:rsidR="00FF7E61" w:rsidRPr="00F33567" w:rsidTr="00341ADF">
        <w:trPr>
          <w:trHeight w:val="315"/>
          <w:jc w:val="center"/>
        </w:trPr>
        <w:tc>
          <w:tcPr>
            <w:tcW w:w="5810" w:type="dxa"/>
            <w:tcBorders>
              <w:top w:val="single" w:sz="4" w:space="0" w:color="000000"/>
              <w:left w:val="single" w:sz="4" w:space="0" w:color="000000"/>
              <w:bottom w:val="single" w:sz="4" w:space="0" w:color="000000"/>
            </w:tcBorders>
            <w:shd w:val="clear" w:color="auto" w:fill="auto"/>
          </w:tcPr>
          <w:p w:rsidR="00FF7E61" w:rsidRPr="00F33567" w:rsidRDefault="00FF7E61" w:rsidP="00341ADF">
            <w:pPr>
              <w:snapToGrid w:val="0"/>
              <w:jc w:val="both"/>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F7E61" w:rsidRPr="00F33567" w:rsidRDefault="00FF7E61" w:rsidP="00341ADF">
            <w:pPr>
              <w:snapToGrid w:val="0"/>
              <w:rPr>
                <w:lang w:val="en-US"/>
              </w:rPr>
            </w:pPr>
          </w:p>
        </w:tc>
      </w:tr>
      <w:tr w:rsidR="00FF7E61" w:rsidRPr="00F33567" w:rsidTr="00341ADF">
        <w:trPr>
          <w:trHeight w:val="298"/>
          <w:jc w:val="center"/>
        </w:trPr>
        <w:tc>
          <w:tcPr>
            <w:tcW w:w="5810" w:type="dxa"/>
            <w:tcBorders>
              <w:top w:val="single" w:sz="4" w:space="0" w:color="000000"/>
              <w:left w:val="single" w:sz="4" w:space="0" w:color="000000"/>
              <w:bottom w:val="single" w:sz="4" w:space="0" w:color="000000"/>
            </w:tcBorders>
            <w:shd w:val="clear" w:color="auto" w:fill="auto"/>
          </w:tcPr>
          <w:p w:rsidR="00FF7E61" w:rsidRPr="00F33567" w:rsidRDefault="00FF7E61" w:rsidP="00341ADF">
            <w:pPr>
              <w:snapToGrid w:val="0"/>
              <w:jc w:val="both"/>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F7E61" w:rsidRPr="00F33567" w:rsidRDefault="00FF7E61" w:rsidP="00341ADF">
            <w:pPr>
              <w:snapToGrid w:val="0"/>
              <w:rPr>
                <w:lang w:val="en-US"/>
              </w:rPr>
            </w:pPr>
          </w:p>
        </w:tc>
      </w:tr>
      <w:tr w:rsidR="00FF7E61" w:rsidRPr="009F0B17" w:rsidTr="00341ADF">
        <w:trPr>
          <w:trHeight w:val="963"/>
          <w:jc w:val="center"/>
        </w:trPr>
        <w:tc>
          <w:tcPr>
            <w:tcW w:w="5810" w:type="dxa"/>
            <w:tcBorders>
              <w:top w:val="single" w:sz="4" w:space="0" w:color="000000"/>
              <w:left w:val="single" w:sz="4" w:space="0" w:color="000000"/>
              <w:bottom w:val="single" w:sz="4" w:space="0" w:color="000000"/>
            </w:tcBorders>
            <w:shd w:val="clear" w:color="auto" w:fill="D9D9D9"/>
            <w:vAlign w:val="center"/>
          </w:tcPr>
          <w:p w:rsidR="00FF7E61" w:rsidRPr="008A30AA" w:rsidRDefault="00FF7E61" w:rsidP="00341ADF">
            <w:pPr>
              <w:snapToGrid w:val="0"/>
              <w:rPr>
                <w:i/>
                <w:lang w:val="ru-RU"/>
              </w:rPr>
            </w:pPr>
          </w:p>
          <w:p w:rsidR="00FF7E61" w:rsidRPr="00F33567" w:rsidRDefault="00FF7E61" w:rsidP="00341ADF">
            <w:pPr>
              <w:rPr>
                <w:lang w:val="ru-RU"/>
              </w:rPr>
            </w:pPr>
            <w:r w:rsidRPr="008A30AA">
              <w:rPr>
                <w:b/>
                <w:i/>
                <w:lang w:val="ru-RU"/>
              </w:rPr>
              <w:t>УКУПАН ИЗНОС ТРОШКОВА ПРИПРЕМАЊА ПОНУДЕ</w:t>
            </w:r>
          </w:p>
        </w:tc>
        <w:tc>
          <w:tcPr>
            <w:tcW w:w="3445" w:type="dxa"/>
            <w:tcBorders>
              <w:top w:val="single" w:sz="4" w:space="0" w:color="000000"/>
              <w:left w:val="single" w:sz="4" w:space="0" w:color="000000"/>
              <w:bottom w:val="single" w:sz="4" w:space="0" w:color="000000"/>
              <w:right w:val="single" w:sz="4" w:space="0" w:color="000000"/>
            </w:tcBorders>
            <w:shd w:val="clear" w:color="auto" w:fill="D9D9D9"/>
          </w:tcPr>
          <w:p w:rsidR="00FF7E61" w:rsidRPr="00F33567" w:rsidRDefault="00FF7E61" w:rsidP="00341ADF">
            <w:pPr>
              <w:snapToGrid w:val="0"/>
              <w:rPr>
                <w:lang w:val="ru-RU"/>
              </w:rPr>
            </w:pPr>
          </w:p>
        </w:tc>
      </w:tr>
    </w:tbl>
    <w:p w:rsidR="00FF7E61" w:rsidRPr="008A30AA" w:rsidRDefault="00FF7E61" w:rsidP="00FF7E61">
      <w:pPr>
        <w:spacing w:line="320" w:lineRule="atLeast"/>
        <w:jc w:val="both"/>
        <w:rPr>
          <w:lang w:val="ru-RU"/>
        </w:rPr>
      </w:pPr>
    </w:p>
    <w:p w:rsidR="00FF7E61" w:rsidRPr="00F33567" w:rsidRDefault="00FF7E61" w:rsidP="00FF7E61">
      <w:pPr>
        <w:spacing w:line="320" w:lineRule="atLeast"/>
        <w:jc w:val="both"/>
        <w:rPr>
          <w:sz w:val="24"/>
          <w:szCs w:val="24"/>
          <w:lang w:val="sr-Cyrl-CS"/>
        </w:rPr>
      </w:pPr>
    </w:p>
    <w:p w:rsidR="00FF7E61" w:rsidRPr="00F33567" w:rsidRDefault="00FF7E61" w:rsidP="00FF7E61">
      <w:pPr>
        <w:spacing w:line="320" w:lineRule="atLeast"/>
        <w:jc w:val="both"/>
        <w:rPr>
          <w:sz w:val="22"/>
          <w:szCs w:val="22"/>
          <w:lang w:val="sr-Latn-CS"/>
        </w:rPr>
      </w:pPr>
      <w:r w:rsidRPr="00F33567">
        <w:rPr>
          <w:b/>
          <w:bCs/>
          <w:sz w:val="22"/>
          <w:szCs w:val="22"/>
          <w:lang w:val="sr-Cyrl-CS"/>
        </w:rPr>
        <w:t>НАПОМЕНА:</w:t>
      </w:r>
    </w:p>
    <w:p w:rsidR="00FF7E61" w:rsidRPr="008A30AA" w:rsidRDefault="00FF7E61" w:rsidP="00FF7E61">
      <w:pPr>
        <w:spacing w:line="240" w:lineRule="auto"/>
        <w:jc w:val="both"/>
        <w:rPr>
          <w:sz w:val="22"/>
          <w:szCs w:val="22"/>
          <w:lang w:val="ru-RU"/>
        </w:rPr>
      </w:pPr>
      <w:r w:rsidRPr="008A30AA">
        <w:rPr>
          <w:sz w:val="22"/>
          <w:szCs w:val="22"/>
          <w:lang w:val="ru-RU"/>
        </w:rPr>
        <w:t xml:space="preserve">Трошкове припреме и </w:t>
      </w:r>
      <w:proofErr w:type="gramStart"/>
      <w:r w:rsidRPr="008A30AA">
        <w:rPr>
          <w:sz w:val="22"/>
          <w:szCs w:val="22"/>
          <w:lang w:val="ru-RU"/>
        </w:rPr>
        <w:t>подноше</w:t>
      </w:r>
      <w:proofErr w:type="gramEnd"/>
      <w:r w:rsidRPr="008A30AA">
        <w:rPr>
          <w:sz w:val="22"/>
          <w:szCs w:val="22"/>
          <w:lang w:val="ru-RU"/>
        </w:rPr>
        <w:t>ња понуде сноси искључиво понуђач и не може тражити од наручиоца накнаду трошкова.</w:t>
      </w:r>
    </w:p>
    <w:p w:rsidR="00FF7E61" w:rsidRPr="00F33567" w:rsidRDefault="00FF7E61" w:rsidP="00FF7E61">
      <w:pPr>
        <w:spacing w:line="240" w:lineRule="auto"/>
        <w:jc w:val="both"/>
        <w:rPr>
          <w:sz w:val="22"/>
          <w:szCs w:val="22"/>
          <w:lang w:val="sr-Cyrl-CS"/>
        </w:rPr>
      </w:pPr>
      <w:r w:rsidRPr="008A30AA">
        <w:rPr>
          <w:sz w:val="22"/>
          <w:szCs w:val="22"/>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w:t>
      </w:r>
      <w:proofErr w:type="gramStart"/>
      <w:r w:rsidRPr="008A30AA">
        <w:rPr>
          <w:sz w:val="22"/>
          <w:szCs w:val="22"/>
          <w:lang w:val="ru-RU"/>
        </w:rPr>
        <w:t>а</w:t>
      </w:r>
      <w:proofErr w:type="gramEnd"/>
      <w:r w:rsidRPr="008A30AA">
        <w:rPr>
          <w:sz w:val="22"/>
          <w:szCs w:val="22"/>
          <w:lang w:val="ru-RU"/>
        </w:rPr>
        <w:t xml:space="preserve"> средства обезбеђења, под условом да је понуђач тражио накнаду тих трошкова у својој понуди.</w:t>
      </w:r>
    </w:p>
    <w:p w:rsidR="00FF7E61" w:rsidRPr="008A30AA" w:rsidRDefault="00FF7E61" w:rsidP="00FF7E61">
      <w:pPr>
        <w:spacing w:after="120"/>
        <w:ind w:firstLine="426"/>
        <w:jc w:val="both"/>
        <w:rPr>
          <w:b/>
          <w:bCs/>
          <w:i/>
          <w:lang w:val="ru-RU"/>
        </w:rPr>
      </w:pPr>
    </w:p>
    <w:p w:rsidR="00FF7E61" w:rsidRPr="00F33567" w:rsidRDefault="00FF7E61" w:rsidP="00FF7E61">
      <w:pPr>
        <w:spacing w:after="120"/>
        <w:jc w:val="both"/>
        <w:rPr>
          <w:bCs/>
          <w:color w:val="FF0000"/>
          <w:lang w:val="sr-Cyrl-CS"/>
        </w:rPr>
      </w:pPr>
      <w:r w:rsidRPr="008A30AA">
        <w:rPr>
          <w:b/>
          <w:bCs/>
          <w:lang w:val="ru-RU"/>
        </w:rPr>
        <w:t xml:space="preserve">Напомена: </w:t>
      </w:r>
      <w:proofErr w:type="gramStart"/>
      <w:r w:rsidRPr="008A30AA">
        <w:rPr>
          <w:bCs/>
          <w:lang w:val="ru-RU"/>
        </w:rPr>
        <w:t>достав</w:t>
      </w:r>
      <w:proofErr w:type="gramEnd"/>
      <w:r w:rsidRPr="008A30AA">
        <w:rPr>
          <w:bCs/>
          <w:lang w:val="ru-RU"/>
        </w:rPr>
        <w:t>љање овог обрасца није обавезно.</w:t>
      </w:r>
    </w:p>
    <w:p w:rsidR="00FF7E61" w:rsidRPr="00F33567" w:rsidRDefault="00FF7E61" w:rsidP="00FF7E61">
      <w:pPr>
        <w:spacing w:line="320" w:lineRule="atLeast"/>
        <w:jc w:val="both"/>
        <w:rPr>
          <w:sz w:val="22"/>
          <w:szCs w:val="22"/>
          <w:lang w:val="sr-Latn-CS"/>
        </w:rPr>
      </w:pPr>
    </w:p>
    <w:p w:rsidR="00FF7E61" w:rsidRPr="00F33567" w:rsidRDefault="00FF7E61" w:rsidP="00FF7E61">
      <w:pPr>
        <w:spacing w:after="120" w:line="100" w:lineRule="atLeast"/>
        <w:ind w:left="851"/>
        <w:rPr>
          <w:sz w:val="22"/>
          <w:szCs w:val="22"/>
          <w:lang w:val="sr-Latn-CS"/>
        </w:rPr>
      </w:pPr>
    </w:p>
    <w:p w:rsidR="00FF7E61" w:rsidRPr="00F33567" w:rsidRDefault="00FF7E61" w:rsidP="00FF7E61">
      <w:pPr>
        <w:spacing w:after="120" w:line="100" w:lineRule="atLeast"/>
        <w:ind w:left="851"/>
        <w:rPr>
          <w:sz w:val="22"/>
          <w:szCs w:val="22"/>
          <w:lang w:val="sr-Cyrl-BA"/>
        </w:rPr>
      </w:pPr>
      <w:r w:rsidRPr="00F33567">
        <w:rPr>
          <w:sz w:val="22"/>
          <w:szCs w:val="22"/>
          <w:lang w:val="sr-Cyrl-BA"/>
        </w:rPr>
        <w:t>Датум:                                                           Потпис овлашћеног лица:</w:t>
      </w:r>
    </w:p>
    <w:p w:rsidR="00FF7E61" w:rsidRPr="00F33567" w:rsidRDefault="00FF7E61" w:rsidP="00FF7E61">
      <w:pPr>
        <w:spacing w:after="120" w:line="100" w:lineRule="atLeast"/>
        <w:jc w:val="right"/>
        <w:rPr>
          <w:sz w:val="22"/>
          <w:szCs w:val="22"/>
          <w:lang w:val="sr-Cyrl-BA"/>
        </w:rPr>
      </w:pPr>
      <w:r w:rsidRPr="00F33567">
        <w:rPr>
          <w:sz w:val="22"/>
          <w:szCs w:val="22"/>
          <w:lang w:val="sr-Cyrl-BA"/>
        </w:rPr>
        <w:t xml:space="preserve">__________________                                       ______________________________                                                              </w:t>
      </w:r>
    </w:p>
    <w:p w:rsidR="00FF7E61" w:rsidRPr="00F33567" w:rsidRDefault="00FF7E61" w:rsidP="00FF7E61">
      <w:pPr>
        <w:spacing w:after="120" w:line="100" w:lineRule="atLeast"/>
        <w:rPr>
          <w:sz w:val="22"/>
          <w:szCs w:val="22"/>
          <w:lang w:val="sr-Cyrl-BA"/>
        </w:rPr>
      </w:pPr>
    </w:p>
    <w:p w:rsidR="00FF7E61" w:rsidRPr="00F33567" w:rsidRDefault="00FF7E61" w:rsidP="00FF7E61">
      <w:pPr>
        <w:spacing w:after="120" w:line="100" w:lineRule="atLeast"/>
        <w:jc w:val="center"/>
        <w:rPr>
          <w:sz w:val="22"/>
          <w:szCs w:val="22"/>
          <w:lang w:val="sr-Cyrl-BA"/>
        </w:rPr>
      </w:pPr>
      <w:r w:rsidRPr="00F33567">
        <w:rPr>
          <w:sz w:val="22"/>
          <w:szCs w:val="22"/>
          <w:lang w:val="sr-Cyrl-BA"/>
        </w:rPr>
        <w:t>М.П.</w:t>
      </w:r>
    </w:p>
    <w:p w:rsidR="00EE52D4" w:rsidRPr="008A30AA" w:rsidRDefault="00EE52D4" w:rsidP="0018537F">
      <w:pPr>
        <w:widowControl w:val="0"/>
        <w:overflowPunct w:val="0"/>
        <w:autoSpaceDE w:val="0"/>
        <w:autoSpaceDN w:val="0"/>
        <w:adjustRightInd w:val="0"/>
        <w:spacing w:line="354" w:lineRule="auto"/>
        <w:ind w:left="440" w:right="-303" w:hanging="60"/>
        <w:rPr>
          <w:b/>
          <w:bCs/>
          <w:iCs/>
          <w:color w:val="000000"/>
          <w:lang w:val="ru-RU"/>
        </w:rPr>
      </w:pPr>
    </w:p>
    <w:p w:rsidR="00EE52D4" w:rsidRPr="008A30AA" w:rsidRDefault="00EE52D4" w:rsidP="0018537F">
      <w:pPr>
        <w:widowControl w:val="0"/>
        <w:overflowPunct w:val="0"/>
        <w:autoSpaceDE w:val="0"/>
        <w:autoSpaceDN w:val="0"/>
        <w:adjustRightInd w:val="0"/>
        <w:spacing w:line="354" w:lineRule="auto"/>
        <w:ind w:left="440" w:right="-303" w:hanging="60"/>
        <w:rPr>
          <w:b/>
          <w:bCs/>
          <w:iCs/>
          <w:color w:val="000000"/>
          <w:lang w:val="ru-RU"/>
        </w:rPr>
      </w:pPr>
    </w:p>
    <w:p w:rsidR="00EE52D4" w:rsidRPr="008A30AA" w:rsidRDefault="00EE52D4" w:rsidP="0018537F">
      <w:pPr>
        <w:widowControl w:val="0"/>
        <w:overflowPunct w:val="0"/>
        <w:autoSpaceDE w:val="0"/>
        <w:autoSpaceDN w:val="0"/>
        <w:adjustRightInd w:val="0"/>
        <w:spacing w:line="354" w:lineRule="auto"/>
        <w:ind w:left="440" w:right="-303" w:hanging="60"/>
        <w:rPr>
          <w:b/>
          <w:bCs/>
          <w:iCs/>
          <w:color w:val="000000"/>
          <w:lang w:val="ru-RU"/>
        </w:rPr>
      </w:pPr>
    </w:p>
    <w:p w:rsidR="008035CB" w:rsidRPr="008A30AA" w:rsidRDefault="008035CB" w:rsidP="0018537F">
      <w:pPr>
        <w:widowControl w:val="0"/>
        <w:overflowPunct w:val="0"/>
        <w:autoSpaceDE w:val="0"/>
        <w:autoSpaceDN w:val="0"/>
        <w:adjustRightInd w:val="0"/>
        <w:spacing w:line="354" w:lineRule="auto"/>
        <w:ind w:left="440" w:right="-303" w:hanging="60"/>
        <w:rPr>
          <w:b/>
          <w:bCs/>
          <w:iCs/>
          <w:color w:val="000000"/>
          <w:lang w:val="ru-RU"/>
        </w:rPr>
      </w:pPr>
    </w:p>
    <w:p w:rsidR="008035CB" w:rsidRPr="00F33567" w:rsidRDefault="008035CB" w:rsidP="008035CB">
      <w:pPr>
        <w:spacing w:after="120" w:line="100" w:lineRule="atLeast"/>
        <w:rPr>
          <w:b/>
          <w:bCs/>
          <w:sz w:val="24"/>
          <w:lang w:val="sr-Cyrl-CS"/>
        </w:rPr>
      </w:pPr>
      <w:r w:rsidRPr="00F33567">
        <w:rPr>
          <w:b/>
          <w:bCs/>
          <w:sz w:val="24"/>
          <w:lang w:val="sr-Cyrl-BA"/>
        </w:rPr>
        <w:t xml:space="preserve">Образац </w:t>
      </w:r>
      <w:r w:rsidRPr="00F33567">
        <w:rPr>
          <w:b/>
          <w:bCs/>
          <w:sz w:val="24"/>
          <w:lang w:val="sr-Cyrl-CS"/>
        </w:rPr>
        <w:t>8</w:t>
      </w:r>
      <w:r w:rsidRPr="00F33567">
        <w:rPr>
          <w:b/>
          <w:bCs/>
          <w:sz w:val="24"/>
          <w:lang w:val="sr-Cyrl-CS"/>
        </w:rPr>
        <w:tab/>
      </w:r>
    </w:p>
    <w:p w:rsidR="008035CB" w:rsidRPr="00F33567" w:rsidRDefault="008035CB" w:rsidP="008035CB">
      <w:pPr>
        <w:spacing w:line="360" w:lineRule="auto"/>
        <w:jc w:val="both"/>
        <w:rPr>
          <w:bCs/>
          <w:sz w:val="22"/>
          <w:szCs w:val="22"/>
          <w:lang w:val="sr-Cyrl-CS"/>
        </w:rPr>
      </w:pPr>
    </w:p>
    <w:p w:rsidR="008035CB" w:rsidRPr="00F33567" w:rsidRDefault="008035CB" w:rsidP="008035CB">
      <w:pPr>
        <w:spacing w:line="360" w:lineRule="auto"/>
        <w:jc w:val="both"/>
        <w:rPr>
          <w:bCs/>
          <w:sz w:val="22"/>
          <w:szCs w:val="22"/>
          <w:lang w:val="sr-Latn-CS"/>
        </w:rPr>
      </w:pPr>
    </w:p>
    <w:p w:rsidR="008035CB" w:rsidRPr="00F33567" w:rsidRDefault="008035CB" w:rsidP="008035CB">
      <w:pPr>
        <w:spacing w:line="360" w:lineRule="auto"/>
        <w:jc w:val="both"/>
        <w:rPr>
          <w:bCs/>
          <w:sz w:val="22"/>
          <w:szCs w:val="22"/>
          <w:lang w:val="sr-Latn-CS"/>
        </w:rPr>
      </w:pPr>
    </w:p>
    <w:p w:rsidR="008035CB" w:rsidRPr="00F33567" w:rsidRDefault="008035CB" w:rsidP="008035CB">
      <w:pPr>
        <w:spacing w:line="360" w:lineRule="auto"/>
        <w:ind w:firstLine="425"/>
        <w:jc w:val="both"/>
        <w:rPr>
          <w:bCs/>
          <w:sz w:val="22"/>
          <w:szCs w:val="22"/>
          <w:lang w:val="sr-Cyrl-CS"/>
        </w:rPr>
      </w:pPr>
      <w:r w:rsidRPr="00F33567">
        <w:rPr>
          <w:bCs/>
          <w:sz w:val="22"/>
          <w:szCs w:val="22"/>
          <w:lang w:val="sr-Cyrl-CS"/>
        </w:rPr>
        <w:t xml:space="preserve">На основу </w:t>
      </w:r>
      <w:r w:rsidRPr="00F33567">
        <w:rPr>
          <w:b/>
          <w:bCs/>
          <w:sz w:val="22"/>
          <w:szCs w:val="22"/>
          <w:lang w:val="sr-Cyrl-CS"/>
        </w:rPr>
        <w:t>Члана 61  став 5</w:t>
      </w:r>
      <w:r w:rsidRPr="00F33567">
        <w:rPr>
          <w:bCs/>
          <w:sz w:val="22"/>
          <w:szCs w:val="22"/>
          <w:lang w:val="sr-Cyrl-CS"/>
        </w:rPr>
        <w:t xml:space="preserve"> Закона о јавним набавкама ( „Сл. Гласник РС“ 124/12, 14/15 и 68/15) и </w:t>
      </w:r>
      <w:r w:rsidRPr="00F33567">
        <w:rPr>
          <w:b/>
          <w:bCs/>
          <w:sz w:val="22"/>
          <w:szCs w:val="22"/>
          <w:lang w:val="sr-Cyrl-CS"/>
        </w:rPr>
        <w:t>Члана</w:t>
      </w:r>
      <w:r w:rsidRPr="00F33567">
        <w:rPr>
          <w:bCs/>
          <w:sz w:val="22"/>
          <w:szCs w:val="22"/>
          <w:lang w:val="sr-Cyrl-CS"/>
        </w:rPr>
        <w:t xml:space="preserve"> </w:t>
      </w:r>
      <w:r w:rsidRPr="00F33567">
        <w:rPr>
          <w:b/>
          <w:bCs/>
          <w:sz w:val="22"/>
          <w:szCs w:val="22"/>
          <w:lang w:val="sr-Cyrl-CS"/>
        </w:rPr>
        <w:t xml:space="preserve">13 </w:t>
      </w:r>
      <w:r w:rsidRPr="00F33567">
        <w:rPr>
          <w:bCs/>
          <w:sz w:val="22"/>
          <w:szCs w:val="22"/>
          <w:lang w:val="sr-Cyrl-CS"/>
        </w:rPr>
        <w:t xml:space="preserve">Правилника о обавезним елементима конкурсне документације у поступцима јавних набавки и начину доказивања испуњености услова ( „Сл. Гласник РС“ </w:t>
      </w:r>
      <w:r w:rsidRPr="00F33567">
        <w:rPr>
          <w:b/>
          <w:bCs/>
          <w:sz w:val="22"/>
          <w:szCs w:val="22"/>
          <w:lang w:val="sr-Cyrl-CS"/>
        </w:rPr>
        <w:t>86/2015</w:t>
      </w:r>
      <w:r w:rsidRPr="00F33567">
        <w:rPr>
          <w:bCs/>
          <w:sz w:val="22"/>
          <w:szCs w:val="22"/>
          <w:lang w:val="sr-Cyrl-CS"/>
        </w:rPr>
        <w:t>), захтева се</w:t>
      </w:r>
    </w:p>
    <w:p w:rsidR="008035CB" w:rsidRPr="00F33567" w:rsidRDefault="008035CB" w:rsidP="008035CB">
      <w:pPr>
        <w:spacing w:after="120" w:line="100" w:lineRule="atLeast"/>
        <w:jc w:val="center"/>
        <w:rPr>
          <w:b/>
          <w:bCs/>
          <w:sz w:val="28"/>
          <w:szCs w:val="28"/>
          <w:lang w:val="sr-Latn-CS"/>
        </w:rPr>
      </w:pPr>
    </w:p>
    <w:p w:rsidR="008035CB" w:rsidRPr="00F33567" w:rsidRDefault="008035CB" w:rsidP="008035CB">
      <w:pPr>
        <w:spacing w:after="120" w:line="100" w:lineRule="atLeast"/>
        <w:jc w:val="center"/>
        <w:rPr>
          <w:b/>
          <w:bCs/>
          <w:sz w:val="28"/>
          <w:szCs w:val="28"/>
          <w:lang w:val="sr-Cyrl-CS"/>
        </w:rPr>
      </w:pPr>
      <w:r w:rsidRPr="00F33567">
        <w:rPr>
          <w:b/>
          <w:bCs/>
          <w:sz w:val="28"/>
          <w:szCs w:val="28"/>
          <w:lang w:val="sr-Cyrl-CS"/>
        </w:rPr>
        <w:t>ИЗЈАВА ПОНУЂАЧА</w:t>
      </w:r>
    </w:p>
    <w:p w:rsidR="008035CB" w:rsidRPr="00F33567" w:rsidRDefault="008035CB" w:rsidP="008035CB">
      <w:pPr>
        <w:spacing w:after="120" w:line="100" w:lineRule="atLeast"/>
        <w:jc w:val="center"/>
        <w:rPr>
          <w:b/>
          <w:bCs/>
          <w:sz w:val="24"/>
          <w:lang w:val="sr-Cyrl-CS"/>
        </w:rPr>
      </w:pPr>
      <w:r w:rsidRPr="00F33567">
        <w:rPr>
          <w:b/>
          <w:bCs/>
          <w:sz w:val="28"/>
          <w:szCs w:val="28"/>
          <w:lang w:val="sr-Cyrl-CS"/>
        </w:rPr>
        <w:t>О СРЕДСТВУ ОБЕЗБЕЂЕЊА</w:t>
      </w:r>
    </w:p>
    <w:p w:rsidR="008035CB" w:rsidRPr="00F33567" w:rsidRDefault="008035CB" w:rsidP="008035CB">
      <w:pPr>
        <w:spacing w:after="120" w:line="100" w:lineRule="atLeast"/>
        <w:jc w:val="center"/>
        <w:rPr>
          <w:b/>
          <w:bCs/>
          <w:sz w:val="24"/>
          <w:lang w:val="sr-Cyrl-CS"/>
        </w:rPr>
      </w:pPr>
    </w:p>
    <w:p w:rsidR="008035CB" w:rsidRPr="00F33567" w:rsidRDefault="008035CB" w:rsidP="008035CB">
      <w:pPr>
        <w:spacing w:line="360" w:lineRule="auto"/>
        <w:jc w:val="both"/>
        <w:rPr>
          <w:lang w:val="ru-RU"/>
        </w:rPr>
      </w:pPr>
    </w:p>
    <w:p w:rsidR="007C5F9A" w:rsidRPr="009F0B17" w:rsidRDefault="008035CB" w:rsidP="008035CB">
      <w:pPr>
        <w:spacing w:line="360" w:lineRule="auto"/>
        <w:ind w:firstLine="425"/>
        <w:jc w:val="both"/>
        <w:rPr>
          <w:b/>
          <w:sz w:val="22"/>
          <w:szCs w:val="22"/>
          <w:lang w:val="ru-RU"/>
        </w:rPr>
      </w:pPr>
      <w:r w:rsidRPr="00F33567">
        <w:rPr>
          <w:sz w:val="22"/>
          <w:szCs w:val="22"/>
          <w:lang w:val="ru-RU"/>
        </w:rPr>
        <w:t>Обавезујем се да ћу, на основу Закона о јавним набавкама</w:t>
      </w:r>
      <w:r w:rsidRPr="00F33567">
        <w:rPr>
          <w:sz w:val="22"/>
          <w:szCs w:val="22"/>
          <w:lang w:val="sr-Latn-CS"/>
        </w:rPr>
        <w:t xml:space="preserve"> </w:t>
      </w:r>
      <w:r w:rsidRPr="00F33567">
        <w:rPr>
          <w:sz w:val="22"/>
          <w:szCs w:val="22"/>
          <w:lang w:val="ru-RU"/>
        </w:rPr>
        <w:t xml:space="preserve">као ПОНУЂАЧ,  по </w:t>
      </w:r>
      <w:r w:rsidRPr="00F33567">
        <w:rPr>
          <w:sz w:val="22"/>
          <w:szCs w:val="22"/>
          <w:lang w:val="sr-Cyrl-CS"/>
        </w:rPr>
        <w:t xml:space="preserve">позиву </w:t>
      </w:r>
      <w:r w:rsidRPr="00F33567">
        <w:rPr>
          <w:b/>
          <w:sz w:val="22"/>
          <w:szCs w:val="22"/>
          <w:lang w:val="sr-Cyrl-CS"/>
        </w:rPr>
        <w:t>бр.</w:t>
      </w:r>
      <w:r w:rsidRPr="00F33567">
        <w:rPr>
          <w:sz w:val="22"/>
          <w:szCs w:val="22"/>
          <w:lang w:val="sr-Latn-CS"/>
        </w:rPr>
        <w:t xml:space="preserve"> </w:t>
      </w:r>
      <w:r w:rsidR="007C5F9A" w:rsidRPr="007C5F9A">
        <w:rPr>
          <w:b/>
          <w:sz w:val="22"/>
          <w:szCs w:val="22"/>
          <w:lang w:val="ru-RU"/>
        </w:rPr>
        <w:t>3</w:t>
      </w:r>
      <w:r w:rsidRPr="00F33567">
        <w:rPr>
          <w:b/>
          <w:sz w:val="22"/>
          <w:szCs w:val="22"/>
          <w:lang w:val="sr-Cyrl-CS"/>
        </w:rPr>
        <w:t>/201</w:t>
      </w:r>
      <w:r w:rsidR="007C5F9A" w:rsidRPr="007C5F9A">
        <w:rPr>
          <w:b/>
          <w:sz w:val="22"/>
          <w:szCs w:val="22"/>
          <w:lang w:val="ru-RU"/>
        </w:rPr>
        <w:t>8</w:t>
      </w:r>
      <w:r w:rsidRPr="00F33567">
        <w:rPr>
          <w:b/>
          <w:sz w:val="22"/>
          <w:szCs w:val="22"/>
          <w:lang w:val="sr-Cyrl-CS"/>
        </w:rPr>
        <w:t xml:space="preserve"> </w:t>
      </w:r>
      <w:r w:rsidRPr="00F33567">
        <w:rPr>
          <w:sz w:val="22"/>
          <w:szCs w:val="22"/>
          <w:lang w:val="sr-Cyrl-CS"/>
        </w:rPr>
        <w:t xml:space="preserve">– </w:t>
      </w:r>
      <w:r w:rsidRPr="00F33567">
        <w:rPr>
          <w:b/>
          <w:sz w:val="22"/>
          <w:szCs w:val="22"/>
          <w:lang w:val="sr-Cyrl-CS"/>
        </w:rPr>
        <w:t xml:space="preserve">Сервисирање возила </w:t>
      </w:r>
      <w:proofErr w:type="gramStart"/>
      <w:r w:rsidRPr="00F33567">
        <w:rPr>
          <w:b/>
          <w:sz w:val="22"/>
          <w:szCs w:val="22"/>
          <w:lang w:val="sr-Cyrl-CS"/>
        </w:rPr>
        <w:t>за</w:t>
      </w:r>
      <w:proofErr w:type="gramEnd"/>
      <w:r w:rsidRPr="00F33567">
        <w:rPr>
          <w:b/>
          <w:sz w:val="22"/>
          <w:szCs w:val="22"/>
          <w:lang w:val="sr-Cyrl-CS"/>
        </w:rPr>
        <w:t xml:space="preserve"> потребе „ЈКП Комуналац“ Власотинце </w:t>
      </w:r>
    </w:p>
    <w:p w:rsidR="008035CB" w:rsidRPr="00F33567" w:rsidRDefault="008035CB" w:rsidP="007C5F9A">
      <w:pPr>
        <w:spacing w:line="360" w:lineRule="auto"/>
        <w:jc w:val="both"/>
        <w:rPr>
          <w:sz w:val="22"/>
          <w:szCs w:val="22"/>
          <w:lang w:val="ru-RU"/>
        </w:rPr>
      </w:pPr>
      <w:r w:rsidRPr="00F33567">
        <w:rPr>
          <w:b/>
          <w:sz w:val="22"/>
          <w:szCs w:val="22"/>
          <w:lang w:val="sr-Cyrl-CS"/>
        </w:rPr>
        <w:t>( на период од једне године)</w:t>
      </w:r>
      <w:r w:rsidRPr="00F33567">
        <w:rPr>
          <w:sz w:val="22"/>
          <w:szCs w:val="22"/>
          <w:lang w:val="ru-RU"/>
        </w:rPr>
        <w:t xml:space="preserve">, који је упутио </w:t>
      </w:r>
      <w:r w:rsidRPr="00F33567">
        <w:rPr>
          <w:sz w:val="22"/>
          <w:szCs w:val="22"/>
          <w:lang w:val="sr-Cyrl-CS"/>
        </w:rPr>
        <w:t>„ЈКП Комуналац“ Власотинце</w:t>
      </w:r>
      <w:r w:rsidRPr="00F33567">
        <w:rPr>
          <w:sz w:val="22"/>
          <w:szCs w:val="22"/>
          <w:lang w:val="ru-RU"/>
        </w:rPr>
        <w:t xml:space="preserve">, као наручилац, </w:t>
      </w:r>
      <w:r w:rsidRPr="00F33567">
        <w:rPr>
          <w:sz w:val="22"/>
          <w:szCs w:val="22"/>
          <w:u w:val="single"/>
          <w:lang w:val="ru-RU"/>
        </w:rPr>
        <w:t>приликом потписивања уговора,</w:t>
      </w:r>
      <w:r w:rsidRPr="00F33567">
        <w:rPr>
          <w:sz w:val="22"/>
          <w:szCs w:val="22"/>
          <w:lang w:val="ru-RU"/>
        </w:rPr>
        <w:t xml:space="preserve">  доставити наручиоцу </w:t>
      </w:r>
      <w:r w:rsidRPr="00F33567">
        <w:rPr>
          <w:sz w:val="22"/>
          <w:szCs w:val="22"/>
          <w:lang w:val="sr-Cyrl-CS"/>
        </w:rPr>
        <w:t>средство обезбеђења</w:t>
      </w:r>
      <w:r w:rsidRPr="00F33567">
        <w:rPr>
          <w:sz w:val="22"/>
          <w:szCs w:val="22"/>
          <w:lang w:val="ru-RU"/>
        </w:rPr>
        <w:t xml:space="preserve">, </w:t>
      </w:r>
      <w:r w:rsidRPr="00F33567">
        <w:rPr>
          <w:sz w:val="22"/>
          <w:szCs w:val="22"/>
          <w:u w:val="single"/>
          <w:lang w:val="sr-Cyrl-CS"/>
        </w:rPr>
        <w:t xml:space="preserve">регистровану </w:t>
      </w:r>
      <w:r w:rsidRPr="00F33567">
        <w:rPr>
          <w:sz w:val="22"/>
          <w:szCs w:val="22"/>
          <w:u w:val="single"/>
          <w:lang w:val="sr-Latn-CS"/>
        </w:rPr>
        <w:t xml:space="preserve">бланко </w:t>
      </w:r>
      <w:r w:rsidRPr="00F33567">
        <w:rPr>
          <w:sz w:val="22"/>
          <w:szCs w:val="22"/>
          <w:u w:val="single"/>
          <w:lang w:val="ru-RU"/>
        </w:rPr>
        <w:t>меницу</w:t>
      </w:r>
      <w:r w:rsidRPr="00F33567">
        <w:rPr>
          <w:sz w:val="22"/>
          <w:szCs w:val="22"/>
          <w:lang w:val="ru-RU"/>
        </w:rPr>
        <w:t xml:space="preserve">  са овлашћењем на </w:t>
      </w:r>
      <w:r w:rsidRPr="00F33567">
        <w:rPr>
          <w:b/>
          <w:sz w:val="22"/>
          <w:szCs w:val="22"/>
          <w:lang w:val="ru-RU"/>
        </w:rPr>
        <w:t xml:space="preserve">10% </w:t>
      </w:r>
      <w:r w:rsidRPr="00F33567">
        <w:rPr>
          <w:b/>
          <w:sz w:val="22"/>
          <w:szCs w:val="22"/>
          <w:lang w:val="sr-Latn-CS"/>
        </w:rPr>
        <w:t>од</w:t>
      </w:r>
      <w:r w:rsidRPr="00F33567">
        <w:rPr>
          <w:b/>
          <w:sz w:val="22"/>
          <w:szCs w:val="22"/>
          <w:lang w:val="ru-RU"/>
        </w:rPr>
        <w:t xml:space="preserve"> укупне процењене </w:t>
      </w:r>
      <w:r w:rsidRPr="00F33567">
        <w:rPr>
          <w:b/>
          <w:sz w:val="22"/>
          <w:szCs w:val="22"/>
          <w:lang w:val="sr-Latn-CS"/>
        </w:rPr>
        <w:t xml:space="preserve">вредности </w:t>
      </w:r>
      <w:r w:rsidRPr="00F33567">
        <w:rPr>
          <w:b/>
          <w:sz w:val="22"/>
          <w:szCs w:val="22"/>
          <w:lang w:val="sr-Cyrl-CS"/>
        </w:rPr>
        <w:t>за партије које су му додељене (без урачунатог ПДВ-а)</w:t>
      </w:r>
      <w:r w:rsidRPr="00F33567">
        <w:rPr>
          <w:sz w:val="22"/>
          <w:szCs w:val="22"/>
          <w:lang w:val="sr-Latn-CS"/>
        </w:rPr>
        <w:t>,</w:t>
      </w:r>
      <w:r w:rsidRPr="00F33567">
        <w:rPr>
          <w:sz w:val="22"/>
          <w:szCs w:val="22"/>
          <w:lang w:val="ru-RU"/>
        </w:rPr>
        <w:t xml:space="preserve">  са роком важења до 5 дана од дана истека уговора, којом се обезбеђује испуњење уговорних обавеза.</w:t>
      </w:r>
    </w:p>
    <w:p w:rsidR="008035CB" w:rsidRPr="00F33567" w:rsidRDefault="008035CB" w:rsidP="008035CB">
      <w:pPr>
        <w:spacing w:line="360" w:lineRule="auto"/>
        <w:jc w:val="both"/>
        <w:rPr>
          <w:sz w:val="22"/>
          <w:szCs w:val="22"/>
          <w:lang w:val="ru-RU"/>
        </w:rPr>
      </w:pPr>
    </w:p>
    <w:p w:rsidR="008035CB" w:rsidRPr="00F33567" w:rsidRDefault="008035CB" w:rsidP="008035CB">
      <w:pPr>
        <w:spacing w:line="360" w:lineRule="auto"/>
        <w:ind w:firstLine="425"/>
        <w:jc w:val="both"/>
        <w:rPr>
          <w:sz w:val="22"/>
          <w:szCs w:val="22"/>
          <w:lang w:val="ru-RU"/>
        </w:rPr>
      </w:pPr>
      <w:r w:rsidRPr="00F33567">
        <w:rPr>
          <w:sz w:val="22"/>
          <w:szCs w:val="22"/>
          <w:lang w:val="ru-RU"/>
        </w:rPr>
        <w:t>Обавезујем се, да ћу истовремено, са предајом менице, предати копије картона са депонованим потписима овлашћених лица понуђача.</w:t>
      </w:r>
    </w:p>
    <w:p w:rsidR="008035CB" w:rsidRPr="00F33567" w:rsidRDefault="008035CB" w:rsidP="008035CB">
      <w:pPr>
        <w:spacing w:after="120" w:line="100" w:lineRule="atLeast"/>
        <w:jc w:val="center"/>
        <w:rPr>
          <w:b/>
          <w:bCs/>
          <w:sz w:val="22"/>
          <w:szCs w:val="22"/>
          <w:lang w:val="sr-Cyrl-CS"/>
        </w:rPr>
      </w:pPr>
    </w:p>
    <w:p w:rsidR="008035CB" w:rsidRPr="00F33567" w:rsidRDefault="008035CB" w:rsidP="008035CB">
      <w:pPr>
        <w:spacing w:after="120" w:line="100" w:lineRule="atLeast"/>
        <w:jc w:val="center"/>
        <w:rPr>
          <w:b/>
          <w:bCs/>
          <w:sz w:val="22"/>
          <w:szCs w:val="22"/>
          <w:lang w:val="sr-Cyrl-CS"/>
        </w:rPr>
      </w:pPr>
    </w:p>
    <w:p w:rsidR="008035CB" w:rsidRPr="008A30AA" w:rsidRDefault="008035CB" w:rsidP="008035CB">
      <w:pPr>
        <w:spacing w:before="120" w:line="320" w:lineRule="atLeast"/>
        <w:jc w:val="both"/>
        <w:rPr>
          <w:sz w:val="22"/>
          <w:szCs w:val="22"/>
          <w:lang w:val="ru-RU"/>
        </w:rPr>
      </w:pPr>
    </w:p>
    <w:p w:rsidR="008035CB" w:rsidRPr="00F33567" w:rsidRDefault="008035CB" w:rsidP="008035CB">
      <w:pPr>
        <w:spacing w:after="120" w:line="100" w:lineRule="atLeast"/>
        <w:ind w:left="851"/>
        <w:rPr>
          <w:sz w:val="22"/>
          <w:szCs w:val="22"/>
          <w:lang w:val="sr-Cyrl-BA"/>
        </w:rPr>
      </w:pPr>
      <w:r w:rsidRPr="00F33567">
        <w:rPr>
          <w:sz w:val="22"/>
          <w:szCs w:val="22"/>
          <w:lang w:val="sr-Cyrl-BA"/>
        </w:rPr>
        <w:t>Датум:                                                                Потпис овлашћеног лица:</w:t>
      </w:r>
    </w:p>
    <w:p w:rsidR="008035CB" w:rsidRPr="00F33567" w:rsidRDefault="008035CB" w:rsidP="00391625">
      <w:pPr>
        <w:spacing w:after="120" w:line="100" w:lineRule="atLeast"/>
        <w:jc w:val="right"/>
        <w:rPr>
          <w:sz w:val="22"/>
          <w:szCs w:val="22"/>
          <w:lang w:val="sr-Cyrl-BA"/>
        </w:rPr>
      </w:pPr>
      <w:r w:rsidRPr="00F33567">
        <w:rPr>
          <w:sz w:val="22"/>
          <w:szCs w:val="22"/>
          <w:lang w:val="sr-Cyrl-BA"/>
        </w:rPr>
        <w:t xml:space="preserve">__________________ </w:t>
      </w:r>
      <w:r w:rsidR="00391625" w:rsidRPr="00F33567">
        <w:rPr>
          <w:sz w:val="22"/>
          <w:szCs w:val="22"/>
          <w:lang w:val="sr-Cyrl-BA"/>
        </w:rPr>
        <w:t xml:space="preserve">                     ____________________________________</w:t>
      </w:r>
      <w:r w:rsidRPr="00F33567">
        <w:rPr>
          <w:sz w:val="22"/>
          <w:szCs w:val="22"/>
          <w:lang w:val="sr-Cyrl-BA"/>
        </w:rPr>
        <w:t xml:space="preserve">                                                           </w:t>
      </w:r>
    </w:p>
    <w:p w:rsidR="008035CB" w:rsidRPr="00F33567" w:rsidRDefault="008035CB" w:rsidP="008035CB">
      <w:pPr>
        <w:spacing w:after="120" w:line="100" w:lineRule="atLeast"/>
        <w:rPr>
          <w:sz w:val="22"/>
          <w:szCs w:val="22"/>
          <w:lang w:val="sr-Cyrl-BA"/>
        </w:rPr>
      </w:pPr>
    </w:p>
    <w:p w:rsidR="008035CB" w:rsidRPr="00F33567" w:rsidRDefault="008035CB" w:rsidP="008035CB">
      <w:pPr>
        <w:spacing w:after="120" w:line="100" w:lineRule="atLeast"/>
        <w:jc w:val="center"/>
        <w:rPr>
          <w:sz w:val="22"/>
          <w:szCs w:val="22"/>
          <w:lang w:val="sr-Cyrl-BA"/>
        </w:rPr>
      </w:pPr>
      <w:r w:rsidRPr="00F33567">
        <w:rPr>
          <w:sz w:val="22"/>
          <w:szCs w:val="22"/>
          <w:lang w:val="sr-Cyrl-BA"/>
        </w:rPr>
        <w:t>М.П.</w:t>
      </w:r>
    </w:p>
    <w:p w:rsidR="008035CB" w:rsidRPr="008A30AA" w:rsidRDefault="008035CB" w:rsidP="0018537F">
      <w:pPr>
        <w:widowControl w:val="0"/>
        <w:overflowPunct w:val="0"/>
        <w:autoSpaceDE w:val="0"/>
        <w:autoSpaceDN w:val="0"/>
        <w:adjustRightInd w:val="0"/>
        <w:spacing w:line="354" w:lineRule="auto"/>
        <w:ind w:left="440" w:right="-303" w:hanging="60"/>
        <w:rPr>
          <w:b/>
          <w:bCs/>
          <w:iCs/>
          <w:color w:val="000000"/>
          <w:lang w:val="ru-RU"/>
        </w:rPr>
      </w:pPr>
    </w:p>
    <w:p w:rsidR="008035CB" w:rsidRPr="008A30AA" w:rsidRDefault="008035CB" w:rsidP="0018537F">
      <w:pPr>
        <w:widowControl w:val="0"/>
        <w:overflowPunct w:val="0"/>
        <w:autoSpaceDE w:val="0"/>
        <w:autoSpaceDN w:val="0"/>
        <w:adjustRightInd w:val="0"/>
        <w:spacing w:line="354" w:lineRule="auto"/>
        <w:ind w:left="440" w:right="-303" w:hanging="60"/>
        <w:rPr>
          <w:b/>
          <w:bCs/>
          <w:iCs/>
          <w:color w:val="000000"/>
          <w:lang w:val="ru-RU"/>
        </w:rPr>
      </w:pPr>
    </w:p>
    <w:p w:rsidR="008035CB" w:rsidRPr="008A30AA" w:rsidRDefault="008035CB" w:rsidP="0018537F">
      <w:pPr>
        <w:widowControl w:val="0"/>
        <w:overflowPunct w:val="0"/>
        <w:autoSpaceDE w:val="0"/>
        <w:autoSpaceDN w:val="0"/>
        <w:adjustRightInd w:val="0"/>
        <w:spacing w:line="354" w:lineRule="auto"/>
        <w:ind w:left="440" w:right="-303" w:hanging="60"/>
        <w:rPr>
          <w:b/>
          <w:bCs/>
          <w:iCs/>
          <w:color w:val="000000"/>
          <w:lang w:val="ru-RU"/>
        </w:rPr>
      </w:pPr>
    </w:p>
    <w:p w:rsidR="008035CB" w:rsidRPr="008A30AA" w:rsidRDefault="008035CB" w:rsidP="0018537F">
      <w:pPr>
        <w:widowControl w:val="0"/>
        <w:overflowPunct w:val="0"/>
        <w:autoSpaceDE w:val="0"/>
        <w:autoSpaceDN w:val="0"/>
        <w:adjustRightInd w:val="0"/>
        <w:spacing w:line="354" w:lineRule="auto"/>
        <w:ind w:left="440" w:right="-303" w:hanging="60"/>
        <w:rPr>
          <w:b/>
          <w:bCs/>
          <w:iCs/>
          <w:color w:val="000000"/>
          <w:lang w:val="ru-RU"/>
        </w:rPr>
      </w:pPr>
    </w:p>
    <w:p w:rsidR="00391625" w:rsidRPr="009F0B17" w:rsidRDefault="00391625" w:rsidP="0018537F">
      <w:pPr>
        <w:widowControl w:val="0"/>
        <w:overflowPunct w:val="0"/>
        <w:autoSpaceDE w:val="0"/>
        <w:autoSpaceDN w:val="0"/>
        <w:adjustRightInd w:val="0"/>
        <w:spacing w:line="354" w:lineRule="auto"/>
        <w:ind w:left="440" w:right="-303" w:hanging="60"/>
        <w:rPr>
          <w:b/>
          <w:bCs/>
          <w:iCs/>
          <w:color w:val="000000"/>
          <w:lang w:val="ru-RU"/>
        </w:rPr>
      </w:pPr>
    </w:p>
    <w:p w:rsidR="007C5F9A" w:rsidRPr="009F0B17" w:rsidRDefault="007C5F9A" w:rsidP="0018537F">
      <w:pPr>
        <w:widowControl w:val="0"/>
        <w:overflowPunct w:val="0"/>
        <w:autoSpaceDE w:val="0"/>
        <w:autoSpaceDN w:val="0"/>
        <w:adjustRightInd w:val="0"/>
        <w:spacing w:line="354" w:lineRule="auto"/>
        <w:ind w:left="440" w:right="-303" w:hanging="60"/>
        <w:rPr>
          <w:b/>
          <w:bCs/>
          <w:iCs/>
          <w:color w:val="000000"/>
          <w:lang w:val="ru-RU"/>
        </w:rPr>
      </w:pPr>
    </w:p>
    <w:p w:rsidR="00391625" w:rsidRPr="00F33567" w:rsidRDefault="00391625" w:rsidP="00391625">
      <w:pPr>
        <w:spacing w:after="120" w:line="100" w:lineRule="atLeast"/>
        <w:rPr>
          <w:b/>
          <w:bCs/>
          <w:sz w:val="24"/>
          <w:lang w:val="sr-Cyrl-CS"/>
        </w:rPr>
      </w:pPr>
      <w:r w:rsidRPr="00F33567">
        <w:rPr>
          <w:b/>
          <w:bCs/>
          <w:sz w:val="24"/>
          <w:lang w:val="sr-Cyrl-BA"/>
        </w:rPr>
        <w:lastRenderedPageBreak/>
        <w:t xml:space="preserve">Образац </w:t>
      </w:r>
      <w:r w:rsidRPr="00F33567">
        <w:rPr>
          <w:b/>
          <w:bCs/>
          <w:sz w:val="24"/>
          <w:lang w:val="sr-Cyrl-CS"/>
        </w:rPr>
        <w:t>9</w:t>
      </w:r>
    </w:p>
    <w:p w:rsidR="00391625" w:rsidRPr="00F33567" w:rsidRDefault="00391625" w:rsidP="00391625">
      <w:pPr>
        <w:spacing w:after="120" w:line="100" w:lineRule="atLeast"/>
        <w:rPr>
          <w:b/>
          <w:bCs/>
          <w:sz w:val="24"/>
          <w:u w:val="single"/>
          <w:lang w:val="sr-Cyrl-BA"/>
        </w:rPr>
      </w:pPr>
    </w:p>
    <w:p w:rsidR="00391625" w:rsidRPr="00F33567" w:rsidRDefault="00391625" w:rsidP="00391625">
      <w:pPr>
        <w:spacing w:after="120" w:line="100" w:lineRule="atLeast"/>
        <w:rPr>
          <w:b/>
          <w:bCs/>
          <w:sz w:val="24"/>
          <w:u w:val="single"/>
          <w:lang w:val="sr-Cyrl-BA"/>
        </w:rPr>
      </w:pPr>
      <w:r w:rsidRPr="00F33567">
        <w:rPr>
          <w:b/>
          <w:bCs/>
          <w:sz w:val="24"/>
          <w:u w:val="single"/>
          <w:lang w:val="sr-Cyrl-BA"/>
        </w:rPr>
        <w:t>Општи подаци о Понуђачу:</w:t>
      </w:r>
    </w:p>
    <w:p w:rsidR="00391625" w:rsidRPr="00F33567" w:rsidRDefault="00391625" w:rsidP="00391625">
      <w:pPr>
        <w:spacing w:after="120" w:line="100" w:lineRule="atLeast"/>
        <w:rPr>
          <w:b/>
          <w:bCs/>
          <w:sz w:val="24"/>
          <w:u w:val="single"/>
          <w:lang w:val="sr-Cyrl-BA"/>
        </w:rPr>
      </w:pPr>
    </w:p>
    <w:p w:rsidR="00391625" w:rsidRPr="00F33567" w:rsidRDefault="00391625" w:rsidP="00391625">
      <w:pPr>
        <w:spacing w:after="120" w:line="100" w:lineRule="atLeast"/>
        <w:rPr>
          <w:sz w:val="22"/>
          <w:szCs w:val="22"/>
          <w:lang w:val="sr-Cyrl-BA"/>
        </w:rPr>
      </w:pPr>
      <w:r w:rsidRPr="00F33567">
        <w:rPr>
          <w:sz w:val="22"/>
          <w:szCs w:val="22"/>
          <w:lang w:val="sr-Cyrl-BA"/>
        </w:rPr>
        <w:t>Назив и седиште:__________________________________</w:t>
      </w:r>
    </w:p>
    <w:p w:rsidR="00391625" w:rsidRPr="00F33567" w:rsidRDefault="00391625" w:rsidP="00391625">
      <w:pPr>
        <w:spacing w:after="120" w:line="100" w:lineRule="atLeast"/>
        <w:rPr>
          <w:sz w:val="22"/>
          <w:szCs w:val="22"/>
          <w:lang w:val="sr-Cyrl-BA"/>
        </w:rPr>
      </w:pPr>
      <w:r w:rsidRPr="00F33567">
        <w:rPr>
          <w:sz w:val="22"/>
          <w:szCs w:val="22"/>
          <w:lang w:val="sr-Cyrl-BA"/>
        </w:rPr>
        <w:t>Матични број: ____________________________________</w:t>
      </w:r>
    </w:p>
    <w:p w:rsidR="00391625" w:rsidRPr="00F33567" w:rsidRDefault="00391625" w:rsidP="00391625">
      <w:pPr>
        <w:spacing w:after="120" w:line="100" w:lineRule="atLeast"/>
        <w:rPr>
          <w:sz w:val="22"/>
          <w:szCs w:val="22"/>
          <w:lang w:val="sr-Cyrl-BA"/>
        </w:rPr>
      </w:pPr>
      <w:r w:rsidRPr="00F33567">
        <w:rPr>
          <w:sz w:val="22"/>
          <w:szCs w:val="22"/>
          <w:lang w:val="sr-Cyrl-BA"/>
        </w:rPr>
        <w:t>ПИБ: ____________________________________________</w:t>
      </w:r>
    </w:p>
    <w:p w:rsidR="00391625" w:rsidRPr="00F33567" w:rsidRDefault="00391625" w:rsidP="00391625">
      <w:pPr>
        <w:spacing w:after="120" w:line="100" w:lineRule="atLeast"/>
        <w:rPr>
          <w:sz w:val="22"/>
          <w:szCs w:val="22"/>
          <w:lang w:val="sr-Cyrl-BA"/>
        </w:rPr>
      </w:pPr>
      <w:r w:rsidRPr="00F33567">
        <w:rPr>
          <w:sz w:val="22"/>
          <w:szCs w:val="22"/>
          <w:lang w:val="sr-Cyrl-BA"/>
        </w:rPr>
        <w:t>Особа за контакт: _________________________________</w:t>
      </w:r>
    </w:p>
    <w:p w:rsidR="00391625" w:rsidRPr="00F33567" w:rsidRDefault="00391625" w:rsidP="00391625">
      <w:pPr>
        <w:spacing w:after="120" w:line="100" w:lineRule="atLeast"/>
        <w:rPr>
          <w:sz w:val="24"/>
          <w:lang w:val="sr-Cyrl-BA"/>
        </w:rPr>
      </w:pPr>
      <w:r w:rsidRPr="00F33567">
        <w:rPr>
          <w:sz w:val="22"/>
          <w:szCs w:val="22"/>
          <w:lang w:val="sr-Cyrl-BA"/>
        </w:rPr>
        <w:t>Е-маил адреса  ___________________________________</w:t>
      </w:r>
    </w:p>
    <w:p w:rsidR="00391625" w:rsidRPr="00F33567" w:rsidRDefault="00391625" w:rsidP="00391625">
      <w:pPr>
        <w:spacing w:after="120" w:line="100" w:lineRule="atLeast"/>
        <w:rPr>
          <w:sz w:val="24"/>
          <w:lang w:val="sr-Cyrl-BA"/>
        </w:rPr>
      </w:pPr>
    </w:p>
    <w:p w:rsidR="00391625" w:rsidRPr="00F33567" w:rsidRDefault="00391625" w:rsidP="00391625">
      <w:pPr>
        <w:spacing w:after="120" w:line="100" w:lineRule="atLeast"/>
        <w:jc w:val="both"/>
        <w:rPr>
          <w:b/>
          <w:sz w:val="22"/>
          <w:szCs w:val="22"/>
          <w:lang w:val="sr-Cyrl-CS"/>
        </w:rPr>
      </w:pPr>
      <w:r w:rsidRPr="00F33567">
        <w:rPr>
          <w:sz w:val="24"/>
          <w:lang w:val="sr-Cyrl-BA"/>
        </w:rPr>
        <w:tab/>
      </w:r>
      <w:r w:rsidRPr="00F33567">
        <w:rPr>
          <w:sz w:val="22"/>
          <w:szCs w:val="22"/>
          <w:lang w:val="sr-Cyrl-BA"/>
        </w:rPr>
        <w:t xml:space="preserve">На основу позива за доделу уговора у поступку ЈН </w:t>
      </w:r>
      <w:r w:rsidRPr="00F33567">
        <w:rPr>
          <w:b/>
          <w:sz w:val="22"/>
          <w:szCs w:val="22"/>
          <w:lang w:val="sr-Cyrl-BA"/>
        </w:rPr>
        <w:t>услуга</w:t>
      </w:r>
      <w:r w:rsidRPr="00F33567">
        <w:rPr>
          <w:sz w:val="22"/>
          <w:szCs w:val="22"/>
          <w:lang w:val="sr-Cyrl-BA"/>
        </w:rPr>
        <w:t xml:space="preserve"> </w:t>
      </w:r>
      <w:r w:rsidRPr="00F33567">
        <w:rPr>
          <w:b/>
          <w:sz w:val="22"/>
          <w:szCs w:val="22"/>
          <w:lang w:val="sr-Cyrl-CS"/>
        </w:rPr>
        <w:t>бр.</w:t>
      </w:r>
      <w:r w:rsidRPr="00F33567">
        <w:rPr>
          <w:sz w:val="22"/>
          <w:szCs w:val="22"/>
          <w:lang w:val="sr-Cyrl-CS"/>
        </w:rPr>
        <w:t xml:space="preserve"> </w:t>
      </w:r>
      <w:r w:rsidR="007C5F9A" w:rsidRPr="007C5F9A">
        <w:rPr>
          <w:b/>
          <w:sz w:val="22"/>
          <w:szCs w:val="22"/>
          <w:lang w:val="ru-RU"/>
        </w:rPr>
        <w:t>3</w:t>
      </w:r>
      <w:r w:rsidRPr="00F33567">
        <w:rPr>
          <w:b/>
          <w:sz w:val="22"/>
          <w:szCs w:val="22"/>
          <w:lang w:val="sr-Cyrl-CS"/>
        </w:rPr>
        <w:t>/201</w:t>
      </w:r>
      <w:r w:rsidR="007C5F9A" w:rsidRPr="007C5F9A">
        <w:rPr>
          <w:b/>
          <w:sz w:val="22"/>
          <w:szCs w:val="22"/>
          <w:lang w:val="ru-RU"/>
        </w:rPr>
        <w:t>8</w:t>
      </w:r>
      <w:r w:rsidRPr="00F33567">
        <w:rPr>
          <w:b/>
          <w:sz w:val="22"/>
          <w:szCs w:val="22"/>
          <w:lang w:val="sr-Cyrl-CS"/>
        </w:rPr>
        <w:t xml:space="preserve"> </w:t>
      </w:r>
      <w:r w:rsidRPr="00F33567">
        <w:rPr>
          <w:sz w:val="22"/>
          <w:szCs w:val="22"/>
          <w:lang w:val="sr-Cyrl-CS"/>
        </w:rPr>
        <w:t xml:space="preserve">– </w:t>
      </w:r>
      <w:r w:rsidRPr="00F33567">
        <w:rPr>
          <w:b/>
          <w:sz w:val="22"/>
          <w:szCs w:val="22"/>
          <w:lang w:val="sr-Cyrl-CS"/>
        </w:rPr>
        <w:t xml:space="preserve">Сервисирање возила за потребе „ЈКП Комуналац“ Власотинце </w:t>
      </w:r>
      <w:proofErr w:type="gramStart"/>
      <w:r w:rsidRPr="00F33567">
        <w:rPr>
          <w:b/>
          <w:sz w:val="22"/>
          <w:szCs w:val="22"/>
          <w:lang w:val="sr-Cyrl-CS"/>
        </w:rPr>
        <w:t xml:space="preserve">( </w:t>
      </w:r>
      <w:proofErr w:type="gramEnd"/>
      <w:r w:rsidRPr="00F33567">
        <w:rPr>
          <w:b/>
          <w:sz w:val="22"/>
          <w:szCs w:val="22"/>
          <w:lang w:val="sr-Cyrl-CS"/>
        </w:rPr>
        <w:t>на период од једне године)</w:t>
      </w:r>
    </w:p>
    <w:p w:rsidR="00391625" w:rsidRPr="00F33567" w:rsidRDefault="00391625" w:rsidP="00391625">
      <w:pPr>
        <w:spacing w:after="120" w:line="100" w:lineRule="atLeast"/>
        <w:ind w:firstLine="425"/>
        <w:jc w:val="both"/>
        <w:rPr>
          <w:sz w:val="22"/>
          <w:szCs w:val="22"/>
          <w:lang w:val="sr-Cyrl-BA"/>
        </w:rPr>
      </w:pPr>
      <w:r w:rsidRPr="00F33567">
        <w:rPr>
          <w:sz w:val="22"/>
          <w:szCs w:val="22"/>
          <w:lang w:val="sr-Cyrl-BA"/>
        </w:rPr>
        <w:t>достављамо</w:t>
      </w:r>
    </w:p>
    <w:p w:rsidR="00391625" w:rsidRPr="00F33567" w:rsidRDefault="00391625" w:rsidP="00391625">
      <w:pPr>
        <w:spacing w:after="120" w:line="100" w:lineRule="atLeast"/>
        <w:jc w:val="both"/>
        <w:rPr>
          <w:sz w:val="24"/>
          <w:lang w:val="sr-Cyrl-BA"/>
        </w:rPr>
      </w:pPr>
    </w:p>
    <w:p w:rsidR="00391625" w:rsidRPr="00F33567" w:rsidRDefault="00391625" w:rsidP="00391625">
      <w:pPr>
        <w:spacing w:after="120" w:line="100" w:lineRule="atLeast"/>
        <w:jc w:val="center"/>
        <w:rPr>
          <w:b/>
          <w:bCs/>
          <w:sz w:val="28"/>
          <w:szCs w:val="28"/>
          <w:lang w:val="sr-Cyrl-BA"/>
        </w:rPr>
      </w:pPr>
    </w:p>
    <w:p w:rsidR="00391625" w:rsidRPr="00F33567" w:rsidRDefault="00341B4C" w:rsidP="00341B4C">
      <w:pPr>
        <w:shd w:val="clear" w:color="auto" w:fill="FFFFFF" w:themeFill="background1"/>
        <w:spacing w:after="120" w:line="100" w:lineRule="atLeast"/>
        <w:jc w:val="center"/>
        <w:rPr>
          <w:b/>
          <w:bCs/>
          <w:sz w:val="36"/>
          <w:szCs w:val="36"/>
          <w:lang w:val="sr-Cyrl-CS"/>
        </w:rPr>
      </w:pPr>
      <w:r w:rsidRPr="00F33567">
        <w:rPr>
          <w:b/>
          <w:bCs/>
          <w:sz w:val="36"/>
          <w:szCs w:val="36"/>
          <w:lang w:val="sr-Cyrl-BA"/>
        </w:rPr>
        <w:t>ПОНУДУ бр.________</w:t>
      </w:r>
      <w:r w:rsidR="00391625" w:rsidRPr="00F33567">
        <w:rPr>
          <w:b/>
          <w:bCs/>
          <w:sz w:val="36"/>
          <w:szCs w:val="36"/>
          <w:lang w:val="sr-Latn-CS"/>
        </w:rPr>
        <w:t xml:space="preserve"> </w:t>
      </w:r>
      <w:r w:rsidRPr="00F33567">
        <w:rPr>
          <w:b/>
          <w:bCs/>
          <w:sz w:val="36"/>
          <w:szCs w:val="36"/>
          <w:lang w:val="sr-Cyrl-CS"/>
        </w:rPr>
        <w:t>од ________201</w:t>
      </w:r>
      <w:r w:rsidR="007C5F9A" w:rsidRPr="007C5F9A">
        <w:rPr>
          <w:b/>
          <w:bCs/>
          <w:sz w:val="36"/>
          <w:szCs w:val="36"/>
          <w:lang w:val="ru-RU"/>
        </w:rPr>
        <w:t>8</w:t>
      </w:r>
      <w:r w:rsidRPr="00F33567">
        <w:rPr>
          <w:b/>
          <w:bCs/>
          <w:sz w:val="36"/>
          <w:szCs w:val="36"/>
          <w:lang w:val="sr-Cyrl-CS"/>
        </w:rPr>
        <w:t>.</w:t>
      </w:r>
      <w:r w:rsidR="00391625" w:rsidRPr="00F33567">
        <w:rPr>
          <w:b/>
          <w:bCs/>
          <w:sz w:val="36"/>
          <w:szCs w:val="36"/>
          <w:lang w:val="sr-Cyrl-CS"/>
        </w:rPr>
        <w:t>године</w:t>
      </w:r>
      <w:r w:rsidRPr="00F33567">
        <w:rPr>
          <w:b/>
          <w:bCs/>
          <w:sz w:val="36"/>
          <w:szCs w:val="36"/>
          <w:lang w:val="sr-Cyrl-CS"/>
        </w:rPr>
        <w:t xml:space="preserve">    за партију бр._________</w:t>
      </w:r>
    </w:p>
    <w:p w:rsidR="00391625" w:rsidRPr="00F33567" w:rsidRDefault="00391625" w:rsidP="00391625">
      <w:pPr>
        <w:spacing w:after="120" w:line="100" w:lineRule="atLeast"/>
        <w:rPr>
          <w:b/>
          <w:bCs/>
          <w:sz w:val="24"/>
          <w:lang w:val="sr-Cyrl-BA"/>
        </w:rPr>
      </w:pPr>
    </w:p>
    <w:p w:rsidR="00391625" w:rsidRPr="00F33567" w:rsidRDefault="00391625" w:rsidP="00391625">
      <w:pPr>
        <w:spacing w:after="120" w:line="100" w:lineRule="atLeast"/>
        <w:jc w:val="both"/>
        <w:rPr>
          <w:sz w:val="24"/>
          <w:lang w:val="sr-Cyrl-BA"/>
        </w:rPr>
      </w:pPr>
      <w:r w:rsidRPr="00F33567">
        <w:rPr>
          <w:sz w:val="24"/>
          <w:lang w:val="sr-Cyrl-BA"/>
        </w:rPr>
        <w:tab/>
      </w:r>
    </w:p>
    <w:p w:rsidR="00391625" w:rsidRPr="00F33567" w:rsidRDefault="00391625" w:rsidP="00391625">
      <w:pPr>
        <w:spacing w:after="120" w:line="100" w:lineRule="atLeast"/>
        <w:jc w:val="both"/>
        <w:rPr>
          <w:sz w:val="22"/>
          <w:szCs w:val="22"/>
          <w:lang w:val="sr-Cyrl-BA"/>
        </w:rPr>
      </w:pPr>
      <w:r w:rsidRPr="00F33567">
        <w:rPr>
          <w:sz w:val="22"/>
          <w:szCs w:val="22"/>
          <w:lang w:val="sr-Cyrl-BA"/>
        </w:rPr>
        <w:t xml:space="preserve">Да квалитетно извршимо тражене </w:t>
      </w:r>
      <w:r w:rsidRPr="00F33567">
        <w:rPr>
          <w:b/>
          <w:sz w:val="22"/>
          <w:szCs w:val="22"/>
          <w:lang w:val="sr-Cyrl-BA"/>
        </w:rPr>
        <w:t>услуге</w:t>
      </w:r>
      <w:r w:rsidRPr="00F33567">
        <w:rPr>
          <w:sz w:val="22"/>
          <w:szCs w:val="22"/>
          <w:lang w:val="sr-Cyrl-BA"/>
        </w:rPr>
        <w:t xml:space="preserve"> у складу са наведеним условима из конкурсне документације, поштујући све важеће прописе и стандарде, на начин:</w:t>
      </w:r>
    </w:p>
    <w:p w:rsidR="00391625" w:rsidRPr="00F33567" w:rsidRDefault="00391625" w:rsidP="00391625">
      <w:pPr>
        <w:spacing w:after="120" w:line="100" w:lineRule="atLeast"/>
        <w:jc w:val="both"/>
        <w:rPr>
          <w:sz w:val="22"/>
          <w:szCs w:val="22"/>
          <w:lang w:val="sr-Cyrl-BA"/>
        </w:rPr>
      </w:pPr>
    </w:p>
    <w:p w:rsidR="00391625" w:rsidRPr="00F33567" w:rsidRDefault="00391625" w:rsidP="00391625">
      <w:pPr>
        <w:spacing w:after="120" w:line="100" w:lineRule="atLeast"/>
        <w:jc w:val="both"/>
        <w:rPr>
          <w:sz w:val="22"/>
          <w:szCs w:val="22"/>
          <w:lang w:val="sr-Cyrl-BA"/>
        </w:rPr>
      </w:pPr>
      <w:r w:rsidRPr="00F33567">
        <w:rPr>
          <w:b/>
          <w:bCs/>
          <w:sz w:val="22"/>
          <w:szCs w:val="22"/>
          <w:lang w:val="sr-Cyrl-BA"/>
        </w:rPr>
        <w:t>1.*     а)</w:t>
      </w:r>
      <w:r w:rsidRPr="00F33567">
        <w:rPr>
          <w:sz w:val="22"/>
          <w:szCs w:val="22"/>
          <w:lang w:val="sr-Cyrl-BA"/>
        </w:rPr>
        <w:t xml:space="preserve"> самостално                    </w:t>
      </w:r>
      <w:r w:rsidRPr="00F33567">
        <w:rPr>
          <w:b/>
          <w:bCs/>
          <w:sz w:val="22"/>
          <w:szCs w:val="22"/>
          <w:lang w:val="sr-Cyrl-BA"/>
        </w:rPr>
        <w:t xml:space="preserve"> б)</w:t>
      </w:r>
      <w:r w:rsidRPr="00F33567">
        <w:rPr>
          <w:sz w:val="22"/>
          <w:szCs w:val="22"/>
          <w:lang w:val="sr-Cyrl-BA"/>
        </w:rPr>
        <w:t xml:space="preserve"> заједничка понуда        </w:t>
      </w:r>
      <w:r w:rsidRPr="00F33567">
        <w:rPr>
          <w:b/>
          <w:bCs/>
          <w:sz w:val="22"/>
          <w:szCs w:val="22"/>
          <w:lang w:val="sr-Cyrl-BA"/>
        </w:rPr>
        <w:t>в</w:t>
      </w:r>
      <w:r w:rsidRPr="00F33567">
        <w:rPr>
          <w:b/>
          <w:bCs/>
          <w:sz w:val="22"/>
          <w:szCs w:val="22"/>
          <w:lang w:val="sr-Cyrl-CS"/>
        </w:rPr>
        <w:t>)</w:t>
      </w:r>
      <w:r w:rsidRPr="00F33567">
        <w:rPr>
          <w:sz w:val="22"/>
          <w:szCs w:val="22"/>
          <w:lang w:val="sr-Cyrl-CS"/>
        </w:rPr>
        <w:t xml:space="preserve"> са подизвођачима</w:t>
      </w:r>
      <w:r w:rsidRPr="00F33567">
        <w:rPr>
          <w:sz w:val="22"/>
          <w:szCs w:val="22"/>
          <w:lang w:val="sr-Cyrl-BA"/>
        </w:rPr>
        <w:t xml:space="preserve">     </w:t>
      </w:r>
    </w:p>
    <w:p w:rsidR="00391625" w:rsidRPr="00F33567" w:rsidRDefault="00391625" w:rsidP="00391625">
      <w:pPr>
        <w:spacing w:after="120" w:line="100" w:lineRule="atLeast"/>
        <w:jc w:val="both"/>
        <w:rPr>
          <w:sz w:val="22"/>
          <w:szCs w:val="22"/>
          <w:lang w:val="sr-Cyrl-CS"/>
        </w:rPr>
      </w:pPr>
      <w:r w:rsidRPr="00F33567">
        <w:rPr>
          <w:sz w:val="22"/>
          <w:szCs w:val="22"/>
          <w:lang w:val="sr-Cyrl-CS"/>
        </w:rPr>
        <w:t>*</w:t>
      </w:r>
      <w:r w:rsidRPr="00F33567">
        <w:rPr>
          <w:sz w:val="22"/>
          <w:szCs w:val="22"/>
          <w:lang w:val="sr-Latn-CS"/>
        </w:rPr>
        <w:t xml:space="preserve"> Обавезно заокружити начин подноше</w:t>
      </w:r>
      <w:r w:rsidRPr="00F33567">
        <w:rPr>
          <w:sz w:val="22"/>
          <w:szCs w:val="22"/>
          <w:lang w:val="sr-Cyrl-CS"/>
        </w:rPr>
        <w:t>њ</w:t>
      </w:r>
      <w:r w:rsidRPr="00F33567">
        <w:rPr>
          <w:sz w:val="22"/>
          <w:szCs w:val="22"/>
          <w:lang w:val="sr-Latn-CS"/>
        </w:rPr>
        <w:t>а понуде</w:t>
      </w:r>
    </w:p>
    <w:p w:rsidR="00391625" w:rsidRPr="00F33567" w:rsidRDefault="00391625" w:rsidP="00391625">
      <w:pPr>
        <w:spacing w:after="120" w:line="100" w:lineRule="atLeast"/>
        <w:jc w:val="both"/>
        <w:rPr>
          <w:sz w:val="22"/>
          <w:szCs w:val="22"/>
          <w:lang w:val="sr-Cyrl-CS"/>
        </w:rPr>
      </w:pPr>
    </w:p>
    <w:p w:rsidR="00391625" w:rsidRPr="00F33567" w:rsidRDefault="00391625" w:rsidP="00391625">
      <w:pPr>
        <w:spacing w:after="120" w:line="100" w:lineRule="atLeast"/>
        <w:jc w:val="both"/>
        <w:rPr>
          <w:b/>
          <w:bCs/>
          <w:sz w:val="22"/>
          <w:szCs w:val="22"/>
          <w:lang w:val="sr-Cyrl-BA"/>
        </w:rPr>
      </w:pPr>
      <w:r w:rsidRPr="00F33567">
        <w:rPr>
          <w:b/>
          <w:bCs/>
          <w:sz w:val="22"/>
          <w:szCs w:val="22"/>
          <w:lang w:val="sr-Cyrl-CS"/>
        </w:rPr>
        <w:t>2</w:t>
      </w:r>
      <w:r w:rsidRPr="00F33567">
        <w:rPr>
          <w:b/>
          <w:bCs/>
          <w:sz w:val="22"/>
          <w:szCs w:val="22"/>
          <w:lang w:val="sr-Cyrl-BA"/>
        </w:rPr>
        <w:t>.</w:t>
      </w:r>
      <w:r w:rsidRPr="00F33567">
        <w:rPr>
          <w:sz w:val="22"/>
          <w:szCs w:val="22"/>
          <w:lang w:val="sr-Cyrl-BA"/>
        </w:rPr>
        <w:t xml:space="preserve"> Рок за одложено плаћање </w:t>
      </w:r>
      <w:r w:rsidRPr="00F33567">
        <w:rPr>
          <w:sz w:val="22"/>
          <w:szCs w:val="22"/>
          <w:lang w:val="sr-Cyrl-CS"/>
        </w:rPr>
        <w:t xml:space="preserve">је </w:t>
      </w:r>
      <w:r w:rsidRPr="00F33567">
        <w:rPr>
          <w:b/>
          <w:sz w:val="22"/>
          <w:szCs w:val="22"/>
          <w:lang w:val="sr-Cyrl-BA"/>
        </w:rPr>
        <w:t>до 45 дана</w:t>
      </w:r>
      <w:r w:rsidRPr="00F33567">
        <w:rPr>
          <w:sz w:val="22"/>
          <w:szCs w:val="22"/>
          <w:lang w:val="sr-Cyrl-BA"/>
        </w:rPr>
        <w:t xml:space="preserve"> од дана испостављања рачуна за </w:t>
      </w:r>
      <w:r w:rsidRPr="00F33567">
        <w:rPr>
          <w:sz w:val="22"/>
          <w:szCs w:val="22"/>
          <w:lang w:val="sr-Cyrl-CS"/>
        </w:rPr>
        <w:t>извршене</w:t>
      </w:r>
      <w:r w:rsidRPr="008A30AA">
        <w:rPr>
          <w:sz w:val="22"/>
          <w:szCs w:val="22"/>
          <w:lang w:val="ru-RU"/>
        </w:rPr>
        <w:t xml:space="preserve"> </w:t>
      </w:r>
      <w:r w:rsidRPr="00F33567">
        <w:rPr>
          <w:sz w:val="22"/>
          <w:szCs w:val="22"/>
          <w:lang w:val="sr-Cyrl-CS"/>
        </w:rPr>
        <w:t>услуге.</w:t>
      </w:r>
      <w:r w:rsidRPr="00F33567">
        <w:rPr>
          <w:b/>
          <w:bCs/>
          <w:sz w:val="22"/>
          <w:szCs w:val="22"/>
          <w:lang w:val="sr-Cyrl-BA"/>
        </w:rPr>
        <w:t xml:space="preserve"> </w:t>
      </w:r>
    </w:p>
    <w:p w:rsidR="00391625" w:rsidRPr="00F33567" w:rsidRDefault="00391625" w:rsidP="00391625">
      <w:pPr>
        <w:spacing w:after="120" w:line="100" w:lineRule="atLeast"/>
        <w:rPr>
          <w:b/>
          <w:bCs/>
          <w:sz w:val="22"/>
          <w:szCs w:val="22"/>
          <w:lang w:val="sr-Latn-CS"/>
        </w:rPr>
      </w:pPr>
    </w:p>
    <w:p w:rsidR="00391625" w:rsidRPr="00F33567" w:rsidRDefault="00391625" w:rsidP="00391625">
      <w:pPr>
        <w:spacing w:after="120" w:line="100" w:lineRule="atLeast"/>
        <w:rPr>
          <w:b/>
          <w:bCs/>
          <w:sz w:val="22"/>
          <w:szCs w:val="22"/>
          <w:lang w:val="sr-Cyrl-BA"/>
        </w:rPr>
      </w:pPr>
      <w:r w:rsidRPr="00F33567">
        <w:rPr>
          <w:b/>
          <w:bCs/>
          <w:sz w:val="22"/>
          <w:szCs w:val="22"/>
          <w:lang w:val="sr-Latn-CS"/>
        </w:rPr>
        <w:t>3</w:t>
      </w:r>
      <w:r w:rsidRPr="00F33567">
        <w:rPr>
          <w:b/>
          <w:bCs/>
          <w:sz w:val="22"/>
          <w:szCs w:val="22"/>
          <w:lang w:val="sr-Cyrl-BA"/>
        </w:rPr>
        <w:t xml:space="preserve">. </w:t>
      </w:r>
      <w:r w:rsidRPr="00F33567">
        <w:rPr>
          <w:sz w:val="22"/>
          <w:szCs w:val="22"/>
          <w:lang w:val="sr-Cyrl-BA"/>
        </w:rPr>
        <w:t xml:space="preserve"> Рок важења понуде износи _____ (_____________) </w:t>
      </w:r>
      <w:r w:rsidRPr="00F33567">
        <w:rPr>
          <w:b/>
          <w:bCs/>
          <w:sz w:val="22"/>
          <w:szCs w:val="22"/>
          <w:lang w:val="sr-Cyrl-BA"/>
        </w:rPr>
        <w:t>дана</w:t>
      </w:r>
      <w:r w:rsidRPr="00F33567">
        <w:rPr>
          <w:sz w:val="22"/>
          <w:szCs w:val="22"/>
          <w:lang w:val="sr-Cyrl-BA"/>
        </w:rPr>
        <w:t xml:space="preserve"> од дана отварања понуда </w:t>
      </w:r>
      <w:r w:rsidRPr="00F33567">
        <w:rPr>
          <w:sz w:val="22"/>
          <w:szCs w:val="22"/>
          <w:lang w:val="sr-Latn-CS"/>
        </w:rPr>
        <w:t xml:space="preserve">        </w:t>
      </w:r>
      <w:r w:rsidRPr="00F33567">
        <w:rPr>
          <w:b/>
          <w:bCs/>
          <w:sz w:val="22"/>
          <w:szCs w:val="22"/>
          <w:lang w:val="sr-Cyrl-BA"/>
        </w:rPr>
        <w:t xml:space="preserve">(Не може бити краћи од </w:t>
      </w:r>
      <w:r w:rsidRPr="00F33567">
        <w:rPr>
          <w:b/>
          <w:bCs/>
          <w:sz w:val="22"/>
          <w:szCs w:val="22"/>
          <w:lang w:val="sr-Cyrl-CS"/>
        </w:rPr>
        <w:t>60</w:t>
      </w:r>
      <w:r w:rsidRPr="00F33567">
        <w:rPr>
          <w:b/>
          <w:bCs/>
          <w:sz w:val="22"/>
          <w:szCs w:val="22"/>
          <w:lang w:val="sr-Cyrl-BA"/>
        </w:rPr>
        <w:t xml:space="preserve"> дана).</w:t>
      </w:r>
    </w:p>
    <w:p w:rsidR="00391625" w:rsidRPr="008A30AA" w:rsidRDefault="00391625" w:rsidP="0018537F">
      <w:pPr>
        <w:widowControl w:val="0"/>
        <w:overflowPunct w:val="0"/>
        <w:autoSpaceDE w:val="0"/>
        <w:autoSpaceDN w:val="0"/>
        <w:adjustRightInd w:val="0"/>
        <w:spacing w:line="354" w:lineRule="auto"/>
        <w:ind w:left="440" w:right="-303" w:hanging="60"/>
        <w:rPr>
          <w:b/>
          <w:bCs/>
          <w:iCs/>
          <w:color w:val="000000"/>
          <w:lang w:val="ru-RU"/>
        </w:rPr>
      </w:pPr>
    </w:p>
    <w:p w:rsidR="00391625" w:rsidRPr="008A30AA" w:rsidRDefault="00391625" w:rsidP="0018537F">
      <w:pPr>
        <w:widowControl w:val="0"/>
        <w:overflowPunct w:val="0"/>
        <w:autoSpaceDE w:val="0"/>
        <w:autoSpaceDN w:val="0"/>
        <w:adjustRightInd w:val="0"/>
        <w:spacing w:line="354" w:lineRule="auto"/>
        <w:ind w:left="440" w:right="-303" w:hanging="60"/>
        <w:rPr>
          <w:b/>
          <w:bCs/>
          <w:iCs/>
          <w:color w:val="000000"/>
          <w:lang w:val="ru-RU"/>
        </w:rPr>
      </w:pPr>
    </w:p>
    <w:p w:rsidR="00391625" w:rsidRPr="008A30AA" w:rsidRDefault="001A3EFE" w:rsidP="0018537F">
      <w:pPr>
        <w:widowControl w:val="0"/>
        <w:overflowPunct w:val="0"/>
        <w:autoSpaceDE w:val="0"/>
        <w:autoSpaceDN w:val="0"/>
        <w:adjustRightInd w:val="0"/>
        <w:spacing w:line="354" w:lineRule="auto"/>
        <w:ind w:left="440" w:right="-303" w:hanging="60"/>
        <w:rPr>
          <w:b/>
          <w:bCs/>
          <w:iCs/>
          <w:color w:val="000000"/>
          <w:lang w:val="ru-RU"/>
        </w:rPr>
      </w:pPr>
      <w:r w:rsidRPr="00F33567">
        <w:rPr>
          <w:b/>
          <w:bCs/>
          <w:sz w:val="22"/>
          <w:szCs w:val="22"/>
          <w:lang w:val="sr-Cyrl-BA"/>
        </w:rPr>
        <w:t xml:space="preserve">НАПОМЕНА: </w:t>
      </w:r>
      <w:r w:rsidRPr="00F33567">
        <w:rPr>
          <w:bCs/>
          <w:sz w:val="22"/>
          <w:szCs w:val="22"/>
          <w:lang w:val="sr-Cyrl-BA"/>
        </w:rPr>
        <w:t>ОБРАЗАЦ КОПИРАТИ У ПОТРЕБНОМ БРОЈУ ПРИМЕРАКА ЗА СВАКУ ПАРТИЈУ  ЗА КОЈУ СЕ КОНКУРИШЕ</w:t>
      </w:r>
    </w:p>
    <w:p w:rsidR="00391625" w:rsidRPr="008A30AA" w:rsidRDefault="00391625" w:rsidP="0018537F">
      <w:pPr>
        <w:widowControl w:val="0"/>
        <w:overflowPunct w:val="0"/>
        <w:autoSpaceDE w:val="0"/>
        <w:autoSpaceDN w:val="0"/>
        <w:adjustRightInd w:val="0"/>
        <w:spacing w:line="354" w:lineRule="auto"/>
        <w:ind w:left="440" w:right="-303" w:hanging="60"/>
        <w:rPr>
          <w:b/>
          <w:bCs/>
          <w:iCs/>
          <w:color w:val="000000"/>
          <w:lang w:val="ru-RU"/>
        </w:rPr>
      </w:pPr>
    </w:p>
    <w:p w:rsidR="00391625" w:rsidRPr="008A30AA" w:rsidRDefault="00391625" w:rsidP="0018537F">
      <w:pPr>
        <w:widowControl w:val="0"/>
        <w:overflowPunct w:val="0"/>
        <w:autoSpaceDE w:val="0"/>
        <w:autoSpaceDN w:val="0"/>
        <w:adjustRightInd w:val="0"/>
        <w:spacing w:line="354" w:lineRule="auto"/>
        <w:ind w:left="440" w:right="-303" w:hanging="60"/>
        <w:rPr>
          <w:b/>
          <w:bCs/>
          <w:iCs/>
          <w:color w:val="000000"/>
          <w:lang w:val="ru-RU"/>
        </w:rPr>
      </w:pPr>
    </w:p>
    <w:p w:rsidR="00391625" w:rsidRPr="008A30AA" w:rsidRDefault="00391625" w:rsidP="0018537F">
      <w:pPr>
        <w:widowControl w:val="0"/>
        <w:overflowPunct w:val="0"/>
        <w:autoSpaceDE w:val="0"/>
        <w:autoSpaceDN w:val="0"/>
        <w:adjustRightInd w:val="0"/>
        <w:spacing w:line="354" w:lineRule="auto"/>
        <w:ind w:left="440" w:right="-303" w:hanging="60"/>
        <w:rPr>
          <w:b/>
          <w:bCs/>
          <w:iCs/>
          <w:color w:val="000000"/>
          <w:lang w:val="ru-RU"/>
        </w:rPr>
      </w:pPr>
    </w:p>
    <w:p w:rsidR="00391625" w:rsidRPr="008A30AA" w:rsidRDefault="00391625" w:rsidP="0018537F">
      <w:pPr>
        <w:widowControl w:val="0"/>
        <w:overflowPunct w:val="0"/>
        <w:autoSpaceDE w:val="0"/>
        <w:autoSpaceDN w:val="0"/>
        <w:adjustRightInd w:val="0"/>
        <w:spacing w:line="354" w:lineRule="auto"/>
        <w:ind w:left="440" w:right="-303" w:hanging="60"/>
        <w:rPr>
          <w:b/>
          <w:bCs/>
          <w:iCs/>
          <w:color w:val="000000"/>
          <w:lang w:val="ru-RU"/>
        </w:rPr>
      </w:pPr>
    </w:p>
    <w:p w:rsidR="00391625" w:rsidRPr="008A30AA" w:rsidRDefault="00391625" w:rsidP="0018537F">
      <w:pPr>
        <w:widowControl w:val="0"/>
        <w:overflowPunct w:val="0"/>
        <w:autoSpaceDE w:val="0"/>
        <w:autoSpaceDN w:val="0"/>
        <w:adjustRightInd w:val="0"/>
        <w:spacing w:line="354" w:lineRule="auto"/>
        <w:ind w:left="440" w:right="-303" w:hanging="60"/>
        <w:rPr>
          <w:b/>
          <w:bCs/>
          <w:iCs/>
          <w:color w:val="000000"/>
          <w:lang w:val="ru-RU"/>
        </w:rPr>
      </w:pPr>
    </w:p>
    <w:p w:rsidR="00770DAF" w:rsidRPr="008A30AA" w:rsidRDefault="00770DAF" w:rsidP="00391625">
      <w:pPr>
        <w:spacing w:after="120" w:line="100" w:lineRule="atLeast"/>
        <w:rPr>
          <w:b/>
          <w:bCs/>
          <w:sz w:val="24"/>
          <w:lang w:val="ru-RU"/>
        </w:rPr>
      </w:pPr>
    </w:p>
    <w:p w:rsidR="00391625" w:rsidRPr="00F33567" w:rsidRDefault="00391625" w:rsidP="00391625">
      <w:pPr>
        <w:spacing w:after="120" w:line="100" w:lineRule="atLeast"/>
        <w:rPr>
          <w:b/>
          <w:bCs/>
          <w:sz w:val="24"/>
          <w:lang w:val="sr-Cyrl-CS"/>
        </w:rPr>
      </w:pPr>
      <w:r w:rsidRPr="00F33567">
        <w:rPr>
          <w:b/>
          <w:bCs/>
          <w:sz w:val="24"/>
          <w:lang w:val="sr-Cyrl-BA"/>
        </w:rPr>
        <w:t xml:space="preserve">Образац </w:t>
      </w:r>
      <w:r w:rsidRPr="00F33567">
        <w:rPr>
          <w:b/>
          <w:bCs/>
          <w:sz w:val="24"/>
          <w:lang w:val="sr-Cyrl-CS"/>
        </w:rPr>
        <w:t>10</w:t>
      </w:r>
    </w:p>
    <w:p w:rsidR="00391625" w:rsidRPr="00F33567" w:rsidRDefault="00391625" w:rsidP="00391625">
      <w:pPr>
        <w:spacing w:line="240" w:lineRule="auto"/>
        <w:jc w:val="center"/>
        <w:rPr>
          <w:b/>
          <w:bCs/>
          <w:sz w:val="24"/>
          <w:lang w:val="sr-Cyrl-CS"/>
        </w:rPr>
      </w:pPr>
      <w:r w:rsidRPr="00F33567">
        <w:rPr>
          <w:b/>
          <w:bCs/>
          <w:sz w:val="24"/>
          <w:lang w:val="sr-Cyrl-CS"/>
        </w:rPr>
        <w:t>МОДЕЛ УГОВОРА</w:t>
      </w:r>
    </w:p>
    <w:p w:rsidR="00391625" w:rsidRPr="00F33567" w:rsidRDefault="00391625" w:rsidP="00391625">
      <w:pPr>
        <w:spacing w:after="120" w:line="100" w:lineRule="atLeast"/>
        <w:ind w:left="851"/>
        <w:jc w:val="right"/>
        <w:rPr>
          <w:b/>
          <w:bCs/>
          <w:sz w:val="24"/>
          <w:u w:val="single"/>
          <w:lang w:val="sr-Cyrl-CS"/>
        </w:rPr>
      </w:pPr>
      <w:r w:rsidRPr="00F33567">
        <w:rPr>
          <w:b/>
          <w:bCs/>
          <w:sz w:val="24"/>
          <w:u w:val="single"/>
          <w:lang w:val="sr-Cyrl-CS"/>
        </w:rPr>
        <w:t>Модел уговора</w:t>
      </w:r>
    </w:p>
    <w:p w:rsidR="00391625" w:rsidRPr="00F33567" w:rsidRDefault="00391625" w:rsidP="00391625">
      <w:pPr>
        <w:spacing w:line="240" w:lineRule="auto"/>
        <w:jc w:val="right"/>
        <w:rPr>
          <w:b/>
          <w:bCs/>
          <w:sz w:val="20"/>
          <w:lang w:val="sr-Cyrl-CS"/>
        </w:rPr>
      </w:pPr>
      <w:r w:rsidRPr="00F33567">
        <w:rPr>
          <w:b/>
          <w:bCs/>
          <w:sz w:val="20"/>
          <w:lang w:val="sr-Cyrl-CS"/>
        </w:rPr>
        <w:t>(понуђач потписује и печатом оверава уговор на предвиђеном месту,</w:t>
      </w:r>
    </w:p>
    <w:p w:rsidR="00391625" w:rsidRPr="00F33567" w:rsidRDefault="00391625" w:rsidP="00391625">
      <w:pPr>
        <w:spacing w:line="240" w:lineRule="auto"/>
        <w:jc w:val="right"/>
        <w:rPr>
          <w:b/>
          <w:bCs/>
          <w:sz w:val="20"/>
          <w:lang w:val="sr-Cyrl-CS"/>
        </w:rPr>
      </w:pPr>
      <w:r w:rsidRPr="00F33567">
        <w:rPr>
          <w:b/>
          <w:bCs/>
          <w:sz w:val="20"/>
          <w:lang w:val="sr-Cyrl-CS"/>
        </w:rPr>
        <w:t>чиме потврђује да прихвата елементе модела уговора)</w:t>
      </w:r>
    </w:p>
    <w:p w:rsidR="00391625" w:rsidRPr="00F33567" w:rsidRDefault="00391625" w:rsidP="00391625">
      <w:pPr>
        <w:spacing w:after="120" w:line="100" w:lineRule="atLeast"/>
        <w:ind w:left="851"/>
        <w:rPr>
          <w:sz w:val="22"/>
          <w:szCs w:val="22"/>
          <w:lang w:val="sr-Cyrl-CS"/>
        </w:rPr>
      </w:pPr>
    </w:p>
    <w:p w:rsidR="00391625" w:rsidRPr="00F33567" w:rsidRDefault="00391625" w:rsidP="00391625">
      <w:pPr>
        <w:spacing w:after="120" w:line="100" w:lineRule="atLeast"/>
        <w:ind w:left="851"/>
        <w:rPr>
          <w:sz w:val="22"/>
          <w:szCs w:val="22"/>
          <w:lang w:val="sr-Cyrl-CS"/>
        </w:rPr>
      </w:pPr>
      <w:r w:rsidRPr="00F33567">
        <w:rPr>
          <w:sz w:val="22"/>
          <w:szCs w:val="22"/>
          <w:lang w:val="sr-Cyrl-CS"/>
        </w:rPr>
        <w:t xml:space="preserve">На основу Одлуке о додели уговора број </w:t>
      </w:r>
      <w:r w:rsidRPr="00F33567">
        <w:rPr>
          <w:b/>
          <w:i/>
          <w:sz w:val="22"/>
          <w:szCs w:val="22"/>
          <w:lang w:val="sr-Cyrl-CS"/>
        </w:rPr>
        <w:t xml:space="preserve">_____ </w:t>
      </w:r>
      <w:r w:rsidRPr="00F33567">
        <w:rPr>
          <w:sz w:val="22"/>
          <w:szCs w:val="22"/>
          <w:lang w:val="sr-Cyrl-CS"/>
        </w:rPr>
        <w:t xml:space="preserve">од </w:t>
      </w:r>
      <w:r w:rsidRPr="00F33567">
        <w:rPr>
          <w:b/>
          <w:i/>
          <w:sz w:val="22"/>
          <w:szCs w:val="22"/>
          <w:lang w:val="sr-Cyrl-CS"/>
        </w:rPr>
        <w:t>_____201</w:t>
      </w:r>
      <w:r w:rsidR="007C5F9A" w:rsidRPr="007C5F9A">
        <w:rPr>
          <w:b/>
          <w:i/>
          <w:sz w:val="22"/>
          <w:szCs w:val="22"/>
          <w:lang w:val="ru-RU"/>
        </w:rPr>
        <w:t>8</w:t>
      </w:r>
      <w:r w:rsidRPr="00F33567">
        <w:rPr>
          <w:b/>
          <w:i/>
          <w:sz w:val="22"/>
          <w:szCs w:val="22"/>
          <w:lang w:val="sr-Cyrl-CS"/>
        </w:rPr>
        <w:t>.</w:t>
      </w:r>
      <w:r w:rsidRPr="00F33567">
        <w:rPr>
          <w:sz w:val="22"/>
          <w:szCs w:val="22"/>
          <w:lang w:val="sr-Cyrl-CS"/>
        </w:rPr>
        <w:t xml:space="preserve"> године, закључује се</w:t>
      </w:r>
    </w:p>
    <w:p w:rsidR="00391625" w:rsidRPr="00F33567" w:rsidRDefault="00391625" w:rsidP="00391625">
      <w:pPr>
        <w:spacing w:line="240" w:lineRule="auto"/>
        <w:jc w:val="center"/>
        <w:rPr>
          <w:b/>
          <w:bCs/>
          <w:sz w:val="22"/>
          <w:szCs w:val="22"/>
          <w:lang w:val="sr-Cyrl-CS"/>
        </w:rPr>
      </w:pPr>
    </w:p>
    <w:p w:rsidR="00391625" w:rsidRPr="00F33567" w:rsidRDefault="00391625" w:rsidP="00391625">
      <w:pPr>
        <w:spacing w:line="240" w:lineRule="auto"/>
        <w:jc w:val="center"/>
        <w:rPr>
          <w:b/>
          <w:bCs/>
          <w:sz w:val="28"/>
          <w:szCs w:val="28"/>
          <w:lang w:val="sr-Cyrl-CS"/>
        </w:rPr>
      </w:pPr>
      <w:r w:rsidRPr="00F33567">
        <w:rPr>
          <w:b/>
          <w:bCs/>
          <w:sz w:val="28"/>
          <w:szCs w:val="28"/>
          <w:lang w:val="sr-Cyrl-CS"/>
        </w:rPr>
        <w:t>У Г О В О Р</w:t>
      </w:r>
    </w:p>
    <w:p w:rsidR="00391625" w:rsidRPr="007C5F9A" w:rsidRDefault="00391625" w:rsidP="00391625">
      <w:pPr>
        <w:widowControl w:val="0"/>
        <w:autoSpaceDE w:val="0"/>
        <w:autoSpaceDN w:val="0"/>
        <w:adjustRightInd w:val="0"/>
        <w:jc w:val="center"/>
        <w:rPr>
          <w:b/>
          <w:bCs/>
          <w:color w:val="000000"/>
          <w:lang w:val="sr-Cyrl-RS"/>
        </w:rPr>
      </w:pPr>
      <w:r w:rsidRPr="00F33567">
        <w:rPr>
          <w:b/>
          <w:bCs/>
          <w:sz w:val="22"/>
          <w:szCs w:val="22"/>
          <w:lang w:val="sr-Cyrl-CS"/>
        </w:rPr>
        <w:t xml:space="preserve">О јавној набавци услуга: </w:t>
      </w:r>
      <w:r w:rsidRPr="008A30AA">
        <w:rPr>
          <w:b/>
          <w:bCs/>
          <w:color w:val="000000"/>
          <w:lang w:val="ru-RU"/>
        </w:rPr>
        <w:t xml:space="preserve">УСЛУГА СЕРВИСИРАЊА И ОДРЖАВАЊА ВОЗИЛА ЈКП КОМУНАЛАЦ </w:t>
      </w:r>
      <w:r w:rsidRPr="00F33567">
        <w:rPr>
          <w:b/>
          <w:bCs/>
          <w:color w:val="000000"/>
          <w:lang w:val="sr-Cyrl-CS"/>
        </w:rPr>
        <w:t>ВЛАСОТИНЦЕ</w:t>
      </w:r>
      <w:r w:rsidR="007C5F9A" w:rsidRPr="007C5F9A">
        <w:rPr>
          <w:b/>
          <w:bCs/>
          <w:color w:val="000000"/>
          <w:lang w:val="ru-RU"/>
        </w:rPr>
        <w:t xml:space="preserve"> </w:t>
      </w:r>
      <w:r w:rsidR="007C5F9A">
        <w:rPr>
          <w:b/>
          <w:bCs/>
          <w:color w:val="000000"/>
          <w:lang w:val="sr-Cyrl-RS"/>
        </w:rPr>
        <w:t>СА НАБАВКОМ И УГРАДЊОМРЕЗЕРВНИХ ДЕЛОВА</w:t>
      </w:r>
    </w:p>
    <w:p w:rsidR="00391625" w:rsidRPr="00F33567" w:rsidRDefault="00391625" w:rsidP="00391625">
      <w:pPr>
        <w:widowControl w:val="0"/>
        <w:autoSpaceDE w:val="0"/>
        <w:autoSpaceDN w:val="0"/>
        <w:adjustRightInd w:val="0"/>
        <w:jc w:val="center"/>
        <w:rPr>
          <w:b/>
          <w:bCs/>
          <w:color w:val="000000"/>
          <w:lang w:val="sr-Cyrl-CS"/>
        </w:rPr>
      </w:pPr>
      <w:r w:rsidRPr="00F33567">
        <w:rPr>
          <w:b/>
          <w:bCs/>
          <w:color w:val="000000"/>
          <w:lang w:val="sr-Cyrl-CS"/>
        </w:rPr>
        <w:t>(за перод од 12 месеци)</w:t>
      </w:r>
    </w:p>
    <w:p w:rsidR="00391625" w:rsidRPr="007C5F9A" w:rsidRDefault="00391625" w:rsidP="00391625">
      <w:pPr>
        <w:spacing w:line="240" w:lineRule="auto"/>
        <w:jc w:val="center"/>
        <w:rPr>
          <w:b/>
          <w:bCs/>
          <w:sz w:val="22"/>
          <w:szCs w:val="22"/>
          <w:lang w:val="ru-RU"/>
        </w:rPr>
      </w:pPr>
      <w:r w:rsidRPr="00F33567">
        <w:rPr>
          <w:b/>
          <w:bCs/>
          <w:sz w:val="22"/>
          <w:szCs w:val="22"/>
          <w:lang w:val="sr-Cyrl-CS"/>
        </w:rPr>
        <w:t xml:space="preserve">у отвореном поступку ЈН БРОЈ </w:t>
      </w:r>
      <w:r w:rsidR="007C5F9A" w:rsidRPr="007C5F9A">
        <w:rPr>
          <w:b/>
          <w:bCs/>
          <w:sz w:val="22"/>
          <w:szCs w:val="22"/>
          <w:lang w:val="ru-RU"/>
        </w:rPr>
        <w:t>3</w:t>
      </w:r>
      <w:r w:rsidRPr="00F33567">
        <w:rPr>
          <w:b/>
          <w:bCs/>
          <w:sz w:val="22"/>
          <w:szCs w:val="22"/>
          <w:lang w:val="sr-Cyrl-CS"/>
        </w:rPr>
        <w:t>/201</w:t>
      </w:r>
      <w:r w:rsidR="007C5F9A" w:rsidRPr="007C5F9A">
        <w:rPr>
          <w:b/>
          <w:bCs/>
          <w:sz w:val="22"/>
          <w:szCs w:val="22"/>
          <w:lang w:val="ru-RU"/>
        </w:rPr>
        <w:t>8</w:t>
      </w:r>
    </w:p>
    <w:p w:rsidR="00391625" w:rsidRPr="00F33567" w:rsidRDefault="00391625" w:rsidP="00391625">
      <w:pPr>
        <w:spacing w:after="120" w:line="100" w:lineRule="atLeast"/>
        <w:ind w:left="851"/>
        <w:rPr>
          <w:sz w:val="22"/>
          <w:szCs w:val="22"/>
          <w:lang w:val="sr-Cyrl-CS"/>
        </w:rPr>
      </w:pPr>
    </w:p>
    <w:p w:rsidR="00391625" w:rsidRPr="008A30AA" w:rsidRDefault="00391625" w:rsidP="00391625">
      <w:pPr>
        <w:pStyle w:val="BodyText0"/>
        <w:spacing w:after="0" w:line="240" w:lineRule="auto"/>
        <w:rPr>
          <w:sz w:val="22"/>
          <w:szCs w:val="22"/>
          <w:lang w:val="ru-RU"/>
        </w:rPr>
      </w:pPr>
      <w:r w:rsidRPr="008A30AA">
        <w:rPr>
          <w:sz w:val="22"/>
          <w:szCs w:val="22"/>
          <w:lang w:val="ru-RU"/>
        </w:rPr>
        <w:t xml:space="preserve">Закључен између: </w:t>
      </w:r>
    </w:p>
    <w:p w:rsidR="00391625" w:rsidRPr="008A30AA" w:rsidRDefault="00391625" w:rsidP="00391625">
      <w:pPr>
        <w:pStyle w:val="BodyText0"/>
        <w:spacing w:after="0" w:line="240" w:lineRule="auto"/>
        <w:rPr>
          <w:sz w:val="22"/>
          <w:szCs w:val="22"/>
          <w:lang w:val="ru-RU"/>
        </w:rPr>
      </w:pPr>
    </w:p>
    <w:p w:rsidR="00391625" w:rsidRPr="008A30AA" w:rsidRDefault="00391625" w:rsidP="00391625">
      <w:pPr>
        <w:tabs>
          <w:tab w:val="left" w:pos="284"/>
        </w:tabs>
        <w:jc w:val="both"/>
        <w:rPr>
          <w:b/>
          <w:sz w:val="22"/>
          <w:szCs w:val="22"/>
          <w:lang w:val="ru-RU"/>
        </w:rPr>
      </w:pPr>
      <w:r w:rsidRPr="008A30AA">
        <w:rPr>
          <w:b/>
          <w:sz w:val="22"/>
          <w:szCs w:val="22"/>
          <w:lang w:val="ru-RU"/>
        </w:rPr>
        <w:t xml:space="preserve">1. </w:t>
      </w:r>
      <w:r w:rsidRPr="00F33567">
        <w:rPr>
          <w:b/>
          <w:sz w:val="22"/>
          <w:szCs w:val="22"/>
          <w:lang w:val="sr-Cyrl-CS"/>
        </w:rPr>
        <w:t>„ЈКП Комуналац“</w:t>
      </w:r>
      <w:r w:rsidRPr="008A30AA">
        <w:rPr>
          <w:b/>
          <w:sz w:val="22"/>
          <w:szCs w:val="22"/>
          <w:lang w:val="ru-RU"/>
        </w:rPr>
        <w:t xml:space="preserve"> Власотинце, ул. </w:t>
      </w:r>
      <w:r w:rsidRPr="00F33567">
        <w:rPr>
          <w:b/>
          <w:sz w:val="22"/>
          <w:szCs w:val="22"/>
          <w:lang w:val="sr-Cyrl-CS"/>
        </w:rPr>
        <w:t>Конопничка  бр. 5, 16210 Власотинце</w:t>
      </w:r>
      <w:r w:rsidRPr="008A30AA">
        <w:rPr>
          <w:b/>
          <w:sz w:val="22"/>
          <w:szCs w:val="22"/>
          <w:lang w:val="ru-RU"/>
        </w:rPr>
        <w:t xml:space="preserve">, кога заступа </w:t>
      </w:r>
      <w:r w:rsidRPr="00F33567">
        <w:rPr>
          <w:b/>
          <w:sz w:val="22"/>
          <w:szCs w:val="22"/>
          <w:lang w:val="sr-Cyrl-CS"/>
        </w:rPr>
        <w:t xml:space="preserve">Светислав Петровић </w:t>
      </w:r>
      <w:r w:rsidRPr="008A30AA">
        <w:rPr>
          <w:b/>
          <w:sz w:val="22"/>
          <w:szCs w:val="22"/>
          <w:lang w:val="ru-RU"/>
        </w:rPr>
        <w:t xml:space="preserve">директор /у даљем тексту: </w:t>
      </w:r>
      <w:r w:rsidRPr="00F33567">
        <w:rPr>
          <w:b/>
          <w:sz w:val="22"/>
          <w:szCs w:val="22"/>
          <w:lang w:val="sr-Cyrl-CS"/>
        </w:rPr>
        <w:t>Наручилац</w:t>
      </w:r>
      <w:r w:rsidRPr="008A30AA">
        <w:rPr>
          <w:b/>
          <w:sz w:val="22"/>
          <w:szCs w:val="22"/>
          <w:lang w:val="ru-RU"/>
        </w:rPr>
        <w:t xml:space="preserve">/ и </w:t>
      </w:r>
    </w:p>
    <w:p w:rsidR="00391625" w:rsidRPr="008A30AA" w:rsidRDefault="00391625" w:rsidP="00391625">
      <w:pPr>
        <w:jc w:val="both"/>
        <w:rPr>
          <w:b/>
          <w:sz w:val="22"/>
          <w:szCs w:val="22"/>
          <w:lang w:val="ru-RU"/>
        </w:rPr>
      </w:pPr>
    </w:p>
    <w:p w:rsidR="00391625" w:rsidRPr="008A30AA" w:rsidRDefault="00391625" w:rsidP="00391625">
      <w:pPr>
        <w:tabs>
          <w:tab w:val="left" w:pos="0"/>
        </w:tabs>
        <w:jc w:val="both"/>
        <w:rPr>
          <w:b/>
          <w:sz w:val="22"/>
          <w:szCs w:val="22"/>
          <w:lang w:val="ru-RU"/>
        </w:rPr>
      </w:pPr>
      <w:r w:rsidRPr="008A30AA">
        <w:rPr>
          <w:b/>
          <w:sz w:val="22"/>
          <w:szCs w:val="22"/>
          <w:lang w:val="ru-RU"/>
        </w:rPr>
        <w:t>2. __________________________________________________________, кога заступа ______________________________________________</w:t>
      </w:r>
    </w:p>
    <w:p w:rsidR="00391625" w:rsidRPr="00F33567" w:rsidRDefault="00391625" w:rsidP="00391625">
      <w:pPr>
        <w:jc w:val="both"/>
        <w:rPr>
          <w:b/>
          <w:sz w:val="22"/>
          <w:szCs w:val="22"/>
          <w:lang w:val="sr-Cyrl-CS"/>
        </w:rPr>
      </w:pPr>
      <w:r w:rsidRPr="008A30AA">
        <w:rPr>
          <w:b/>
          <w:sz w:val="22"/>
          <w:szCs w:val="22"/>
          <w:lang w:val="ru-RU"/>
        </w:rPr>
        <w:t xml:space="preserve">   /</w:t>
      </w:r>
      <w:proofErr w:type="gramStart"/>
      <w:r w:rsidRPr="008A30AA">
        <w:rPr>
          <w:b/>
          <w:sz w:val="22"/>
          <w:szCs w:val="22"/>
          <w:lang w:val="ru-RU"/>
        </w:rPr>
        <w:t>у</w:t>
      </w:r>
      <w:proofErr w:type="gramEnd"/>
      <w:r w:rsidRPr="008A30AA">
        <w:rPr>
          <w:b/>
          <w:sz w:val="22"/>
          <w:szCs w:val="22"/>
          <w:lang w:val="ru-RU"/>
        </w:rPr>
        <w:t xml:space="preserve"> даљем тексту: </w:t>
      </w:r>
      <w:r w:rsidRPr="00F33567">
        <w:rPr>
          <w:b/>
          <w:sz w:val="22"/>
          <w:szCs w:val="22"/>
          <w:lang w:val="sr-Cyrl-CS"/>
        </w:rPr>
        <w:t>Сервисер</w:t>
      </w:r>
      <w:r w:rsidRPr="008A30AA">
        <w:rPr>
          <w:b/>
          <w:sz w:val="22"/>
          <w:szCs w:val="22"/>
          <w:lang w:val="ru-RU"/>
        </w:rPr>
        <w:t>/</w:t>
      </w:r>
    </w:p>
    <w:p w:rsidR="00391625" w:rsidRPr="00F33567" w:rsidRDefault="00391625" w:rsidP="00391625">
      <w:pPr>
        <w:jc w:val="both"/>
        <w:rPr>
          <w:b/>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8"/>
        <w:gridCol w:w="4242"/>
      </w:tblGrid>
      <w:tr w:rsidR="00391625" w:rsidRPr="00F33567" w:rsidTr="00341ADF">
        <w:tc>
          <w:tcPr>
            <w:tcW w:w="4680" w:type="dxa"/>
            <w:tcBorders>
              <w:top w:val="single" w:sz="4" w:space="0" w:color="auto"/>
              <w:left w:val="single" w:sz="4" w:space="0" w:color="auto"/>
              <w:bottom w:val="single" w:sz="4" w:space="0" w:color="auto"/>
              <w:right w:val="single" w:sz="4" w:space="0" w:color="auto"/>
            </w:tcBorders>
            <w:shd w:val="clear" w:color="auto" w:fill="E0E0E0"/>
          </w:tcPr>
          <w:p w:rsidR="00391625" w:rsidRPr="00F33567" w:rsidRDefault="00391625" w:rsidP="00341ADF">
            <w:pPr>
              <w:rPr>
                <w:sz w:val="22"/>
                <w:szCs w:val="22"/>
              </w:rPr>
            </w:pPr>
            <w:r w:rsidRPr="00F33567">
              <w:rPr>
                <w:b/>
                <w:sz w:val="22"/>
                <w:szCs w:val="22"/>
                <w:lang w:val="sr-Cyrl-CS"/>
              </w:rPr>
              <w:t xml:space="preserve">    Подаци о Наручиоцу:</w:t>
            </w:r>
          </w:p>
        </w:tc>
        <w:tc>
          <w:tcPr>
            <w:tcW w:w="4959" w:type="dxa"/>
            <w:tcBorders>
              <w:top w:val="single" w:sz="4" w:space="0" w:color="auto"/>
              <w:left w:val="single" w:sz="4" w:space="0" w:color="auto"/>
              <w:bottom w:val="single" w:sz="4" w:space="0" w:color="auto"/>
              <w:right w:val="single" w:sz="4" w:space="0" w:color="auto"/>
            </w:tcBorders>
            <w:shd w:val="clear" w:color="auto" w:fill="E0E0E0"/>
          </w:tcPr>
          <w:p w:rsidR="00391625" w:rsidRPr="00F33567" w:rsidRDefault="00391625" w:rsidP="00341ADF">
            <w:pPr>
              <w:rPr>
                <w:bCs/>
                <w:sz w:val="22"/>
                <w:szCs w:val="22"/>
              </w:rPr>
            </w:pPr>
            <w:r w:rsidRPr="00F33567">
              <w:rPr>
                <w:bCs/>
                <w:sz w:val="22"/>
                <w:szCs w:val="22"/>
              </w:rPr>
              <w:t xml:space="preserve">                  </w:t>
            </w:r>
            <w:r w:rsidRPr="00F33567">
              <w:rPr>
                <w:b/>
                <w:sz w:val="22"/>
                <w:szCs w:val="22"/>
                <w:lang w:val="sr-Cyrl-CS"/>
              </w:rPr>
              <w:t>Подаци о Сервисеру:</w:t>
            </w:r>
          </w:p>
        </w:tc>
      </w:tr>
      <w:tr w:rsidR="00391625" w:rsidRPr="00F33567" w:rsidTr="00341ADF">
        <w:tc>
          <w:tcPr>
            <w:tcW w:w="4680" w:type="dxa"/>
            <w:tcBorders>
              <w:top w:val="single" w:sz="4" w:space="0" w:color="auto"/>
              <w:left w:val="single" w:sz="4" w:space="0" w:color="auto"/>
              <w:bottom w:val="single" w:sz="4" w:space="0" w:color="auto"/>
              <w:right w:val="single" w:sz="4" w:space="0" w:color="auto"/>
            </w:tcBorders>
          </w:tcPr>
          <w:p w:rsidR="00391625" w:rsidRPr="00F33567" w:rsidRDefault="00391625" w:rsidP="00391625">
            <w:pPr>
              <w:rPr>
                <w:sz w:val="22"/>
                <w:szCs w:val="22"/>
                <w:lang w:val="sr-Cyrl-CS"/>
              </w:rPr>
            </w:pPr>
            <w:r w:rsidRPr="00F33567">
              <w:rPr>
                <w:sz w:val="22"/>
                <w:szCs w:val="22"/>
                <w:lang w:val="sr-Cyrl-CS"/>
              </w:rPr>
              <w:t>ПИБ: 100921610</w:t>
            </w:r>
          </w:p>
        </w:tc>
        <w:tc>
          <w:tcPr>
            <w:tcW w:w="4959" w:type="dxa"/>
            <w:tcBorders>
              <w:top w:val="single" w:sz="4" w:space="0" w:color="auto"/>
              <w:left w:val="single" w:sz="4" w:space="0" w:color="auto"/>
              <w:bottom w:val="single" w:sz="4" w:space="0" w:color="auto"/>
              <w:right w:val="single" w:sz="4" w:space="0" w:color="auto"/>
            </w:tcBorders>
          </w:tcPr>
          <w:p w:rsidR="00391625" w:rsidRPr="00F33567" w:rsidRDefault="00391625" w:rsidP="00341ADF">
            <w:pPr>
              <w:rPr>
                <w:bCs/>
                <w:sz w:val="22"/>
                <w:szCs w:val="22"/>
              </w:rPr>
            </w:pPr>
            <w:r w:rsidRPr="00F33567">
              <w:rPr>
                <w:bCs/>
                <w:sz w:val="22"/>
                <w:szCs w:val="22"/>
              </w:rPr>
              <w:t xml:space="preserve">ПИБ: </w:t>
            </w:r>
          </w:p>
        </w:tc>
      </w:tr>
      <w:tr w:rsidR="00391625" w:rsidRPr="00F33567" w:rsidTr="00341ADF">
        <w:tc>
          <w:tcPr>
            <w:tcW w:w="4680" w:type="dxa"/>
            <w:tcBorders>
              <w:top w:val="single" w:sz="4" w:space="0" w:color="auto"/>
              <w:left w:val="single" w:sz="4" w:space="0" w:color="auto"/>
              <w:bottom w:val="single" w:sz="4" w:space="0" w:color="auto"/>
              <w:right w:val="single" w:sz="4" w:space="0" w:color="auto"/>
            </w:tcBorders>
          </w:tcPr>
          <w:p w:rsidR="00391625" w:rsidRPr="00F33567" w:rsidRDefault="00391625" w:rsidP="00391625">
            <w:pPr>
              <w:rPr>
                <w:sz w:val="22"/>
                <w:szCs w:val="22"/>
                <w:lang w:val="sr-Cyrl-CS"/>
              </w:rPr>
            </w:pPr>
            <w:r w:rsidRPr="00F33567">
              <w:rPr>
                <w:sz w:val="22"/>
                <w:szCs w:val="22"/>
                <w:lang w:val="sr-Cyrl-CS"/>
              </w:rPr>
              <w:t>Матични број: 17224239</w:t>
            </w:r>
          </w:p>
        </w:tc>
        <w:tc>
          <w:tcPr>
            <w:tcW w:w="4959" w:type="dxa"/>
            <w:tcBorders>
              <w:top w:val="single" w:sz="4" w:space="0" w:color="auto"/>
              <w:left w:val="single" w:sz="4" w:space="0" w:color="auto"/>
              <w:bottom w:val="single" w:sz="4" w:space="0" w:color="auto"/>
              <w:right w:val="single" w:sz="4" w:space="0" w:color="auto"/>
            </w:tcBorders>
          </w:tcPr>
          <w:p w:rsidR="00391625" w:rsidRPr="00F33567" w:rsidRDefault="00391625" w:rsidP="00341ADF">
            <w:pPr>
              <w:rPr>
                <w:bCs/>
                <w:sz w:val="22"/>
                <w:szCs w:val="22"/>
              </w:rPr>
            </w:pPr>
            <w:r w:rsidRPr="00F33567">
              <w:rPr>
                <w:bCs/>
                <w:sz w:val="22"/>
                <w:szCs w:val="22"/>
              </w:rPr>
              <w:t xml:space="preserve">Матични број: </w:t>
            </w:r>
          </w:p>
        </w:tc>
      </w:tr>
      <w:tr w:rsidR="00391625" w:rsidRPr="00F33567" w:rsidTr="00341ADF">
        <w:tc>
          <w:tcPr>
            <w:tcW w:w="4680" w:type="dxa"/>
            <w:tcBorders>
              <w:top w:val="single" w:sz="4" w:space="0" w:color="auto"/>
              <w:left w:val="single" w:sz="4" w:space="0" w:color="auto"/>
              <w:bottom w:val="single" w:sz="4" w:space="0" w:color="auto"/>
              <w:right w:val="single" w:sz="4" w:space="0" w:color="auto"/>
            </w:tcBorders>
          </w:tcPr>
          <w:p w:rsidR="00391625" w:rsidRPr="00F33567" w:rsidRDefault="00391625" w:rsidP="00391625">
            <w:pPr>
              <w:rPr>
                <w:sz w:val="22"/>
                <w:szCs w:val="22"/>
                <w:lang w:val="sr-Cyrl-CS"/>
              </w:rPr>
            </w:pPr>
            <w:r w:rsidRPr="00F33567">
              <w:rPr>
                <w:sz w:val="22"/>
                <w:szCs w:val="22"/>
                <w:lang w:val="sr-Cyrl-CS"/>
              </w:rPr>
              <w:t>Број рачуна: 160-12518-61</w:t>
            </w:r>
          </w:p>
        </w:tc>
        <w:tc>
          <w:tcPr>
            <w:tcW w:w="4959" w:type="dxa"/>
            <w:tcBorders>
              <w:top w:val="single" w:sz="4" w:space="0" w:color="auto"/>
              <w:left w:val="single" w:sz="4" w:space="0" w:color="auto"/>
              <w:bottom w:val="single" w:sz="4" w:space="0" w:color="auto"/>
              <w:right w:val="single" w:sz="4" w:space="0" w:color="auto"/>
            </w:tcBorders>
          </w:tcPr>
          <w:p w:rsidR="00391625" w:rsidRPr="00F33567" w:rsidRDefault="00391625" w:rsidP="00341ADF">
            <w:pPr>
              <w:rPr>
                <w:bCs/>
                <w:sz w:val="22"/>
                <w:szCs w:val="22"/>
              </w:rPr>
            </w:pPr>
            <w:r w:rsidRPr="00F33567">
              <w:rPr>
                <w:bCs/>
                <w:sz w:val="22"/>
                <w:szCs w:val="22"/>
              </w:rPr>
              <w:t xml:space="preserve">Број рачуна: </w:t>
            </w:r>
          </w:p>
        </w:tc>
      </w:tr>
      <w:tr w:rsidR="00391625" w:rsidRPr="00F33567" w:rsidTr="00341ADF">
        <w:tc>
          <w:tcPr>
            <w:tcW w:w="4680" w:type="dxa"/>
            <w:tcBorders>
              <w:top w:val="single" w:sz="4" w:space="0" w:color="auto"/>
              <w:left w:val="single" w:sz="4" w:space="0" w:color="auto"/>
              <w:bottom w:val="single" w:sz="4" w:space="0" w:color="auto"/>
              <w:right w:val="single" w:sz="4" w:space="0" w:color="auto"/>
            </w:tcBorders>
          </w:tcPr>
          <w:p w:rsidR="00391625" w:rsidRPr="00F33567" w:rsidRDefault="00391625" w:rsidP="00391625">
            <w:pPr>
              <w:rPr>
                <w:sz w:val="22"/>
                <w:szCs w:val="22"/>
                <w:lang w:val="sr-Cyrl-CS"/>
              </w:rPr>
            </w:pPr>
            <w:r w:rsidRPr="00F33567">
              <w:rPr>
                <w:sz w:val="22"/>
                <w:szCs w:val="22"/>
                <w:lang w:val="sr-Cyrl-CS"/>
              </w:rPr>
              <w:t>Телефон: 016/875 141</w:t>
            </w:r>
          </w:p>
        </w:tc>
        <w:tc>
          <w:tcPr>
            <w:tcW w:w="4959" w:type="dxa"/>
            <w:tcBorders>
              <w:top w:val="single" w:sz="4" w:space="0" w:color="auto"/>
              <w:left w:val="single" w:sz="4" w:space="0" w:color="auto"/>
              <w:bottom w:val="single" w:sz="4" w:space="0" w:color="auto"/>
              <w:right w:val="single" w:sz="4" w:space="0" w:color="auto"/>
            </w:tcBorders>
          </w:tcPr>
          <w:p w:rsidR="00391625" w:rsidRPr="00F33567" w:rsidRDefault="00391625" w:rsidP="00341ADF">
            <w:pPr>
              <w:rPr>
                <w:bCs/>
                <w:sz w:val="22"/>
                <w:szCs w:val="22"/>
              </w:rPr>
            </w:pPr>
            <w:r w:rsidRPr="00F33567">
              <w:rPr>
                <w:bCs/>
                <w:sz w:val="22"/>
                <w:szCs w:val="22"/>
              </w:rPr>
              <w:t xml:space="preserve">Телефони: </w:t>
            </w:r>
          </w:p>
        </w:tc>
      </w:tr>
      <w:tr w:rsidR="00391625" w:rsidRPr="00F33567" w:rsidTr="00341ADF">
        <w:tc>
          <w:tcPr>
            <w:tcW w:w="4680" w:type="dxa"/>
            <w:tcBorders>
              <w:top w:val="single" w:sz="4" w:space="0" w:color="auto"/>
              <w:left w:val="single" w:sz="4" w:space="0" w:color="auto"/>
              <w:bottom w:val="single" w:sz="4" w:space="0" w:color="auto"/>
              <w:right w:val="single" w:sz="4" w:space="0" w:color="auto"/>
            </w:tcBorders>
          </w:tcPr>
          <w:p w:rsidR="00391625" w:rsidRPr="00F33567" w:rsidRDefault="00391625" w:rsidP="00391625">
            <w:pPr>
              <w:rPr>
                <w:sz w:val="22"/>
                <w:szCs w:val="22"/>
                <w:lang w:val="sr-Cyrl-CS"/>
              </w:rPr>
            </w:pPr>
            <w:r w:rsidRPr="00F33567">
              <w:rPr>
                <w:sz w:val="22"/>
                <w:szCs w:val="22"/>
                <w:lang w:val="sr-Cyrl-CS"/>
              </w:rPr>
              <w:t>Телефакс: -</w:t>
            </w:r>
          </w:p>
        </w:tc>
        <w:tc>
          <w:tcPr>
            <w:tcW w:w="4959" w:type="dxa"/>
            <w:tcBorders>
              <w:top w:val="single" w:sz="4" w:space="0" w:color="auto"/>
              <w:left w:val="single" w:sz="4" w:space="0" w:color="auto"/>
              <w:bottom w:val="single" w:sz="4" w:space="0" w:color="auto"/>
              <w:right w:val="single" w:sz="4" w:space="0" w:color="auto"/>
            </w:tcBorders>
          </w:tcPr>
          <w:p w:rsidR="00391625" w:rsidRPr="00F33567" w:rsidRDefault="00391625" w:rsidP="00341ADF">
            <w:pPr>
              <w:rPr>
                <w:bCs/>
                <w:sz w:val="22"/>
                <w:szCs w:val="22"/>
              </w:rPr>
            </w:pPr>
            <w:r w:rsidRPr="00F33567">
              <w:rPr>
                <w:bCs/>
                <w:sz w:val="22"/>
                <w:szCs w:val="22"/>
              </w:rPr>
              <w:t xml:space="preserve">Телефакс: </w:t>
            </w:r>
          </w:p>
        </w:tc>
      </w:tr>
      <w:tr w:rsidR="00391625" w:rsidRPr="00F33567" w:rsidTr="00391625">
        <w:trPr>
          <w:trHeight w:val="295"/>
        </w:trPr>
        <w:tc>
          <w:tcPr>
            <w:tcW w:w="4680" w:type="dxa"/>
            <w:tcBorders>
              <w:top w:val="single" w:sz="4" w:space="0" w:color="auto"/>
              <w:left w:val="single" w:sz="4" w:space="0" w:color="auto"/>
              <w:bottom w:val="single" w:sz="4" w:space="0" w:color="auto"/>
              <w:right w:val="single" w:sz="4" w:space="0" w:color="auto"/>
            </w:tcBorders>
          </w:tcPr>
          <w:p w:rsidR="00391625" w:rsidRPr="00F33567" w:rsidRDefault="00391625" w:rsidP="00391625">
            <w:pPr>
              <w:rPr>
                <w:sz w:val="22"/>
                <w:szCs w:val="22"/>
              </w:rPr>
            </w:pPr>
            <w:r w:rsidRPr="00F33567">
              <w:rPr>
                <w:sz w:val="22"/>
                <w:szCs w:val="22"/>
              </w:rPr>
              <w:t>E-mail:</w:t>
            </w:r>
            <w:r w:rsidRPr="00F33567">
              <w:rPr>
                <w:sz w:val="22"/>
                <w:szCs w:val="22"/>
                <w:lang w:val="sr-Cyrl-CS"/>
              </w:rPr>
              <w:t xml:space="preserve"> </w:t>
            </w:r>
            <w:r w:rsidRPr="00F33567">
              <w:rPr>
                <w:sz w:val="22"/>
                <w:szCs w:val="22"/>
              </w:rPr>
              <w:t>komunalac_vl@mts.rs</w:t>
            </w:r>
          </w:p>
        </w:tc>
        <w:tc>
          <w:tcPr>
            <w:tcW w:w="4959" w:type="dxa"/>
            <w:tcBorders>
              <w:top w:val="single" w:sz="4" w:space="0" w:color="auto"/>
              <w:left w:val="single" w:sz="4" w:space="0" w:color="auto"/>
              <w:bottom w:val="single" w:sz="4" w:space="0" w:color="auto"/>
              <w:right w:val="single" w:sz="4" w:space="0" w:color="auto"/>
            </w:tcBorders>
          </w:tcPr>
          <w:p w:rsidR="00391625" w:rsidRPr="00F33567" w:rsidRDefault="00391625" w:rsidP="00341ADF">
            <w:pPr>
              <w:rPr>
                <w:bCs/>
                <w:sz w:val="22"/>
                <w:szCs w:val="22"/>
              </w:rPr>
            </w:pPr>
            <w:r w:rsidRPr="00F33567">
              <w:rPr>
                <w:bCs/>
                <w:sz w:val="22"/>
                <w:szCs w:val="22"/>
              </w:rPr>
              <w:t xml:space="preserve">E-mail: </w:t>
            </w:r>
          </w:p>
        </w:tc>
      </w:tr>
    </w:tbl>
    <w:p w:rsidR="00391625" w:rsidRPr="00F33567" w:rsidRDefault="00391625" w:rsidP="00391625">
      <w:pPr>
        <w:jc w:val="both"/>
        <w:rPr>
          <w:sz w:val="22"/>
          <w:szCs w:val="22"/>
        </w:rPr>
      </w:pPr>
    </w:p>
    <w:p w:rsidR="00391625" w:rsidRPr="00F33567" w:rsidRDefault="00391625" w:rsidP="00391625">
      <w:pPr>
        <w:jc w:val="both"/>
        <w:rPr>
          <w:sz w:val="22"/>
          <w:szCs w:val="22"/>
          <w:lang w:val="sr-Cyrl-CS"/>
        </w:rPr>
      </w:pPr>
      <w:r w:rsidRPr="00F33567">
        <w:rPr>
          <w:sz w:val="22"/>
          <w:szCs w:val="22"/>
          <w:lang w:val="sr-Cyrl-CS"/>
        </w:rPr>
        <w:t>Уговорне стране су се договориле о следећем:</w:t>
      </w:r>
    </w:p>
    <w:p w:rsidR="00391625" w:rsidRPr="00F33567" w:rsidRDefault="00391625" w:rsidP="00391625">
      <w:pPr>
        <w:jc w:val="both"/>
        <w:rPr>
          <w:sz w:val="22"/>
          <w:szCs w:val="22"/>
          <w:lang w:val="sr-Cyrl-CS"/>
        </w:rPr>
      </w:pPr>
    </w:p>
    <w:p w:rsidR="00391625" w:rsidRPr="00F33567" w:rsidRDefault="00391625" w:rsidP="00391625">
      <w:pPr>
        <w:numPr>
          <w:ilvl w:val="0"/>
          <w:numId w:val="33"/>
        </w:numPr>
        <w:tabs>
          <w:tab w:val="clear" w:pos="1440"/>
          <w:tab w:val="num" w:pos="993"/>
        </w:tabs>
        <w:suppressAutoHyphens w:val="0"/>
        <w:spacing w:line="240" w:lineRule="auto"/>
        <w:ind w:left="0" w:firstLine="0"/>
        <w:jc w:val="both"/>
        <w:rPr>
          <w:b/>
          <w:sz w:val="22"/>
          <w:szCs w:val="22"/>
        </w:rPr>
      </w:pPr>
      <w:r w:rsidRPr="00F33567">
        <w:rPr>
          <w:b/>
          <w:sz w:val="22"/>
          <w:szCs w:val="22"/>
        </w:rPr>
        <w:t>ПРЕДМЕТ УГОВОРА</w:t>
      </w:r>
    </w:p>
    <w:p w:rsidR="00391625" w:rsidRPr="00F33567" w:rsidRDefault="00391625" w:rsidP="00391625">
      <w:pPr>
        <w:rPr>
          <w:sz w:val="22"/>
          <w:szCs w:val="22"/>
        </w:rPr>
      </w:pPr>
    </w:p>
    <w:p w:rsidR="00391625" w:rsidRPr="00F33567" w:rsidRDefault="0035499D" w:rsidP="00391625">
      <w:pPr>
        <w:jc w:val="both"/>
        <w:rPr>
          <w:sz w:val="22"/>
          <w:szCs w:val="22"/>
        </w:rPr>
      </w:pPr>
      <w:r w:rsidRPr="00F33567">
        <w:rPr>
          <w:sz w:val="22"/>
          <w:szCs w:val="22"/>
          <w:lang w:val="sr-Latn-CS"/>
        </w:rPr>
        <w:t>I</w:t>
      </w:r>
      <w:r w:rsidR="00391625" w:rsidRPr="00F33567">
        <w:rPr>
          <w:sz w:val="22"/>
          <w:szCs w:val="22"/>
          <w:lang w:val="sr-Latn-CS"/>
        </w:rPr>
        <w:t>.</w:t>
      </w:r>
      <w:r w:rsidR="00391625" w:rsidRPr="00F33567">
        <w:rPr>
          <w:sz w:val="22"/>
          <w:szCs w:val="22"/>
        </w:rPr>
        <w:t xml:space="preserve">1. </w:t>
      </w:r>
    </w:p>
    <w:p w:rsidR="00391625" w:rsidRPr="008A30AA" w:rsidRDefault="00391625" w:rsidP="00391625">
      <w:pPr>
        <w:jc w:val="both"/>
        <w:rPr>
          <w:sz w:val="22"/>
          <w:szCs w:val="22"/>
          <w:lang w:val="ru-RU"/>
        </w:rPr>
      </w:pPr>
      <w:r w:rsidRPr="008A30AA">
        <w:rPr>
          <w:sz w:val="22"/>
          <w:szCs w:val="22"/>
          <w:lang w:val="ru-RU"/>
        </w:rPr>
        <w:t xml:space="preserve">Предмет овог уговора је </w:t>
      </w:r>
      <w:r w:rsidRPr="008A30AA">
        <w:rPr>
          <w:b/>
          <w:i/>
          <w:sz w:val="22"/>
          <w:szCs w:val="22"/>
          <w:lang w:val="ru-RU"/>
        </w:rPr>
        <w:t>пружање услуга сервисирања возила</w:t>
      </w:r>
      <w:r w:rsidRPr="008A30AA">
        <w:rPr>
          <w:sz w:val="22"/>
          <w:szCs w:val="22"/>
          <w:lang w:val="ru-RU"/>
        </w:rPr>
        <w:t xml:space="preserve"> </w:t>
      </w:r>
      <w:r w:rsidR="007C5F9A" w:rsidRPr="007C5F9A">
        <w:rPr>
          <w:b/>
          <w:i/>
          <w:sz w:val="22"/>
          <w:szCs w:val="22"/>
          <w:lang w:val="ru-RU"/>
        </w:rPr>
        <w:t xml:space="preserve">са набавком и уградњом резервних делова </w:t>
      </w:r>
      <w:r w:rsidRPr="007C5F9A">
        <w:rPr>
          <w:b/>
          <w:i/>
          <w:sz w:val="22"/>
          <w:szCs w:val="22"/>
          <w:lang w:val="ru-RU"/>
        </w:rPr>
        <w:t xml:space="preserve">за потребе </w:t>
      </w:r>
      <w:r w:rsidRPr="007C5F9A">
        <w:rPr>
          <w:b/>
          <w:i/>
          <w:sz w:val="22"/>
          <w:szCs w:val="22"/>
          <w:lang w:val="sr-Cyrl-CS"/>
        </w:rPr>
        <w:t>„</w:t>
      </w:r>
      <w:r w:rsidR="00341ADF" w:rsidRPr="007C5F9A">
        <w:rPr>
          <w:b/>
          <w:i/>
          <w:sz w:val="22"/>
          <w:szCs w:val="22"/>
          <w:lang w:val="ru-RU"/>
        </w:rPr>
        <w:t>ЈКП Комуналац</w:t>
      </w:r>
      <w:proofErr w:type="gramStart"/>
      <w:r w:rsidRPr="007C5F9A">
        <w:rPr>
          <w:b/>
          <w:i/>
          <w:sz w:val="22"/>
          <w:szCs w:val="22"/>
          <w:lang w:val="sr-Cyrl-CS"/>
        </w:rPr>
        <w:t>“</w:t>
      </w:r>
      <w:r w:rsidR="00341ADF" w:rsidRPr="007C5F9A">
        <w:rPr>
          <w:b/>
          <w:i/>
          <w:sz w:val="22"/>
          <w:szCs w:val="22"/>
          <w:lang w:val="sr-Cyrl-CS"/>
        </w:rPr>
        <w:t>В</w:t>
      </w:r>
      <w:proofErr w:type="gramEnd"/>
      <w:r w:rsidR="00341ADF" w:rsidRPr="007C5F9A">
        <w:rPr>
          <w:b/>
          <w:i/>
          <w:sz w:val="22"/>
          <w:szCs w:val="22"/>
          <w:lang w:val="sr-Cyrl-CS"/>
        </w:rPr>
        <w:t>ласотинце</w:t>
      </w:r>
      <w:r w:rsidRPr="007C5F9A">
        <w:rPr>
          <w:b/>
          <w:i/>
          <w:sz w:val="22"/>
          <w:szCs w:val="22"/>
          <w:lang w:val="ru-RU"/>
        </w:rPr>
        <w:t xml:space="preserve"> (</w:t>
      </w:r>
      <w:r w:rsidRPr="007C5F9A">
        <w:rPr>
          <w:b/>
          <w:i/>
          <w:sz w:val="22"/>
          <w:szCs w:val="22"/>
          <w:lang w:val="sr-Cyrl-CS"/>
        </w:rPr>
        <w:t xml:space="preserve">на период од </w:t>
      </w:r>
      <w:r w:rsidR="00341ADF" w:rsidRPr="007C5F9A">
        <w:rPr>
          <w:b/>
          <w:i/>
          <w:sz w:val="22"/>
          <w:szCs w:val="22"/>
          <w:lang w:val="sr-Cyrl-CS"/>
        </w:rPr>
        <w:t>12 месеци</w:t>
      </w:r>
      <w:r w:rsidRPr="007C5F9A">
        <w:rPr>
          <w:b/>
          <w:i/>
          <w:sz w:val="22"/>
          <w:szCs w:val="22"/>
          <w:lang w:val="ru-RU"/>
        </w:rPr>
        <w:t>)</w:t>
      </w:r>
      <w:r w:rsidRPr="008A30AA">
        <w:rPr>
          <w:sz w:val="22"/>
          <w:szCs w:val="22"/>
          <w:lang w:val="ru-RU"/>
        </w:rPr>
        <w:t xml:space="preserve">, власништво Наручиоца, </w:t>
      </w:r>
      <w:r w:rsidRPr="00F33567">
        <w:rPr>
          <w:sz w:val="22"/>
          <w:szCs w:val="22"/>
          <w:lang w:val="sr-Cyrl-CS"/>
        </w:rPr>
        <w:t xml:space="preserve">за партије дате у табеларном прегледу тачке </w:t>
      </w:r>
      <w:r w:rsidR="0035499D" w:rsidRPr="00F33567">
        <w:rPr>
          <w:color w:val="000000"/>
          <w:sz w:val="22"/>
          <w:szCs w:val="22"/>
        </w:rPr>
        <w:t>II</w:t>
      </w:r>
      <w:r w:rsidRPr="008A30AA">
        <w:rPr>
          <w:color w:val="000000"/>
          <w:sz w:val="22"/>
          <w:szCs w:val="22"/>
          <w:lang w:val="ru-RU"/>
        </w:rPr>
        <w:t>.1.</w:t>
      </w:r>
      <w:r w:rsidRPr="00F33567">
        <w:rPr>
          <w:color w:val="000000"/>
          <w:sz w:val="22"/>
          <w:szCs w:val="22"/>
          <w:lang w:val="sr-Cyrl-CS"/>
        </w:rPr>
        <w:t xml:space="preserve"> овог уговора,</w:t>
      </w:r>
      <w:r w:rsidRPr="00F33567">
        <w:rPr>
          <w:sz w:val="22"/>
          <w:szCs w:val="22"/>
          <w:lang w:val="sr-Cyrl-CS"/>
        </w:rPr>
        <w:t xml:space="preserve"> </w:t>
      </w:r>
      <w:r w:rsidRPr="008A30AA">
        <w:rPr>
          <w:sz w:val="22"/>
          <w:szCs w:val="22"/>
          <w:lang w:val="ru-RU"/>
        </w:rPr>
        <w:t xml:space="preserve">у свему према понуди број </w:t>
      </w:r>
      <w:r w:rsidRPr="008A30AA">
        <w:rPr>
          <w:b/>
          <w:i/>
          <w:sz w:val="22"/>
          <w:szCs w:val="22"/>
          <w:lang w:val="ru-RU"/>
        </w:rPr>
        <w:t>______</w:t>
      </w:r>
      <w:r w:rsidR="00341ADF" w:rsidRPr="008A30AA">
        <w:rPr>
          <w:b/>
          <w:i/>
          <w:sz w:val="22"/>
          <w:szCs w:val="22"/>
          <w:lang w:val="ru-RU"/>
        </w:rPr>
        <w:t>____</w:t>
      </w:r>
      <w:r w:rsidRPr="008A30AA">
        <w:rPr>
          <w:sz w:val="22"/>
          <w:szCs w:val="22"/>
          <w:lang w:val="ru-RU"/>
        </w:rPr>
        <w:t xml:space="preserve">, од </w:t>
      </w:r>
      <w:r w:rsidRPr="008A30AA">
        <w:rPr>
          <w:b/>
          <w:i/>
          <w:sz w:val="22"/>
          <w:szCs w:val="22"/>
          <w:lang w:val="ru-RU"/>
        </w:rPr>
        <w:t>_______</w:t>
      </w:r>
      <w:r w:rsidR="00341ADF" w:rsidRPr="008A30AA">
        <w:rPr>
          <w:b/>
          <w:i/>
          <w:sz w:val="22"/>
          <w:szCs w:val="22"/>
          <w:lang w:val="ru-RU"/>
        </w:rPr>
        <w:t>_____</w:t>
      </w:r>
      <w:r w:rsidRPr="008A30AA">
        <w:rPr>
          <w:b/>
          <w:i/>
          <w:sz w:val="22"/>
          <w:szCs w:val="22"/>
          <w:lang w:val="ru-RU"/>
        </w:rPr>
        <w:t>201</w:t>
      </w:r>
      <w:r w:rsidR="007C5F9A">
        <w:rPr>
          <w:b/>
          <w:i/>
          <w:sz w:val="22"/>
          <w:szCs w:val="22"/>
          <w:lang w:val="sr-Cyrl-CS"/>
        </w:rPr>
        <w:t>8</w:t>
      </w:r>
      <w:r w:rsidRPr="008A30AA">
        <w:rPr>
          <w:b/>
          <w:i/>
          <w:sz w:val="22"/>
          <w:szCs w:val="22"/>
          <w:lang w:val="ru-RU"/>
        </w:rPr>
        <w:t>.</w:t>
      </w:r>
      <w:r w:rsidRPr="008A30AA">
        <w:rPr>
          <w:sz w:val="22"/>
          <w:szCs w:val="22"/>
          <w:lang w:val="ru-RU"/>
        </w:rPr>
        <w:t xml:space="preserve"> године,</w:t>
      </w:r>
      <w:r w:rsidR="00437678" w:rsidRPr="008A30AA">
        <w:rPr>
          <w:sz w:val="22"/>
          <w:szCs w:val="22"/>
          <w:lang w:val="ru-RU"/>
        </w:rPr>
        <w:t>партија бр._______</w:t>
      </w:r>
      <w:r w:rsidRPr="008A30AA">
        <w:rPr>
          <w:sz w:val="22"/>
          <w:szCs w:val="22"/>
          <w:lang w:val="ru-RU"/>
        </w:rPr>
        <w:t xml:space="preserve"> која је саставни део овог Уговора..</w:t>
      </w:r>
    </w:p>
    <w:p w:rsidR="00391625" w:rsidRDefault="00391625" w:rsidP="00391625">
      <w:pPr>
        <w:jc w:val="both"/>
        <w:rPr>
          <w:color w:val="000000"/>
          <w:sz w:val="22"/>
          <w:szCs w:val="22"/>
          <w:lang w:val="ru-RU"/>
        </w:rPr>
      </w:pPr>
    </w:p>
    <w:p w:rsidR="007C5F9A" w:rsidRDefault="007C5F9A" w:rsidP="00391625">
      <w:pPr>
        <w:jc w:val="both"/>
        <w:rPr>
          <w:color w:val="000000"/>
          <w:sz w:val="22"/>
          <w:szCs w:val="22"/>
          <w:lang w:val="ru-RU"/>
        </w:rPr>
      </w:pPr>
    </w:p>
    <w:p w:rsidR="007C5F9A" w:rsidRDefault="007C5F9A" w:rsidP="00391625">
      <w:pPr>
        <w:jc w:val="both"/>
        <w:rPr>
          <w:color w:val="000000"/>
          <w:sz w:val="22"/>
          <w:szCs w:val="22"/>
          <w:lang w:val="ru-RU"/>
        </w:rPr>
      </w:pPr>
    </w:p>
    <w:p w:rsidR="007C5F9A" w:rsidRDefault="007C5F9A" w:rsidP="00391625">
      <w:pPr>
        <w:jc w:val="both"/>
        <w:rPr>
          <w:color w:val="000000"/>
          <w:sz w:val="22"/>
          <w:szCs w:val="22"/>
          <w:lang w:val="ru-RU"/>
        </w:rPr>
      </w:pPr>
    </w:p>
    <w:p w:rsidR="007C5F9A" w:rsidRDefault="007C5F9A" w:rsidP="00391625">
      <w:pPr>
        <w:jc w:val="both"/>
        <w:rPr>
          <w:color w:val="000000"/>
          <w:sz w:val="22"/>
          <w:szCs w:val="22"/>
          <w:lang w:val="ru-RU"/>
        </w:rPr>
      </w:pPr>
    </w:p>
    <w:p w:rsidR="007C5F9A" w:rsidRDefault="007C5F9A" w:rsidP="00391625">
      <w:pPr>
        <w:jc w:val="both"/>
        <w:rPr>
          <w:color w:val="000000"/>
          <w:sz w:val="22"/>
          <w:szCs w:val="22"/>
          <w:lang w:val="ru-RU"/>
        </w:rPr>
      </w:pPr>
    </w:p>
    <w:p w:rsidR="007C5F9A" w:rsidRDefault="007C5F9A" w:rsidP="00391625">
      <w:pPr>
        <w:jc w:val="both"/>
        <w:rPr>
          <w:color w:val="000000"/>
          <w:sz w:val="22"/>
          <w:szCs w:val="22"/>
          <w:lang w:val="ru-RU"/>
        </w:rPr>
      </w:pPr>
    </w:p>
    <w:p w:rsidR="007C5F9A" w:rsidRDefault="007C5F9A" w:rsidP="00391625">
      <w:pPr>
        <w:jc w:val="both"/>
        <w:rPr>
          <w:color w:val="000000"/>
          <w:sz w:val="22"/>
          <w:szCs w:val="22"/>
          <w:lang w:val="ru-RU"/>
        </w:rPr>
      </w:pPr>
    </w:p>
    <w:p w:rsidR="007C5F9A" w:rsidRPr="008A30AA" w:rsidRDefault="007C5F9A" w:rsidP="00391625">
      <w:pPr>
        <w:jc w:val="both"/>
        <w:rPr>
          <w:color w:val="000000"/>
          <w:sz w:val="22"/>
          <w:szCs w:val="22"/>
          <w:lang w:val="ru-RU"/>
        </w:rPr>
      </w:pPr>
    </w:p>
    <w:p w:rsidR="00391625" w:rsidRPr="00F33567" w:rsidRDefault="00391625" w:rsidP="00391625">
      <w:pPr>
        <w:jc w:val="both"/>
        <w:rPr>
          <w:color w:val="000000"/>
          <w:sz w:val="22"/>
          <w:szCs w:val="22"/>
        </w:rPr>
      </w:pPr>
      <w:r w:rsidRPr="00F33567">
        <w:rPr>
          <w:b/>
          <w:color w:val="000000"/>
          <w:sz w:val="22"/>
          <w:szCs w:val="22"/>
        </w:rPr>
        <w:t>II.</w:t>
      </w:r>
      <w:r w:rsidRPr="00F33567">
        <w:rPr>
          <w:color w:val="000000"/>
          <w:sz w:val="22"/>
          <w:szCs w:val="22"/>
        </w:rPr>
        <w:t xml:space="preserve">   </w:t>
      </w:r>
      <w:r w:rsidRPr="00F33567">
        <w:rPr>
          <w:b/>
          <w:color w:val="000000"/>
          <w:sz w:val="22"/>
          <w:szCs w:val="22"/>
        </w:rPr>
        <w:t>ЦЕНЕ</w:t>
      </w:r>
    </w:p>
    <w:p w:rsidR="00391625" w:rsidRPr="00F33567" w:rsidRDefault="00391625" w:rsidP="00391625">
      <w:pPr>
        <w:jc w:val="both"/>
        <w:rPr>
          <w:color w:val="000000"/>
          <w:sz w:val="22"/>
          <w:szCs w:val="22"/>
        </w:rPr>
      </w:pPr>
    </w:p>
    <w:p w:rsidR="00391625" w:rsidRPr="008A30AA" w:rsidRDefault="0035499D" w:rsidP="00391625">
      <w:pPr>
        <w:jc w:val="both"/>
        <w:rPr>
          <w:color w:val="000000"/>
          <w:sz w:val="22"/>
          <w:szCs w:val="22"/>
          <w:lang w:val="ru-RU"/>
        </w:rPr>
      </w:pPr>
      <w:proofErr w:type="gramStart"/>
      <w:r w:rsidRPr="00F33567">
        <w:rPr>
          <w:color w:val="000000"/>
          <w:sz w:val="22"/>
          <w:szCs w:val="22"/>
        </w:rPr>
        <w:t>II</w:t>
      </w:r>
      <w:r w:rsidR="00391625" w:rsidRPr="008A30AA">
        <w:rPr>
          <w:color w:val="000000"/>
          <w:sz w:val="22"/>
          <w:szCs w:val="22"/>
          <w:lang w:val="ru-RU"/>
        </w:rPr>
        <w:t>.1.</w:t>
      </w:r>
      <w:proofErr w:type="gramEnd"/>
    </w:p>
    <w:p w:rsidR="00391625" w:rsidRPr="00F33567" w:rsidRDefault="00391625" w:rsidP="00391625">
      <w:pPr>
        <w:jc w:val="both"/>
        <w:rPr>
          <w:color w:val="000000"/>
          <w:sz w:val="22"/>
          <w:szCs w:val="22"/>
          <w:lang w:val="sr-Cyrl-CS"/>
        </w:rPr>
      </w:pPr>
      <w:r w:rsidRPr="008A30AA">
        <w:rPr>
          <w:color w:val="000000"/>
          <w:sz w:val="22"/>
          <w:szCs w:val="22"/>
          <w:lang w:val="ru-RU"/>
        </w:rPr>
        <w:t xml:space="preserve">Уговорне стране су сагласне да цене сервисних услуга буду </w:t>
      </w:r>
      <w:proofErr w:type="gramStart"/>
      <w:r w:rsidRPr="008A30AA">
        <w:rPr>
          <w:color w:val="000000"/>
          <w:sz w:val="22"/>
          <w:szCs w:val="22"/>
          <w:lang w:val="ru-RU"/>
        </w:rPr>
        <w:t>у</w:t>
      </w:r>
      <w:proofErr w:type="gramEnd"/>
      <w:r w:rsidRPr="008A30AA">
        <w:rPr>
          <w:color w:val="000000"/>
          <w:sz w:val="22"/>
          <w:szCs w:val="22"/>
          <w:lang w:val="ru-RU"/>
        </w:rPr>
        <w:t xml:space="preserve"> </w:t>
      </w:r>
      <w:proofErr w:type="gramStart"/>
      <w:r w:rsidRPr="008A30AA">
        <w:rPr>
          <w:color w:val="000000"/>
          <w:sz w:val="22"/>
          <w:szCs w:val="22"/>
          <w:lang w:val="ru-RU"/>
        </w:rPr>
        <w:t>складу</w:t>
      </w:r>
      <w:proofErr w:type="gramEnd"/>
      <w:r w:rsidRPr="008A30AA">
        <w:rPr>
          <w:color w:val="000000"/>
          <w:sz w:val="22"/>
          <w:szCs w:val="22"/>
          <w:lang w:val="ru-RU"/>
        </w:rPr>
        <w:t xml:space="preserve"> са понудом број </w:t>
      </w:r>
      <w:r w:rsidRPr="008A30AA">
        <w:rPr>
          <w:b/>
          <w:i/>
          <w:color w:val="000000"/>
          <w:sz w:val="22"/>
          <w:szCs w:val="22"/>
          <w:lang w:val="ru-RU"/>
        </w:rPr>
        <w:t xml:space="preserve">_____ </w:t>
      </w:r>
      <w:r w:rsidR="00341ADF" w:rsidRPr="008A30AA">
        <w:rPr>
          <w:b/>
          <w:i/>
          <w:color w:val="000000"/>
          <w:sz w:val="22"/>
          <w:szCs w:val="22"/>
          <w:lang w:val="ru-RU"/>
        </w:rPr>
        <w:t>______</w:t>
      </w:r>
      <w:r w:rsidRPr="008A30AA">
        <w:rPr>
          <w:color w:val="000000"/>
          <w:sz w:val="22"/>
          <w:szCs w:val="22"/>
          <w:lang w:val="ru-RU"/>
        </w:rPr>
        <w:t xml:space="preserve">од </w:t>
      </w:r>
      <w:r w:rsidRPr="008A30AA">
        <w:rPr>
          <w:b/>
          <w:i/>
          <w:color w:val="000000"/>
          <w:sz w:val="22"/>
          <w:szCs w:val="22"/>
          <w:lang w:val="ru-RU"/>
        </w:rPr>
        <w:t>______</w:t>
      </w:r>
      <w:r w:rsidR="00341ADF" w:rsidRPr="008A30AA">
        <w:rPr>
          <w:b/>
          <w:i/>
          <w:color w:val="000000"/>
          <w:sz w:val="22"/>
          <w:szCs w:val="22"/>
          <w:lang w:val="ru-RU"/>
        </w:rPr>
        <w:t>______</w:t>
      </w:r>
      <w:r w:rsidRPr="008A30AA">
        <w:rPr>
          <w:b/>
          <w:i/>
          <w:color w:val="000000"/>
          <w:sz w:val="22"/>
          <w:szCs w:val="22"/>
          <w:lang w:val="ru-RU"/>
        </w:rPr>
        <w:t>201</w:t>
      </w:r>
      <w:r w:rsidR="007C5F9A">
        <w:rPr>
          <w:b/>
          <w:i/>
          <w:color w:val="000000"/>
          <w:sz w:val="22"/>
          <w:szCs w:val="22"/>
          <w:lang w:val="sr-Cyrl-CS"/>
        </w:rPr>
        <w:t>8</w:t>
      </w:r>
      <w:r w:rsidRPr="008A30AA">
        <w:rPr>
          <w:b/>
          <w:i/>
          <w:color w:val="000000"/>
          <w:sz w:val="22"/>
          <w:szCs w:val="22"/>
          <w:lang w:val="ru-RU"/>
        </w:rPr>
        <w:t xml:space="preserve">. </w:t>
      </w:r>
      <w:r w:rsidRPr="008A30AA">
        <w:rPr>
          <w:color w:val="000000"/>
          <w:sz w:val="22"/>
          <w:szCs w:val="22"/>
          <w:lang w:val="ru-RU"/>
        </w:rPr>
        <w:t>године</w:t>
      </w:r>
      <w:r w:rsidRPr="00F33567">
        <w:rPr>
          <w:color w:val="000000"/>
          <w:sz w:val="22"/>
          <w:szCs w:val="22"/>
          <w:lang w:val="sr-Cyrl-CS"/>
        </w:rPr>
        <w:t xml:space="preserve">, дате у табеларном прегледу ове тачке уговора, </w:t>
      </w:r>
      <w:r w:rsidRPr="008A30AA">
        <w:rPr>
          <w:color w:val="000000"/>
          <w:sz w:val="22"/>
          <w:szCs w:val="22"/>
          <w:lang w:val="ru-RU"/>
        </w:rPr>
        <w:t xml:space="preserve"> а према врстама радова: </w:t>
      </w:r>
    </w:p>
    <w:p w:rsidR="00391625" w:rsidRPr="00F33567" w:rsidRDefault="00391625" w:rsidP="00391625">
      <w:pPr>
        <w:jc w:val="both"/>
        <w:rPr>
          <w:b/>
          <w:color w:val="000000"/>
          <w:sz w:val="20"/>
          <w:lang w:val="sr-Cyrl-CS"/>
        </w:rPr>
      </w:pPr>
      <w:r w:rsidRPr="00F33567">
        <w:rPr>
          <w:b/>
          <w:color w:val="000000"/>
          <w:sz w:val="20"/>
          <w:lang w:val="sr-Cyrl-CS"/>
        </w:rPr>
        <w:t>НАПОМЕНА: Табеларни део уговора биће усклађен са Одлуком о додели уговора.</w:t>
      </w:r>
    </w:p>
    <w:p w:rsidR="00391625" w:rsidRPr="00F33567" w:rsidRDefault="00391625" w:rsidP="00391625">
      <w:pPr>
        <w:jc w:val="both"/>
        <w:rPr>
          <w:b/>
          <w:color w:val="000000"/>
          <w:sz w:val="20"/>
          <w:lang w:val="sr-Cyrl-CS"/>
        </w:rPr>
      </w:pPr>
    </w:p>
    <w:p w:rsidR="0035499D" w:rsidRPr="00F33567" w:rsidRDefault="0035499D" w:rsidP="00391625">
      <w:pPr>
        <w:jc w:val="both"/>
        <w:rPr>
          <w:b/>
          <w:color w:val="000000"/>
          <w:sz w:val="20"/>
          <w:lang w:val="sr-Cyrl-CS"/>
        </w:rPr>
      </w:pPr>
    </w:p>
    <w:p w:rsidR="00391625" w:rsidRPr="008A30AA" w:rsidRDefault="0035499D" w:rsidP="00391625">
      <w:pPr>
        <w:spacing w:before="60"/>
        <w:jc w:val="both"/>
        <w:rPr>
          <w:color w:val="000000"/>
          <w:sz w:val="22"/>
          <w:szCs w:val="22"/>
          <w:lang w:val="ru-RU"/>
        </w:rPr>
      </w:pPr>
      <w:proofErr w:type="gramStart"/>
      <w:r w:rsidRPr="00F33567">
        <w:rPr>
          <w:color w:val="000000"/>
          <w:sz w:val="22"/>
          <w:szCs w:val="22"/>
        </w:rPr>
        <w:t>II</w:t>
      </w:r>
      <w:r w:rsidR="00391625" w:rsidRPr="008A30AA">
        <w:rPr>
          <w:color w:val="000000"/>
          <w:sz w:val="22"/>
          <w:szCs w:val="22"/>
          <w:lang w:val="ru-RU"/>
        </w:rPr>
        <w:t>.2.</w:t>
      </w:r>
      <w:proofErr w:type="gramEnd"/>
    </w:p>
    <w:p w:rsidR="00391625" w:rsidRPr="00F33567" w:rsidRDefault="00391625" w:rsidP="00391625">
      <w:pPr>
        <w:jc w:val="both"/>
        <w:rPr>
          <w:color w:val="000000"/>
          <w:sz w:val="22"/>
          <w:szCs w:val="22"/>
          <w:lang w:val="sr-Cyrl-CS"/>
        </w:rPr>
      </w:pPr>
      <w:proofErr w:type="gramStart"/>
      <w:r w:rsidRPr="008A30AA">
        <w:rPr>
          <w:color w:val="000000"/>
          <w:sz w:val="22"/>
          <w:szCs w:val="22"/>
          <w:lang w:val="ru-RU"/>
        </w:rPr>
        <w:t>У</w:t>
      </w:r>
      <w:proofErr w:type="gramEnd"/>
      <w:r w:rsidRPr="008A30AA">
        <w:rPr>
          <w:color w:val="000000"/>
          <w:sz w:val="22"/>
          <w:szCs w:val="22"/>
          <w:lang w:val="ru-RU"/>
        </w:rPr>
        <w:t xml:space="preserve"> цене из тачки </w:t>
      </w:r>
      <w:r w:rsidR="0035499D" w:rsidRPr="00F33567">
        <w:rPr>
          <w:color w:val="000000"/>
          <w:sz w:val="22"/>
          <w:szCs w:val="22"/>
        </w:rPr>
        <w:t>II</w:t>
      </w:r>
      <w:r w:rsidRPr="008A30AA">
        <w:rPr>
          <w:color w:val="000000"/>
          <w:sz w:val="22"/>
          <w:szCs w:val="22"/>
          <w:lang w:val="ru-RU"/>
        </w:rPr>
        <w:t>.1. није урачунат ПДВ.</w:t>
      </w:r>
    </w:p>
    <w:p w:rsidR="00391625" w:rsidRPr="00F33567" w:rsidRDefault="00391625" w:rsidP="00391625">
      <w:pPr>
        <w:jc w:val="both"/>
        <w:rPr>
          <w:sz w:val="22"/>
          <w:szCs w:val="22"/>
          <w:lang w:val="sr-Latn-CS"/>
        </w:rPr>
      </w:pPr>
      <w:r w:rsidRPr="00F33567">
        <w:rPr>
          <w:sz w:val="22"/>
          <w:szCs w:val="22"/>
          <w:lang w:val="sr-Latn-CS"/>
        </w:rPr>
        <w:t xml:space="preserve">Као инструмент обезбеђења овог Уговора, </w:t>
      </w:r>
      <w:r w:rsidRPr="00F33567">
        <w:rPr>
          <w:sz w:val="22"/>
          <w:szCs w:val="22"/>
          <w:lang w:val="sr-Cyrl-CS"/>
        </w:rPr>
        <w:t xml:space="preserve">Сервисер </w:t>
      </w:r>
      <w:r w:rsidRPr="00F33567">
        <w:rPr>
          <w:sz w:val="22"/>
          <w:szCs w:val="22"/>
          <w:lang w:val="sr-Latn-CS"/>
        </w:rPr>
        <w:t xml:space="preserve">је дужан доставити </w:t>
      </w:r>
      <w:r w:rsidRPr="00F33567">
        <w:rPr>
          <w:sz w:val="22"/>
          <w:szCs w:val="22"/>
          <w:lang w:val="sr-Cyrl-CS"/>
        </w:rPr>
        <w:t xml:space="preserve">регистровану, </w:t>
      </w:r>
      <w:r w:rsidRPr="00F33567">
        <w:rPr>
          <w:sz w:val="22"/>
          <w:szCs w:val="22"/>
          <w:lang w:val="sr-Latn-CS"/>
        </w:rPr>
        <w:t>бланко</w:t>
      </w:r>
      <w:r w:rsidRPr="00F33567">
        <w:rPr>
          <w:sz w:val="22"/>
          <w:szCs w:val="22"/>
          <w:lang w:val="sr-Cyrl-CS"/>
        </w:rPr>
        <w:t xml:space="preserve"> соло</w:t>
      </w:r>
      <w:r w:rsidRPr="00F33567">
        <w:rPr>
          <w:sz w:val="22"/>
          <w:szCs w:val="22"/>
          <w:lang w:val="sr-Latn-CS"/>
        </w:rPr>
        <w:t xml:space="preserve"> меницу са овлашћењем у висини од 10% од укупне </w:t>
      </w:r>
      <w:r w:rsidRPr="00F33567">
        <w:rPr>
          <w:sz w:val="22"/>
          <w:szCs w:val="22"/>
          <w:lang w:val="sr-Cyrl-CS"/>
        </w:rPr>
        <w:t xml:space="preserve">процењене </w:t>
      </w:r>
      <w:r w:rsidRPr="00F33567">
        <w:rPr>
          <w:sz w:val="22"/>
          <w:szCs w:val="22"/>
          <w:lang w:val="sr-Latn-CS"/>
        </w:rPr>
        <w:t xml:space="preserve">вредности </w:t>
      </w:r>
      <w:r w:rsidRPr="00F33567">
        <w:rPr>
          <w:sz w:val="22"/>
          <w:szCs w:val="22"/>
          <w:lang w:val="sr-Cyrl-CS"/>
        </w:rPr>
        <w:t>за партије које су му додељене, са роком важења до 5 дана од дана истека уговора</w:t>
      </w:r>
      <w:r w:rsidRPr="00F33567">
        <w:rPr>
          <w:sz w:val="22"/>
          <w:szCs w:val="22"/>
          <w:lang w:val="sr-Latn-CS"/>
        </w:rPr>
        <w:t xml:space="preserve">, за добро извршење посла. </w:t>
      </w:r>
    </w:p>
    <w:p w:rsidR="00391625" w:rsidRPr="008A30AA" w:rsidRDefault="00391625" w:rsidP="00391625">
      <w:pPr>
        <w:jc w:val="both"/>
        <w:rPr>
          <w:sz w:val="22"/>
          <w:szCs w:val="22"/>
          <w:lang w:val="ru-RU"/>
        </w:rPr>
      </w:pPr>
      <w:r w:rsidRPr="008A30AA">
        <w:rPr>
          <w:sz w:val="22"/>
          <w:szCs w:val="22"/>
          <w:lang w:val="ru-RU"/>
        </w:rPr>
        <w:t xml:space="preserve">Меницу је дужан доставити приликом </w:t>
      </w:r>
      <w:proofErr w:type="gramStart"/>
      <w:r w:rsidRPr="008A30AA">
        <w:rPr>
          <w:sz w:val="22"/>
          <w:szCs w:val="22"/>
          <w:lang w:val="ru-RU"/>
        </w:rPr>
        <w:t>потписива</w:t>
      </w:r>
      <w:proofErr w:type="gramEnd"/>
      <w:r w:rsidRPr="008A30AA">
        <w:rPr>
          <w:sz w:val="22"/>
          <w:szCs w:val="22"/>
          <w:lang w:val="ru-RU"/>
        </w:rPr>
        <w:t>ња Уговора.</w:t>
      </w:r>
    </w:p>
    <w:p w:rsidR="00391625" w:rsidRPr="00F33567" w:rsidRDefault="00391625" w:rsidP="00391625">
      <w:pPr>
        <w:tabs>
          <w:tab w:val="left" w:pos="10040"/>
        </w:tabs>
        <w:spacing w:line="240" w:lineRule="auto"/>
        <w:jc w:val="both"/>
        <w:rPr>
          <w:color w:val="000000"/>
          <w:sz w:val="22"/>
          <w:szCs w:val="22"/>
          <w:lang w:val="sr-Latn-CS"/>
        </w:rPr>
      </w:pPr>
      <w:r w:rsidRPr="00F33567">
        <w:rPr>
          <w:color w:val="000000"/>
          <w:sz w:val="22"/>
          <w:szCs w:val="22"/>
          <w:lang w:val="sr-Latn-CS"/>
        </w:rPr>
        <w:t xml:space="preserve">Предајом менице из става 1 овог члана, </w:t>
      </w:r>
      <w:r w:rsidRPr="00F33567">
        <w:rPr>
          <w:sz w:val="22"/>
          <w:szCs w:val="22"/>
          <w:lang w:val="sr-Cyrl-CS"/>
        </w:rPr>
        <w:t>Сервисер</w:t>
      </w:r>
      <w:r w:rsidRPr="00F33567">
        <w:rPr>
          <w:color w:val="000000"/>
          <w:sz w:val="22"/>
          <w:szCs w:val="22"/>
          <w:lang w:val="sr-Latn-CS"/>
        </w:rPr>
        <w:t xml:space="preserve"> се обавезује да наручиоцу преда копије картона са депонованим потписима овлашћених лица понуђача.</w:t>
      </w:r>
    </w:p>
    <w:p w:rsidR="00391625" w:rsidRPr="00F33567" w:rsidRDefault="00391625" w:rsidP="00391625">
      <w:pPr>
        <w:spacing w:line="240" w:lineRule="auto"/>
        <w:jc w:val="both"/>
        <w:rPr>
          <w:color w:val="000000"/>
          <w:sz w:val="22"/>
          <w:szCs w:val="22"/>
          <w:lang w:val="sr-Cyrl-CS"/>
        </w:rPr>
      </w:pPr>
    </w:p>
    <w:p w:rsidR="00391625" w:rsidRPr="008A30AA" w:rsidRDefault="0035499D" w:rsidP="00391625">
      <w:pPr>
        <w:spacing w:line="240" w:lineRule="auto"/>
        <w:jc w:val="both"/>
        <w:rPr>
          <w:color w:val="000000"/>
          <w:sz w:val="22"/>
          <w:szCs w:val="22"/>
          <w:lang w:val="ru-RU"/>
        </w:rPr>
      </w:pPr>
      <w:proofErr w:type="gramStart"/>
      <w:r w:rsidRPr="00F33567">
        <w:rPr>
          <w:color w:val="000000"/>
          <w:sz w:val="22"/>
          <w:szCs w:val="22"/>
        </w:rPr>
        <w:t>II</w:t>
      </w:r>
      <w:r w:rsidR="00391625" w:rsidRPr="008A30AA">
        <w:rPr>
          <w:color w:val="000000"/>
          <w:sz w:val="22"/>
          <w:szCs w:val="22"/>
          <w:lang w:val="ru-RU"/>
        </w:rPr>
        <w:t>.3.</w:t>
      </w:r>
      <w:proofErr w:type="gramEnd"/>
    </w:p>
    <w:p w:rsidR="00391625" w:rsidRPr="008A30AA" w:rsidRDefault="00391625" w:rsidP="00391625">
      <w:pPr>
        <w:jc w:val="both"/>
        <w:rPr>
          <w:color w:val="000000"/>
          <w:sz w:val="22"/>
          <w:szCs w:val="22"/>
          <w:lang w:val="ru-RU"/>
        </w:rPr>
      </w:pPr>
      <w:r w:rsidRPr="008A30AA">
        <w:rPr>
          <w:color w:val="000000"/>
          <w:sz w:val="22"/>
          <w:szCs w:val="22"/>
          <w:lang w:val="ru-RU"/>
        </w:rPr>
        <w:t>Цене утврђене овим Уговором су фиксне у времену трајањ</w:t>
      </w:r>
      <w:proofErr w:type="gramStart"/>
      <w:r w:rsidRPr="008A30AA">
        <w:rPr>
          <w:color w:val="000000"/>
          <w:sz w:val="22"/>
          <w:szCs w:val="22"/>
          <w:lang w:val="ru-RU"/>
        </w:rPr>
        <w:t>а</w:t>
      </w:r>
      <w:proofErr w:type="gramEnd"/>
      <w:r w:rsidRPr="008A30AA">
        <w:rPr>
          <w:color w:val="000000"/>
          <w:sz w:val="22"/>
          <w:szCs w:val="22"/>
          <w:lang w:val="ru-RU"/>
        </w:rPr>
        <w:t xml:space="preserve"> овог Уговора.</w:t>
      </w:r>
    </w:p>
    <w:p w:rsidR="00391625" w:rsidRPr="00F33567" w:rsidRDefault="00391625" w:rsidP="00391625">
      <w:pPr>
        <w:jc w:val="both"/>
        <w:rPr>
          <w:color w:val="000000"/>
          <w:sz w:val="22"/>
          <w:szCs w:val="22"/>
          <w:lang w:val="sr-Cyrl-CS"/>
        </w:rPr>
      </w:pPr>
      <w:r w:rsidRPr="00F33567">
        <w:rPr>
          <w:color w:val="000000"/>
          <w:sz w:val="22"/>
          <w:szCs w:val="22"/>
          <w:lang w:val="sr-Cyrl-CS"/>
        </w:rPr>
        <w:t>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 ( Уредба о критеријумима за утврђивање природе расхода и условима и начину прибављања сагласности за закључивање одређених уговора који, због расхода, захтевају плаћање у више година.</w:t>
      </w:r>
    </w:p>
    <w:p w:rsidR="00391625" w:rsidRPr="00F33567" w:rsidRDefault="00391625" w:rsidP="00391625">
      <w:pPr>
        <w:jc w:val="both"/>
        <w:rPr>
          <w:b/>
          <w:color w:val="000000"/>
          <w:sz w:val="22"/>
          <w:szCs w:val="22"/>
          <w:lang w:val="sr-Cyrl-CS"/>
        </w:rPr>
      </w:pPr>
    </w:p>
    <w:p w:rsidR="00391625" w:rsidRPr="008A30AA" w:rsidRDefault="00391625" w:rsidP="00391625">
      <w:pPr>
        <w:jc w:val="both"/>
        <w:rPr>
          <w:color w:val="000000"/>
          <w:sz w:val="22"/>
          <w:szCs w:val="22"/>
          <w:lang w:val="ru-RU"/>
        </w:rPr>
      </w:pPr>
      <w:r w:rsidRPr="00F33567">
        <w:rPr>
          <w:b/>
          <w:color w:val="000000"/>
          <w:sz w:val="22"/>
          <w:szCs w:val="22"/>
        </w:rPr>
        <w:t>III</w:t>
      </w:r>
      <w:r w:rsidRPr="008A30AA">
        <w:rPr>
          <w:b/>
          <w:color w:val="000000"/>
          <w:sz w:val="22"/>
          <w:szCs w:val="22"/>
          <w:lang w:val="ru-RU"/>
        </w:rPr>
        <w:t>.   НАЧИН ПЛА</w:t>
      </w:r>
      <w:r w:rsidRPr="00F33567">
        <w:rPr>
          <w:b/>
          <w:color w:val="000000"/>
          <w:sz w:val="22"/>
          <w:szCs w:val="22"/>
          <w:lang w:val="sr-Cyrl-CS"/>
        </w:rPr>
        <w:t>Ћ</w:t>
      </w:r>
      <w:r w:rsidRPr="008A30AA">
        <w:rPr>
          <w:b/>
          <w:color w:val="000000"/>
          <w:sz w:val="22"/>
          <w:szCs w:val="22"/>
          <w:lang w:val="ru-RU"/>
        </w:rPr>
        <w:t>АЊА</w:t>
      </w:r>
    </w:p>
    <w:p w:rsidR="00391625" w:rsidRPr="008A30AA" w:rsidRDefault="00391625" w:rsidP="00391625">
      <w:pPr>
        <w:jc w:val="both"/>
        <w:rPr>
          <w:color w:val="000000"/>
          <w:sz w:val="22"/>
          <w:szCs w:val="22"/>
          <w:lang w:val="ru-RU"/>
        </w:rPr>
      </w:pPr>
    </w:p>
    <w:p w:rsidR="00391625" w:rsidRPr="00F33567" w:rsidRDefault="00391625" w:rsidP="00391625">
      <w:pPr>
        <w:jc w:val="both"/>
        <w:rPr>
          <w:sz w:val="22"/>
          <w:szCs w:val="22"/>
          <w:u w:val="single"/>
          <w:lang w:val="sr-Cyrl-CS"/>
        </w:rPr>
      </w:pPr>
      <w:r w:rsidRPr="00F33567">
        <w:rPr>
          <w:color w:val="000000"/>
          <w:sz w:val="22"/>
          <w:szCs w:val="22"/>
        </w:rPr>
        <w:t>III</w:t>
      </w:r>
      <w:r w:rsidRPr="008A30AA">
        <w:rPr>
          <w:color w:val="000000"/>
          <w:sz w:val="22"/>
          <w:szCs w:val="22"/>
          <w:lang w:val="ru-RU"/>
        </w:rPr>
        <w:t>.1</w:t>
      </w:r>
      <w:proofErr w:type="gramStart"/>
      <w:r w:rsidRPr="008A30AA">
        <w:rPr>
          <w:color w:val="000000"/>
          <w:sz w:val="22"/>
          <w:szCs w:val="22"/>
          <w:lang w:val="ru-RU"/>
        </w:rPr>
        <w:t>.</w:t>
      </w:r>
      <w:proofErr w:type="gramEnd"/>
      <w:r w:rsidRPr="008A30AA">
        <w:rPr>
          <w:color w:val="000000"/>
          <w:sz w:val="22"/>
          <w:szCs w:val="22"/>
          <w:lang w:val="ru-RU"/>
        </w:rPr>
        <w:br/>
        <w:t xml:space="preserve">Уговорне стране су сагласне да се услуге сервисирања </w:t>
      </w:r>
      <w:r w:rsidRPr="00F33567">
        <w:rPr>
          <w:color w:val="000000"/>
          <w:sz w:val="22"/>
          <w:szCs w:val="22"/>
          <w:lang w:val="sr-Cyrl-CS"/>
        </w:rPr>
        <w:t xml:space="preserve">возила </w:t>
      </w:r>
      <w:r w:rsidRPr="008A30AA">
        <w:rPr>
          <w:color w:val="000000"/>
          <w:sz w:val="22"/>
          <w:szCs w:val="22"/>
          <w:lang w:val="ru-RU"/>
        </w:rPr>
        <w:t>плаћају по испостављеним рачунима за сваку услуг</w:t>
      </w:r>
      <w:r w:rsidRPr="00F33567">
        <w:rPr>
          <w:color w:val="000000"/>
          <w:sz w:val="22"/>
          <w:szCs w:val="22"/>
          <w:lang w:val="sr-Cyrl-CS"/>
        </w:rPr>
        <w:t>у</w:t>
      </w:r>
      <w:r w:rsidRPr="008A30AA">
        <w:rPr>
          <w:color w:val="000000"/>
          <w:sz w:val="22"/>
          <w:szCs w:val="22"/>
          <w:lang w:val="ru-RU"/>
        </w:rPr>
        <w:t xml:space="preserve">, у року до </w:t>
      </w:r>
      <w:r w:rsidRPr="00F33567">
        <w:rPr>
          <w:b/>
          <w:i/>
          <w:sz w:val="22"/>
          <w:szCs w:val="22"/>
          <w:lang w:val="sr-Cyrl-CS"/>
        </w:rPr>
        <w:t xml:space="preserve">45 </w:t>
      </w:r>
      <w:r w:rsidRPr="008A30AA">
        <w:rPr>
          <w:b/>
          <w:i/>
          <w:sz w:val="22"/>
          <w:szCs w:val="22"/>
          <w:lang w:val="ru-RU"/>
        </w:rPr>
        <w:t xml:space="preserve"> дана</w:t>
      </w:r>
      <w:r w:rsidRPr="008A30AA">
        <w:rPr>
          <w:color w:val="000000"/>
          <w:sz w:val="22"/>
          <w:szCs w:val="22"/>
          <w:lang w:val="ru-RU"/>
        </w:rPr>
        <w:t xml:space="preserve"> од </w:t>
      </w:r>
      <w:r w:rsidRPr="00F33567">
        <w:rPr>
          <w:color w:val="000000"/>
          <w:sz w:val="22"/>
          <w:szCs w:val="22"/>
          <w:lang w:val="sr-Cyrl-CS"/>
        </w:rPr>
        <w:t xml:space="preserve">дана фактурисања </w:t>
      </w:r>
      <w:r w:rsidRPr="00F33567">
        <w:rPr>
          <w:color w:val="000000"/>
          <w:sz w:val="22"/>
          <w:szCs w:val="22"/>
          <w:u w:val="single"/>
          <w:lang w:val="sr-Cyrl-CS"/>
        </w:rPr>
        <w:t>извршене услуге.</w:t>
      </w:r>
    </w:p>
    <w:p w:rsidR="00391625" w:rsidRPr="008A30AA" w:rsidRDefault="00391625" w:rsidP="00391625">
      <w:pPr>
        <w:jc w:val="both"/>
        <w:rPr>
          <w:color w:val="000000"/>
          <w:sz w:val="22"/>
          <w:szCs w:val="22"/>
          <w:u w:val="single"/>
          <w:lang w:val="ru-RU"/>
        </w:rPr>
      </w:pPr>
    </w:p>
    <w:p w:rsidR="00391625" w:rsidRPr="00F33567" w:rsidRDefault="00391625" w:rsidP="00391625">
      <w:pPr>
        <w:jc w:val="both"/>
        <w:rPr>
          <w:color w:val="000000"/>
          <w:sz w:val="22"/>
          <w:szCs w:val="22"/>
        </w:rPr>
      </w:pPr>
      <w:r w:rsidRPr="00F33567">
        <w:rPr>
          <w:color w:val="000000"/>
          <w:sz w:val="22"/>
          <w:szCs w:val="22"/>
        </w:rPr>
        <w:t xml:space="preserve">IV.    </w:t>
      </w:r>
      <w:proofErr w:type="gramStart"/>
      <w:r w:rsidRPr="00F33567">
        <w:rPr>
          <w:b/>
          <w:color w:val="000000"/>
          <w:sz w:val="22"/>
          <w:szCs w:val="22"/>
        </w:rPr>
        <w:t>РОКОВИ  ЗА</w:t>
      </w:r>
      <w:proofErr w:type="gramEnd"/>
      <w:r w:rsidRPr="00F33567">
        <w:rPr>
          <w:b/>
          <w:color w:val="000000"/>
          <w:sz w:val="22"/>
          <w:szCs w:val="22"/>
        </w:rPr>
        <w:t xml:space="preserve"> ПРУЖАЊЕ УСЛУГА</w:t>
      </w:r>
    </w:p>
    <w:p w:rsidR="00391625" w:rsidRPr="00F33567" w:rsidRDefault="00391625" w:rsidP="00391625">
      <w:pPr>
        <w:spacing w:line="240" w:lineRule="auto"/>
        <w:jc w:val="both"/>
        <w:rPr>
          <w:color w:val="000000"/>
          <w:sz w:val="22"/>
          <w:szCs w:val="22"/>
          <w:lang w:val="sr-Cyrl-CS"/>
        </w:rPr>
      </w:pPr>
    </w:p>
    <w:p w:rsidR="00391625" w:rsidRPr="008A30AA" w:rsidRDefault="00391625" w:rsidP="00391625">
      <w:pPr>
        <w:spacing w:line="240" w:lineRule="auto"/>
        <w:jc w:val="both"/>
        <w:rPr>
          <w:color w:val="000000"/>
          <w:sz w:val="22"/>
          <w:szCs w:val="22"/>
          <w:lang w:val="ru-RU"/>
        </w:rPr>
      </w:pPr>
      <w:proofErr w:type="gramStart"/>
      <w:r w:rsidRPr="00F33567">
        <w:rPr>
          <w:color w:val="000000"/>
          <w:sz w:val="22"/>
          <w:szCs w:val="22"/>
        </w:rPr>
        <w:t>IV</w:t>
      </w:r>
      <w:r w:rsidRPr="008A30AA">
        <w:rPr>
          <w:color w:val="000000"/>
          <w:sz w:val="22"/>
          <w:szCs w:val="22"/>
          <w:lang w:val="ru-RU"/>
        </w:rPr>
        <w:t>.1.</w:t>
      </w:r>
      <w:proofErr w:type="gramEnd"/>
    </w:p>
    <w:p w:rsidR="00391625" w:rsidRPr="008A30AA" w:rsidRDefault="00391625" w:rsidP="00391625">
      <w:pPr>
        <w:spacing w:line="240" w:lineRule="auto"/>
        <w:jc w:val="both"/>
        <w:rPr>
          <w:color w:val="000000"/>
          <w:sz w:val="22"/>
          <w:szCs w:val="22"/>
          <w:lang w:val="ru-RU"/>
        </w:rPr>
      </w:pPr>
      <w:proofErr w:type="gramStart"/>
      <w:r w:rsidRPr="008A30AA">
        <w:rPr>
          <w:color w:val="000000"/>
          <w:sz w:val="22"/>
          <w:szCs w:val="22"/>
          <w:lang w:val="ru-RU"/>
        </w:rPr>
        <w:t>Сервисер се обавезује да ће возила Наручиоца узимати у рад  приоритетно имајући у виду делатност Наручио</w:t>
      </w:r>
      <w:r w:rsidRPr="00F33567">
        <w:rPr>
          <w:color w:val="000000"/>
          <w:sz w:val="22"/>
          <w:szCs w:val="22"/>
          <w:lang w:val="sr-Cyrl-CS"/>
        </w:rPr>
        <w:t>ц</w:t>
      </w:r>
      <w:r w:rsidRPr="008A30AA">
        <w:rPr>
          <w:color w:val="000000"/>
          <w:sz w:val="22"/>
          <w:szCs w:val="22"/>
          <w:lang w:val="ru-RU"/>
        </w:rPr>
        <w:t>а и врсту возила.</w:t>
      </w:r>
      <w:proofErr w:type="gramEnd"/>
    </w:p>
    <w:p w:rsidR="00391625" w:rsidRPr="00F33567" w:rsidRDefault="00391625" w:rsidP="00391625">
      <w:pPr>
        <w:spacing w:line="240" w:lineRule="auto"/>
        <w:jc w:val="both"/>
        <w:rPr>
          <w:color w:val="000000"/>
          <w:sz w:val="22"/>
          <w:szCs w:val="22"/>
          <w:lang w:val="sr-Cyrl-CS"/>
        </w:rPr>
      </w:pPr>
    </w:p>
    <w:p w:rsidR="00391625" w:rsidRPr="00F33567" w:rsidRDefault="00391625" w:rsidP="00391625">
      <w:pPr>
        <w:jc w:val="both"/>
        <w:rPr>
          <w:b/>
          <w:color w:val="000000"/>
          <w:sz w:val="20"/>
          <w:lang w:val="sr-Cyrl-CS"/>
        </w:rPr>
      </w:pPr>
    </w:p>
    <w:p w:rsidR="00391625" w:rsidRPr="008A30AA" w:rsidRDefault="00391625" w:rsidP="00391625">
      <w:pPr>
        <w:jc w:val="both"/>
        <w:rPr>
          <w:b/>
          <w:color w:val="000000"/>
          <w:sz w:val="22"/>
          <w:szCs w:val="22"/>
          <w:lang w:val="ru-RU"/>
        </w:rPr>
      </w:pPr>
      <w:r w:rsidRPr="00F33567">
        <w:rPr>
          <w:b/>
          <w:color w:val="000000"/>
          <w:sz w:val="22"/>
          <w:szCs w:val="22"/>
        </w:rPr>
        <w:t>V</w:t>
      </w:r>
      <w:r w:rsidRPr="008A30AA">
        <w:rPr>
          <w:b/>
          <w:color w:val="000000"/>
          <w:sz w:val="22"/>
          <w:szCs w:val="22"/>
          <w:lang w:val="ru-RU"/>
        </w:rPr>
        <w:t>.</w:t>
      </w:r>
      <w:r w:rsidRPr="008A30AA">
        <w:rPr>
          <w:color w:val="000000"/>
          <w:sz w:val="22"/>
          <w:szCs w:val="22"/>
          <w:lang w:val="ru-RU"/>
        </w:rPr>
        <w:t xml:space="preserve"> </w:t>
      </w:r>
      <w:r w:rsidRPr="008A30AA">
        <w:rPr>
          <w:b/>
          <w:color w:val="000000"/>
          <w:sz w:val="22"/>
          <w:szCs w:val="22"/>
          <w:lang w:val="ru-RU"/>
        </w:rPr>
        <w:t>ОСТАЛЕ ОБАВЕЗЕ СЕРВИСЕРА</w:t>
      </w:r>
    </w:p>
    <w:p w:rsidR="00391625" w:rsidRPr="008A30AA" w:rsidRDefault="00391625" w:rsidP="00391625">
      <w:pPr>
        <w:jc w:val="both"/>
        <w:rPr>
          <w:color w:val="000000"/>
          <w:sz w:val="22"/>
          <w:szCs w:val="22"/>
          <w:lang w:val="ru-RU"/>
        </w:rPr>
      </w:pPr>
    </w:p>
    <w:p w:rsidR="00391625" w:rsidRPr="008A30AA" w:rsidRDefault="00391625" w:rsidP="00391625">
      <w:pPr>
        <w:jc w:val="both"/>
        <w:rPr>
          <w:color w:val="000000"/>
          <w:sz w:val="22"/>
          <w:szCs w:val="22"/>
          <w:lang w:val="ru-RU"/>
        </w:rPr>
      </w:pPr>
      <w:proofErr w:type="gramStart"/>
      <w:r w:rsidRPr="00F33567">
        <w:rPr>
          <w:color w:val="000000"/>
          <w:sz w:val="22"/>
          <w:szCs w:val="22"/>
        </w:rPr>
        <w:t>V</w:t>
      </w:r>
      <w:r w:rsidRPr="008A30AA">
        <w:rPr>
          <w:color w:val="000000"/>
          <w:sz w:val="22"/>
          <w:szCs w:val="22"/>
          <w:lang w:val="ru-RU"/>
        </w:rPr>
        <w:t>.1.</w:t>
      </w:r>
      <w:proofErr w:type="gramEnd"/>
    </w:p>
    <w:p w:rsidR="00391625" w:rsidRPr="008A30AA" w:rsidRDefault="00391625" w:rsidP="00391625">
      <w:pPr>
        <w:jc w:val="both"/>
        <w:rPr>
          <w:color w:val="000000"/>
          <w:sz w:val="22"/>
          <w:szCs w:val="22"/>
          <w:lang w:val="ru-RU"/>
        </w:rPr>
      </w:pPr>
      <w:r w:rsidRPr="008A30AA">
        <w:rPr>
          <w:color w:val="000000"/>
          <w:sz w:val="22"/>
          <w:szCs w:val="22"/>
          <w:lang w:val="ru-RU"/>
        </w:rPr>
        <w:t xml:space="preserve">Сервисер се обавезује да ће све услуге пружати </w:t>
      </w:r>
      <w:proofErr w:type="gramStart"/>
      <w:r w:rsidRPr="008A30AA">
        <w:rPr>
          <w:color w:val="000000"/>
          <w:sz w:val="22"/>
          <w:szCs w:val="22"/>
          <w:lang w:val="ru-RU"/>
        </w:rPr>
        <w:t>у</w:t>
      </w:r>
      <w:proofErr w:type="gramEnd"/>
      <w:r w:rsidRPr="008A30AA">
        <w:rPr>
          <w:color w:val="000000"/>
          <w:sz w:val="22"/>
          <w:szCs w:val="22"/>
          <w:lang w:val="ru-RU"/>
        </w:rPr>
        <w:t xml:space="preserve"> </w:t>
      </w:r>
      <w:proofErr w:type="gramStart"/>
      <w:r w:rsidRPr="008A30AA">
        <w:rPr>
          <w:color w:val="000000"/>
          <w:sz w:val="22"/>
          <w:szCs w:val="22"/>
          <w:lang w:val="ru-RU"/>
        </w:rPr>
        <w:t>квалитету</w:t>
      </w:r>
      <w:proofErr w:type="gramEnd"/>
      <w:r w:rsidRPr="008A30AA">
        <w:rPr>
          <w:color w:val="000000"/>
          <w:sz w:val="22"/>
          <w:szCs w:val="22"/>
          <w:lang w:val="ru-RU"/>
        </w:rPr>
        <w:t xml:space="preserve"> утврђеном од стране произвођача возила уз примену произвођачких дијагностичких метода и протокола поправки.</w:t>
      </w:r>
    </w:p>
    <w:p w:rsidR="00391625" w:rsidRPr="008A30AA" w:rsidRDefault="00391625" w:rsidP="00391625">
      <w:pPr>
        <w:jc w:val="both"/>
        <w:rPr>
          <w:color w:val="000000"/>
          <w:sz w:val="22"/>
          <w:szCs w:val="22"/>
          <w:lang w:val="ru-RU"/>
        </w:rPr>
      </w:pPr>
    </w:p>
    <w:p w:rsidR="00391625" w:rsidRPr="008A30AA" w:rsidRDefault="00391625" w:rsidP="00391625">
      <w:pPr>
        <w:jc w:val="both"/>
        <w:rPr>
          <w:color w:val="000000"/>
          <w:sz w:val="22"/>
          <w:szCs w:val="22"/>
          <w:lang w:val="ru-RU"/>
        </w:rPr>
      </w:pPr>
      <w:proofErr w:type="gramStart"/>
      <w:r w:rsidRPr="00F33567">
        <w:rPr>
          <w:color w:val="000000"/>
          <w:sz w:val="22"/>
          <w:szCs w:val="22"/>
        </w:rPr>
        <w:t>V</w:t>
      </w:r>
      <w:r w:rsidRPr="008A30AA">
        <w:rPr>
          <w:color w:val="000000"/>
          <w:sz w:val="22"/>
          <w:szCs w:val="22"/>
          <w:lang w:val="ru-RU"/>
        </w:rPr>
        <w:t>.2.</w:t>
      </w:r>
      <w:proofErr w:type="gramEnd"/>
    </w:p>
    <w:p w:rsidR="00391625" w:rsidRDefault="00391625" w:rsidP="00391625">
      <w:pPr>
        <w:jc w:val="both"/>
        <w:rPr>
          <w:color w:val="000000"/>
          <w:sz w:val="22"/>
          <w:szCs w:val="22"/>
          <w:lang w:val="ru-RU"/>
        </w:rPr>
      </w:pPr>
      <w:r w:rsidRPr="008A30AA">
        <w:rPr>
          <w:color w:val="000000"/>
          <w:sz w:val="22"/>
          <w:szCs w:val="22"/>
          <w:lang w:val="ru-RU"/>
        </w:rPr>
        <w:t xml:space="preserve">Сервисер се обавезује да ће у возила наручиоца искључиво уграђивати оригиналне резервне делове намењене за прву уградњу, </w:t>
      </w:r>
      <w:proofErr w:type="gramStart"/>
      <w:r w:rsidRPr="008A30AA">
        <w:rPr>
          <w:color w:val="000000"/>
          <w:sz w:val="22"/>
          <w:szCs w:val="22"/>
          <w:lang w:val="ru-RU"/>
        </w:rPr>
        <w:t>о</w:t>
      </w:r>
      <w:proofErr w:type="gramEnd"/>
      <w:r w:rsidRPr="008A30AA">
        <w:rPr>
          <w:color w:val="000000"/>
          <w:sz w:val="22"/>
          <w:szCs w:val="22"/>
          <w:lang w:val="ru-RU"/>
        </w:rPr>
        <w:t xml:space="preserve"> чему мора пружити доказе наручиоцу.</w:t>
      </w:r>
    </w:p>
    <w:p w:rsidR="007C5F9A" w:rsidRDefault="007C5F9A" w:rsidP="00391625">
      <w:pPr>
        <w:jc w:val="both"/>
        <w:rPr>
          <w:color w:val="000000"/>
          <w:sz w:val="22"/>
          <w:szCs w:val="22"/>
          <w:lang w:val="ru-RU"/>
        </w:rPr>
      </w:pPr>
    </w:p>
    <w:p w:rsidR="007C5F9A" w:rsidRPr="008A30AA" w:rsidRDefault="007C5F9A" w:rsidP="00391625">
      <w:pPr>
        <w:jc w:val="both"/>
        <w:rPr>
          <w:color w:val="000000"/>
          <w:sz w:val="22"/>
          <w:szCs w:val="22"/>
          <w:lang w:val="ru-RU"/>
        </w:rPr>
      </w:pPr>
    </w:p>
    <w:p w:rsidR="00391625" w:rsidRPr="008A30AA" w:rsidRDefault="00391625" w:rsidP="00391625">
      <w:pPr>
        <w:jc w:val="both"/>
        <w:rPr>
          <w:color w:val="000000"/>
          <w:sz w:val="22"/>
          <w:szCs w:val="22"/>
          <w:lang w:val="ru-RU"/>
        </w:rPr>
      </w:pPr>
    </w:p>
    <w:p w:rsidR="00391625" w:rsidRPr="008A30AA" w:rsidRDefault="00391625" w:rsidP="00391625">
      <w:pPr>
        <w:jc w:val="both"/>
        <w:rPr>
          <w:color w:val="000000"/>
          <w:sz w:val="22"/>
          <w:szCs w:val="22"/>
          <w:lang w:val="ru-RU"/>
        </w:rPr>
      </w:pPr>
      <w:proofErr w:type="gramStart"/>
      <w:r w:rsidRPr="00F33567">
        <w:rPr>
          <w:color w:val="000000"/>
          <w:sz w:val="22"/>
          <w:szCs w:val="22"/>
        </w:rPr>
        <w:lastRenderedPageBreak/>
        <w:t>V</w:t>
      </w:r>
      <w:r w:rsidRPr="008A30AA">
        <w:rPr>
          <w:color w:val="000000"/>
          <w:sz w:val="22"/>
          <w:szCs w:val="22"/>
          <w:lang w:val="ru-RU"/>
        </w:rPr>
        <w:t>.3.</w:t>
      </w:r>
      <w:proofErr w:type="gramEnd"/>
    </w:p>
    <w:p w:rsidR="00391625" w:rsidRPr="008A30AA" w:rsidRDefault="00391625" w:rsidP="00391625">
      <w:pPr>
        <w:jc w:val="both"/>
        <w:rPr>
          <w:color w:val="000000"/>
          <w:sz w:val="22"/>
          <w:szCs w:val="22"/>
          <w:lang w:val="ru-RU"/>
        </w:rPr>
      </w:pPr>
      <w:r w:rsidRPr="008A30AA">
        <w:rPr>
          <w:color w:val="000000"/>
          <w:sz w:val="22"/>
          <w:szCs w:val="22"/>
          <w:lang w:val="ru-RU"/>
        </w:rPr>
        <w:t>Сервисер се обавезује да ће све поправке на возилима наручиоца уредно евидентирати у књигама техничко</w:t>
      </w:r>
      <w:r w:rsidRPr="00F33567">
        <w:rPr>
          <w:color w:val="000000"/>
          <w:sz w:val="22"/>
          <w:szCs w:val="22"/>
          <w:lang w:val="sr-Cyrl-CS"/>
        </w:rPr>
        <w:t>г</w:t>
      </w:r>
      <w:r w:rsidRPr="008A30AA">
        <w:rPr>
          <w:color w:val="000000"/>
          <w:sz w:val="22"/>
          <w:szCs w:val="22"/>
          <w:lang w:val="ru-RU"/>
        </w:rPr>
        <w:t xml:space="preserve"> одржавања са </w:t>
      </w:r>
      <w:proofErr w:type="gramStart"/>
      <w:r w:rsidRPr="008A30AA">
        <w:rPr>
          <w:color w:val="000000"/>
          <w:sz w:val="22"/>
          <w:szCs w:val="22"/>
          <w:lang w:val="ru-RU"/>
        </w:rPr>
        <w:t>навође</w:t>
      </w:r>
      <w:proofErr w:type="gramEnd"/>
      <w:r w:rsidRPr="008A30AA">
        <w:rPr>
          <w:color w:val="000000"/>
          <w:sz w:val="22"/>
          <w:szCs w:val="22"/>
          <w:lang w:val="ru-RU"/>
        </w:rPr>
        <w:t>њем датума интервенције, врсте интервенције, пописом замењених делова и потписом сервисера и печатом сервиса.</w:t>
      </w:r>
    </w:p>
    <w:p w:rsidR="00391625" w:rsidRPr="008A30AA" w:rsidRDefault="00391625" w:rsidP="00391625">
      <w:pPr>
        <w:jc w:val="both"/>
        <w:rPr>
          <w:color w:val="000000"/>
          <w:sz w:val="22"/>
          <w:szCs w:val="22"/>
          <w:lang w:val="ru-RU"/>
        </w:rPr>
      </w:pPr>
    </w:p>
    <w:p w:rsidR="00391625" w:rsidRPr="008A30AA" w:rsidRDefault="00391625" w:rsidP="00391625">
      <w:pPr>
        <w:jc w:val="both"/>
        <w:rPr>
          <w:color w:val="000000"/>
          <w:sz w:val="22"/>
          <w:szCs w:val="22"/>
          <w:lang w:val="ru-RU"/>
        </w:rPr>
      </w:pPr>
      <w:proofErr w:type="gramStart"/>
      <w:r w:rsidRPr="00F33567">
        <w:rPr>
          <w:color w:val="000000"/>
          <w:sz w:val="22"/>
          <w:szCs w:val="22"/>
        </w:rPr>
        <w:t>V</w:t>
      </w:r>
      <w:r w:rsidRPr="008A30AA">
        <w:rPr>
          <w:color w:val="000000"/>
          <w:sz w:val="22"/>
          <w:szCs w:val="22"/>
          <w:lang w:val="ru-RU"/>
        </w:rPr>
        <w:t>.</w:t>
      </w:r>
      <w:r w:rsidRPr="00F33567">
        <w:rPr>
          <w:color w:val="000000"/>
          <w:sz w:val="22"/>
          <w:szCs w:val="22"/>
          <w:lang w:val="sr-Cyrl-CS"/>
        </w:rPr>
        <w:t>4</w:t>
      </w:r>
      <w:r w:rsidRPr="008A30AA">
        <w:rPr>
          <w:color w:val="000000"/>
          <w:sz w:val="22"/>
          <w:szCs w:val="22"/>
          <w:lang w:val="ru-RU"/>
        </w:rPr>
        <w:t>.</w:t>
      </w:r>
      <w:proofErr w:type="gramEnd"/>
    </w:p>
    <w:p w:rsidR="00391625" w:rsidRPr="00F33567" w:rsidRDefault="00391625" w:rsidP="00391625">
      <w:pPr>
        <w:jc w:val="both"/>
        <w:rPr>
          <w:color w:val="000000"/>
          <w:sz w:val="22"/>
          <w:szCs w:val="22"/>
          <w:lang w:val="sr-Cyrl-CS"/>
        </w:rPr>
      </w:pPr>
      <w:r w:rsidRPr="00F33567">
        <w:rPr>
          <w:sz w:val="22"/>
          <w:szCs w:val="22"/>
          <w:lang w:val="sr-Cyrl-CS"/>
        </w:rPr>
        <w:t xml:space="preserve">У случају да Сервисер пружање предметних услуга врши у сервисним просторијама – сервису који је удаљен преко </w:t>
      </w:r>
      <w:r w:rsidR="007C5F9A">
        <w:rPr>
          <w:b/>
          <w:sz w:val="22"/>
          <w:szCs w:val="22"/>
          <w:lang w:val="sr-Cyrl-CS"/>
        </w:rPr>
        <w:t>20</w:t>
      </w:r>
      <w:r w:rsidRPr="00F33567">
        <w:rPr>
          <w:b/>
          <w:sz w:val="22"/>
          <w:szCs w:val="22"/>
          <w:lang w:val="sr-Cyrl-CS"/>
        </w:rPr>
        <w:t xml:space="preserve"> километара</w:t>
      </w:r>
      <w:r w:rsidRPr="00F33567">
        <w:rPr>
          <w:sz w:val="22"/>
          <w:szCs w:val="22"/>
          <w:lang w:val="sr-Cyrl-CS"/>
        </w:rPr>
        <w:t xml:space="preserve"> од локације партије за коју даје понуду , обавезан је да сноси све трошкове транспорта возила ( од локације Наручиоца до сервиса и назад – до Наручиоца).</w:t>
      </w:r>
    </w:p>
    <w:p w:rsidR="00391625" w:rsidRPr="008A30AA" w:rsidRDefault="00391625" w:rsidP="00391625">
      <w:pPr>
        <w:jc w:val="both"/>
        <w:rPr>
          <w:color w:val="000000"/>
          <w:sz w:val="22"/>
          <w:szCs w:val="22"/>
          <w:lang w:val="ru-RU"/>
        </w:rPr>
      </w:pPr>
    </w:p>
    <w:p w:rsidR="00391625" w:rsidRPr="008A30AA" w:rsidRDefault="00391625" w:rsidP="00391625">
      <w:pPr>
        <w:jc w:val="both"/>
        <w:rPr>
          <w:b/>
          <w:color w:val="000000"/>
          <w:sz w:val="22"/>
          <w:szCs w:val="22"/>
          <w:lang w:val="ru-RU"/>
        </w:rPr>
      </w:pPr>
      <w:r w:rsidRPr="00F33567">
        <w:rPr>
          <w:b/>
          <w:color w:val="000000"/>
          <w:sz w:val="22"/>
          <w:szCs w:val="22"/>
        </w:rPr>
        <w:t>VI</w:t>
      </w:r>
      <w:r w:rsidRPr="008A30AA">
        <w:rPr>
          <w:b/>
          <w:color w:val="000000"/>
          <w:sz w:val="22"/>
          <w:szCs w:val="22"/>
          <w:lang w:val="ru-RU"/>
        </w:rPr>
        <w:t>. ОСТАЛЕ ОБАВЕЗЕ НАРУЧИОЦА</w:t>
      </w:r>
    </w:p>
    <w:p w:rsidR="00391625" w:rsidRPr="008A30AA" w:rsidRDefault="00391625" w:rsidP="00391625">
      <w:pPr>
        <w:jc w:val="both"/>
        <w:rPr>
          <w:color w:val="000000"/>
          <w:sz w:val="22"/>
          <w:szCs w:val="22"/>
          <w:lang w:val="ru-RU"/>
        </w:rPr>
      </w:pPr>
    </w:p>
    <w:p w:rsidR="00391625" w:rsidRPr="008A30AA" w:rsidRDefault="00391625" w:rsidP="00391625">
      <w:pPr>
        <w:jc w:val="both"/>
        <w:rPr>
          <w:color w:val="000000"/>
          <w:sz w:val="22"/>
          <w:szCs w:val="22"/>
          <w:lang w:val="ru-RU"/>
        </w:rPr>
      </w:pPr>
      <w:proofErr w:type="gramStart"/>
      <w:r w:rsidRPr="00F33567">
        <w:rPr>
          <w:color w:val="000000"/>
          <w:sz w:val="22"/>
          <w:szCs w:val="22"/>
        </w:rPr>
        <w:t>VI</w:t>
      </w:r>
      <w:r w:rsidRPr="008A30AA">
        <w:rPr>
          <w:color w:val="000000"/>
          <w:sz w:val="22"/>
          <w:szCs w:val="22"/>
          <w:lang w:val="ru-RU"/>
        </w:rPr>
        <w:t>.1.</w:t>
      </w:r>
      <w:proofErr w:type="gramEnd"/>
      <w:r w:rsidRPr="008A30AA">
        <w:rPr>
          <w:color w:val="000000"/>
          <w:sz w:val="22"/>
          <w:szCs w:val="22"/>
          <w:lang w:val="ru-RU"/>
        </w:rPr>
        <w:tab/>
      </w:r>
    </w:p>
    <w:p w:rsidR="00391625" w:rsidRPr="00F33567" w:rsidRDefault="00391625" w:rsidP="00391625">
      <w:pPr>
        <w:jc w:val="both"/>
        <w:rPr>
          <w:color w:val="000000"/>
          <w:sz w:val="22"/>
          <w:szCs w:val="22"/>
          <w:lang w:val="sr-Cyrl-CS"/>
        </w:rPr>
      </w:pPr>
      <w:r w:rsidRPr="008A30AA">
        <w:rPr>
          <w:color w:val="000000"/>
          <w:sz w:val="22"/>
          <w:szCs w:val="22"/>
          <w:lang w:val="ru-RU"/>
        </w:rPr>
        <w:t xml:space="preserve">Наручилац се обавезује да ће обавезе према сервисеру испуњавати уредно по доспећу рачуна за </w:t>
      </w:r>
      <w:proofErr w:type="gramStart"/>
      <w:r w:rsidRPr="008A30AA">
        <w:rPr>
          <w:color w:val="000000"/>
          <w:sz w:val="22"/>
          <w:szCs w:val="22"/>
          <w:lang w:val="ru-RU"/>
        </w:rPr>
        <w:t>пла</w:t>
      </w:r>
      <w:proofErr w:type="gramEnd"/>
      <w:r w:rsidRPr="008A30AA">
        <w:rPr>
          <w:color w:val="000000"/>
          <w:sz w:val="22"/>
          <w:szCs w:val="22"/>
          <w:lang w:val="ru-RU"/>
        </w:rPr>
        <w:t>ћање</w:t>
      </w:r>
      <w:r w:rsidRPr="00F33567">
        <w:rPr>
          <w:color w:val="000000"/>
          <w:sz w:val="22"/>
          <w:szCs w:val="22"/>
          <w:lang w:val="sr-Cyrl-CS"/>
        </w:rPr>
        <w:t>, а у роковима предвиђеним овим уговором.</w:t>
      </w:r>
    </w:p>
    <w:p w:rsidR="00391625" w:rsidRPr="00F33567" w:rsidRDefault="00391625" w:rsidP="00391625">
      <w:pPr>
        <w:jc w:val="both"/>
        <w:rPr>
          <w:color w:val="000000"/>
          <w:sz w:val="22"/>
          <w:szCs w:val="22"/>
          <w:lang w:val="sr-Cyrl-CS"/>
        </w:rPr>
      </w:pPr>
    </w:p>
    <w:p w:rsidR="00391625" w:rsidRPr="008A30AA" w:rsidRDefault="00391625" w:rsidP="00391625">
      <w:pPr>
        <w:jc w:val="both"/>
        <w:rPr>
          <w:color w:val="000000"/>
          <w:sz w:val="22"/>
          <w:szCs w:val="22"/>
          <w:lang w:val="ru-RU"/>
        </w:rPr>
      </w:pPr>
      <w:proofErr w:type="gramStart"/>
      <w:r w:rsidRPr="00F33567">
        <w:rPr>
          <w:color w:val="000000"/>
          <w:sz w:val="22"/>
          <w:szCs w:val="22"/>
        </w:rPr>
        <w:t>VI</w:t>
      </w:r>
      <w:r w:rsidRPr="008A30AA">
        <w:rPr>
          <w:color w:val="000000"/>
          <w:sz w:val="22"/>
          <w:szCs w:val="22"/>
          <w:lang w:val="ru-RU"/>
        </w:rPr>
        <w:t>.2.</w:t>
      </w:r>
      <w:proofErr w:type="gramEnd"/>
    </w:p>
    <w:p w:rsidR="00391625" w:rsidRPr="00F33567" w:rsidRDefault="00391625" w:rsidP="00391625">
      <w:pPr>
        <w:jc w:val="both"/>
        <w:rPr>
          <w:color w:val="000000"/>
          <w:sz w:val="22"/>
          <w:szCs w:val="22"/>
          <w:lang w:val="sr-Cyrl-CS"/>
        </w:rPr>
      </w:pPr>
      <w:r w:rsidRPr="008A30AA">
        <w:rPr>
          <w:color w:val="000000"/>
          <w:sz w:val="22"/>
          <w:szCs w:val="22"/>
          <w:lang w:val="ru-RU"/>
        </w:rPr>
        <w:t>Наручилац се обавезује да ће</w:t>
      </w:r>
      <w:r w:rsidRPr="00F33567">
        <w:rPr>
          <w:color w:val="000000"/>
          <w:sz w:val="22"/>
          <w:szCs w:val="22"/>
          <w:lang w:val="sr-Cyrl-CS"/>
        </w:rPr>
        <w:t>, ако су возила у возном стању,</w:t>
      </w:r>
      <w:r w:rsidRPr="008A30AA">
        <w:rPr>
          <w:color w:val="000000"/>
          <w:sz w:val="22"/>
          <w:szCs w:val="22"/>
          <w:lang w:val="ru-RU"/>
        </w:rPr>
        <w:t xml:space="preserve"> </w:t>
      </w:r>
      <w:r w:rsidRPr="00F33567">
        <w:rPr>
          <w:color w:val="000000"/>
          <w:sz w:val="22"/>
          <w:szCs w:val="22"/>
          <w:lang w:val="sr-Cyrl-CS"/>
        </w:rPr>
        <w:t>иста</w:t>
      </w:r>
      <w:r w:rsidRPr="008A30AA">
        <w:rPr>
          <w:color w:val="000000"/>
          <w:sz w:val="22"/>
          <w:szCs w:val="22"/>
          <w:lang w:val="ru-RU"/>
        </w:rPr>
        <w:t xml:space="preserve"> </w:t>
      </w:r>
      <w:r w:rsidRPr="008A30AA">
        <w:rPr>
          <w:sz w:val="22"/>
          <w:szCs w:val="22"/>
          <w:lang w:val="ru-RU"/>
        </w:rPr>
        <w:t>довозити на сервисирање одмах након појаве неисправности</w:t>
      </w:r>
      <w:r w:rsidRPr="00F33567">
        <w:rPr>
          <w:sz w:val="22"/>
          <w:szCs w:val="22"/>
          <w:lang w:val="sr-Cyrl-CS"/>
        </w:rPr>
        <w:t>, а да ће за возила кој</w:t>
      </w:r>
      <w:proofErr w:type="gramStart"/>
      <w:r w:rsidRPr="00F33567">
        <w:rPr>
          <w:sz w:val="22"/>
          <w:szCs w:val="22"/>
          <w:lang w:val="sr-Cyrl-CS"/>
        </w:rPr>
        <w:t>а нису</w:t>
      </w:r>
      <w:proofErr w:type="gramEnd"/>
      <w:r w:rsidRPr="00F33567">
        <w:rPr>
          <w:sz w:val="22"/>
          <w:szCs w:val="22"/>
          <w:lang w:val="sr-Cyrl-CS"/>
        </w:rPr>
        <w:t xml:space="preserve"> у возном стању и за која је потребно превожење другим возилом, одмах обавештавати сервисеара о наступању квара и потреби одвожења возила у сервис, као и о локацији са које се возило превози.</w:t>
      </w:r>
      <w:r w:rsidRPr="008A30AA">
        <w:rPr>
          <w:color w:val="800000"/>
          <w:sz w:val="22"/>
          <w:szCs w:val="22"/>
          <w:lang w:val="ru-RU"/>
        </w:rPr>
        <w:t xml:space="preserve"> </w:t>
      </w:r>
    </w:p>
    <w:p w:rsidR="00391625" w:rsidRPr="008A30AA" w:rsidRDefault="00391625" w:rsidP="00391625">
      <w:pPr>
        <w:jc w:val="both"/>
        <w:rPr>
          <w:color w:val="000000"/>
          <w:sz w:val="22"/>
          <w:szCs w:val="22"/>
          <w:lang w:val="ru-RU"/>
        </w:rPr>
      </w:pPr>
      <w:r w:rsidRPr="00F33567">
        <w:rPr>
          <w:color w:val="000000"/>
          <w:sz w:val="22"/>
          <w:szCs w:val="22"/>
          <w:lang w:val="sr-Cyrl-CS"/>
        </w:rPr>
        <w:t xml:space="preserve">Наручилац </w:t>
      </w:r>
      <w:r w:rsidRPr="008A30AA">
        <w:rPr>
          <w:color w:val="000000"/>
          <w:sz w:val="22"/>
          <w:szCs w:val="22"/>
          <w:lang w:val="ru-RU"/>
        </w:rPr>
        <w:t>ће сервисеру пружати исцрпну информацију и неисправности и манифестацијама неисправности, као и о околностима под којима је неисправност  настала.</w:t>
      </w:r>
    </w:p>
    <w:p w:rsidR="00391625" w:rsidRPr="008A30AA" w:rsidRDefault="00391625" w:rsidP="00391625">
      <w:pPr>
        <w:jc w:val="both"/>
        <w:rPr>
          <w:color w:val="000000"/>
          <w:sz w:val="22"/>
          <w:szCs w:val="22"/>
          <w:lang w:val="ru-RU"/>
        </w:rPr>
      </w:pPr>
    </w:p>
    <w:p w:rsidR="00391625" w:rsidRPr="008A30AA" w:rsidRDefault="00391625" w:rsidP="00391625">
      <w:pPr>
        <w:jc w:val="both"/>
        <w:rPr>
          <w:b/>
          <w:color w:val="000000"/>
          <w:sz w:val="22"/>
          <w:szCs w:val="22"/>
          <w:lang w:val="ru-RU"/>
        </w:rPr>
      </w:pPr>
      <w:r w:rsidRPr="00F33567">
        <w:rPr>
          <w:b/>
          <w:color w:val="000000"/>
          <w:sz w:val="22"/>
          <w:szCs w:val="22"/>
        </w:rPr>
        <w:t>VII</w:t>
      </w:r>
      <w:r w:rsidRPr="008A30AA">
        <w:rPr>
          <w:b/>
          <w:color w:val="000000"/>
          <w:sz w:val="22"/>
          <w:szCs w:val="22"/>
          <w:lang w:val="ru-RU"/>
        </w:rPr>
        <w:t>. ГАРАНЦИЈА</w:t>
      </w:r>
    </w:p>
    <w:p w:rsidR="00391625" w:rsidRPr="008A30AA" w:rsidRDefault="00391625" w:rsidP="00391625">
      <w:pPr>
        <w:spacing w:before="260"/>
        <w:jc w:val="both"/>
        <w:rPr>
          <w:color w:val="000000"/>
          <w:sz w:val="22"/>
          <w:szCs w:val="22"/>
          <w:lang w:val="ru-RU"/>
        </w:rPr>
      </w:pPr>
      <w:r w:rsidRPr="00F33567">
        <w:rPr>
          <w:color w:val="000000"/>
          <w:sz w:val="22"/>
          <w:szCs w:val="22"/>
        </w:rPr>
        <w:t>VII</w:t>
      </w:r>
      <w:r w:rsidRPr="008A30AA">
        <w:rPr>
          <w:color w:val="000000"/>
          <w:sz w:val="22"/>
          <w:szCs w:val="22"/>
          <w:lang w:val="ru-RU"/>
        </w:rPr>
        <w:t>. 1.</w:t>
      </w:r>
    </w:p>
    <w:p w:rsidR="00391625" w:rsidRPr="00F33567" w:rsidRDefault="00391625" w:rsidP="00391625">
      <w:pPr>
        <w:jc w:val="both"/>
        <w:rPr>
          <w:color w:val="000000"/>
          <w:sz w:val="22"/>
          <w:szCs w:val="22"/>
          <w:lang w:val="sr-Cyrl-CS"/>
        </w:rPr>
      </w:pPr>
      <w:r w:rsidRPr="00F33567">
        <w:rPr>
          <w:sz w:val="22"/>
          <w:szCs w:val="22"/>
          <w:lang w:val="sr-Cyrl-CS"/>
        </w:rPr>
        <w:t>Сервисер</w:t>
      </w:r>
      <w:r w:rsidRPr="008A30AA">
        <w:rPr>
          <w:color w:val="000000"/>
          <w:sz w:val="22"/>
          <w:szCs w:val="22"/>
          <w:lang w:val="ru-RU"/>
        </w:rPr>
        <w:t xml:space="preserve"> даје гаранцију </w:t>
      </w:r>
      <w:r w:rsidRPr="00F33567">
        <w:rPr>
          <w:color w:val="000000"/>
          <w:sz w:val="22"/>
          <w:szCs w:val="22"/>
          <w:lang w:val="sr-Cyrl-CS"/>
        </w:rPr>
        <w:t>на</w:t>
      </w:r>
      <w:r w:rsidRPr="008A30AA">
        <w:rPr>
          <w:color w:val="000000"/>
          <w:sz w:val="22"/>
          <w:szCs w:val="22"/>
          <w:lang w:val="ru-RU"/>
        </w:rPr>
        <w:t xml:space="preserve"> пружене услуге у трајању од </w:t>
      </w:r>
      <w:r w:rsidRPr="00F33567">
        <w:rPr>
          <w:color w:val="000000"/>
          <w:sz w:val="22"/>
          <w:szCs w:val="22"/>
          <w:lang w:val="sr-Cyrl-CS"/>
        </w:rPr>
        <w:t xml:space="preserve"> </w:t>
      </w:r>
      <w:r w:rsidRPr="00F33567">
        <w:rPr>
          <w:b/>
          <w:i/>
          <w:color w:val="000000"/>
          <w:sz w:val="22"/>
          <w:szCs w:val="22"/>
          <w:lang w:val="sr-Cyrl-CS"/>
        </w:rPr>
        <w:t>____</w:t>
      </w:r>
      <w:r w:rsidR="0035499D" w:rsidRPr="008A30AA">
        <w:rPr>
          <w:b/>
          <w:i/>
          <w:color w:val="000000"/>
          <w:sz w:val="22"/>
          <w:szCs w:val="22"/>
          <w:lang w:val="ru-RU"/>
        </w:rPr>
        <w:t>___</w:t>
      </w:r>
      <w:r w:rsidRPr="00F33567">
        <w:rPr>
          <w:b/>
          <w:i/>
          <w:color w:val="000000"/>
          <w:sz w:val="22"/>
          <w:szCs w:val="22"/>
          <w:lang w:val="sr-Cyrl-CS"/>
        </w:rPr>
        <w:t xml:space="preserve"> месеци</w:t>
      </w:r>
      <w:r w:rsidRPr="00F33567">
        <w:rPr>
          <w:color w:val="000000"/>
          <w:sz w:val="22"/>
          <w:szCs w:val="22"/>
          <w:lang w:val="sr-Cyrl-CS"/>
        </w:rPr>
        <w:t>.</w:t>
      </w:r>
    </w:p>
    <w:p w:rsidR="00391625" w:rsidRPr="00F33567" w:rsidRDefault="00391625" w:rsidP="00391625">
      <w:pPr>
        <w:jc w:val="both"/>
        <w:rPr>
          <w:color w:val="000000"/>
          <w:sz w:val="22"/>
          <w:szCs w:val="22"/>
          <w:lang w:val="sr-Cyrl-CS"/>
        </w:rPr>
      </w:pPr>
      <w:r w:rsidRPr="00F33567">
        <w:rPr>
          <w:sz w:val="22"/>
          <w:szCs w:val="22"/>
          <w:lang w:val="sr-Cyrl-CS"/>
        </w:rPr>
        <w:t>Сервисер</w:t>
      </w:r>
      <w:r w:rsidRPr="008A30AA">
        <w:rPr>
          <w:color w:val="000000"/>
          <w:sz w:val="22"/>
          <w:szCs w:val="22"/>
          <w:lang w:val="ru-RU"/>
        </w:rPr>
        <w:t xml:space="preserve"> даје гаранцију </w:t>
      </w:r>
      <w:r w:rsidRPr="00F33567">
        <w:rPr>
          <w:color w:val="000000"/>
          <w:sz w:val="22"/>
          <w:szCs w:val="22"/>
          <w:lang w:val="sr-Cyrl-CS"/>
        </w:rPr>
        <w:t xml:space="preserve">на уграђене делове </w:t>
      </w:r>
      <w:r w:rsidRPr="008A30AA">
        <w:rPr>
          <w:color w:val="000000"/>
          <w:sz w:val="22"/>
          <w:szCs w:val="22"/>
          <w:lang w:val="ru-RU"/>
        </w:rPr>
        <w:t xml:space="preserve">у трајању од </w:t>
      </w:r>
      <w:r w:rsidRPr="00F33567">
        <w:rPr>
          <w:b/>
          <w:i/>
          <w:color w:val="000000"/>
          <w:sz w:val="22"/>
          <w:szCs w:val="22"/>
          <w:lang w:val="sr-Cyrl-CS"/>
        </w:rPr>
        <w:t>____</w:t>
      </w:r>
      <w:r w:rsidR="0035499D" w:rsidRPr="008A30AA">
        <w:rPr>
          <w:b/>
          <w:i/>
          <w:color w:val="000000"/>
          <w:sz w:val="22"/>
          <w:szCs w:val="22"/>
          <w:lang w:val="ru-RU"/>
        </w:rPr>
        <w:t>__</w:t>
      </w:r>
      <w:r w:rsidRPr="00F33567">
        <w:rPr>
          <w:b/>
          <w:i/>
          <w:color w:val="000000"/>
          <w:sz w:val="22"/>
          <w:szCs w:val="22"/>
          <w:lang w:val="sr-Cyrl-CS"/>
        </w:rPr>
        <w:t xml:space="preserve">  месеци</w:t>
      </w:r>
      <w:r w:rsidRPr="00F33567">
        <w:rPr>
          <w:color w:val="000000"/>
          <w:sz w:val="22"/>
          <w:szCs w:val="22"/>
          <w:lang w:val="sr-Cyrl-CS"/>
        </w:rPr>
        <w:t>.</w:t>
      </w:r>
    </w:p>
    <w:p w:rsidR="00391625" w:rsidRPr="00F33567" w:rsidRDefault="00391625" w:rsidP="00391625">
      <w:pPr>
        <w:jc w:val="both"/>
        <w:rPr>
          <w:color w:val="000000"/>
          <w:sz w:val="22"/>
          <w:szCs w:val="22"/>
          <w:lang w:val="sr-Cyrl-CS"/>
        </w:rPr>
      </w:pPr>
      <w:r w:rsidRPr="00F33567">
        <w:rPr>
          <w:sz w:val="22"/>
          <w:szCs w:val="22"/>
          <w:lang w:val="sr-Cyrl-CS"/>
        </w:rPr>
        <w:t>Сервисер</w:t>
      </w:r>
      <w:r w:rsidRPr="008A30AA">
        <w:rPr>
          <w:color w:val="000000"/>
          <w:sz w:val="22"/>
          <w:szCs w:val="22"/>
          <w:lang w:val="ru-RU"/>
        </w:rPr>
        <w:t xml:space="preserve"> даје гаранцију </w:t>
      </w:r>
      <w:r w:rsidRPr="00F33567">
        <w:rPr>
          <w:color w:val="000000"/>
          <w:sz w:val="22"/>
          <w:szCs w:val="22"/>
          <w:lang w:val="sr-Cyrl-CS"/>
        </w:rPr>
        <w:t xml:space="preserve">на употребљен материјал </w:t>
      </w:r>
      <w:r w:rsidRPr="008A30AA">
        <w:rPr>
          <w:color w:val="000000"/>
          <w:sz w:val="22"/>
          <w:szCs w:val="22"/>
          <w:lang w:val="ru-RU"/>
        </w:rPr>
        <w:t xml:space="preserve">у трајању од </w:t>
      </w:r>
      <w:r w:rsidRPr="00F33567">
        <w:rPr>
          <w:b/>
          <w:i/>
          <w:color w:val="000000"/>
          <w:sz w:val="22"/>
          <w:szCs w:val="22"/>
          <w:lang w:val="sr-Cyrl-CS"/>
        </w:rPr>
        <w:t>____  месеци</w:t>
      </w:r>
      <w:r w:rsidRPr="00F33567">
        <w:rPr>
          <w:color w:val="000000"/>
          <w:sz w:val="22"/>
          <w:szCs w:val="22"/>
          <w:lang w:val="sr-Cyrl-CS"/>
        </w:rPr>
        <w:t>.</w:t>
      </w:r>
    </w:p>
    <w:p w:rsidR="00391625" w:rsidRPr="00F33567" w:rsidRDefault="00391625" w:rsidP="00391625">
      <w:pPr>
        <w:jc w:val="both"/>
        <w:rPr>
          <w:color w:val="000000"/>
          <w:sz w:val="22"/>
          <w:szCs w:val="22"/>
          <w:lang w:val="sr-Cyrl-CS"/>
        </w:rPr>
      </w:pPr>
    </w:p>
    <w:p w:rsidR="00391625" w:rsidRPr="008A30AA" w:rsidRDefault="00391625" w:rsidP="00391625">
      <w:pPr>
        <w:jc w:val="both"/>
        <w:rPr>
          <w:sz w:val="22"/>
          <w:szCs w:val="22"/>
          <w:lang w:val="ru-RU"/>
        </w:rPr>
      </w:pPr>
      <w:r w:rsidRPr="008A30AA">
        <w:rPr>
          <w:sz w:val="22"/>
          <w:szCs w:val="22"/>
          <w:lang w:val="ru-RU"/>
        </w:rPr>
        <w:t xml:space="preserve">У случају да је произвођачка </w:t>
      </w:r>
      <w:proofErr w:type="gramStart"/>
      <w:r w:rsidRPr="008A30AA">
        <w:rPr>
          <w:sz w:val="22"/>
          <w:szCs w:val="22"/>
          <w:lang w:val="ru-RU"/>
        </w:rPr>
        <w:t>гаранци</w:t>
      </w:r>
      <w:proofErr w:type="gramEnd"/>
      <w:r w:rsidRPr="008A30AA">
        <w:rPr>
          <w:sz w:val="22"/>
          <w:szCs w:val="22"/>
          <w:lang w:val="ru-RU"/>
        </w:rPr>
        <w:t xml:space="preserve">ја за уграђене склопове или агрегате дужа </w:t>
      </w:r>
      <w:r w:rsidRPr="00F33567">
        <w:rPr>
          <w:sz w:val="22"/>
          <w:szCs w:val="22"/>
          <w:lang w:val="sr-Cyrl-CS"/>
        </w:rPr>
        <w:t>од понуђене</w:t>
      </w:r>
      <w:r w:rsidRPr="008A30AA">
        <w:rPr>
          <w:sz w:val="22"/>
          <w:szCs w:val="22"/>
          <w:lang w:val="ru-RU"/>
        </w:rPr>
        <w:t>, сервисер ће признавати произвођачку гаранцију.</w:t>
      </w:r>
    </w:p>
    <w:p w:rsidR="00391625" w:rsidRPr="008A30AA" w:rsidRDefault="00391625" w:rsidP="00391625">
      <w:pPr>
        <w:spacing w:before="260"/>
        <w:jc w:val="both"/>
        <w:rPr>
          <w:color w:val="000000"/>
          <w:sz w:val="22"/>
          <w:szCs w:val="22"/>
          <w:lang w:val="ru-RU"/>
        </w:rPr>
      </w:pPr>
      <w:proofErr w:type="gramStart"/>
      <w:r w:rsidRPr="00F33567">
        <w:rPr>
          <w:color w:val="000000"/>
          <w:sz w:val="22"/>
          <w:szCs w:val="22"/>
        </w:rPr>
        <w:t>VII</w:t>
      </w:r>
      <w:r w:rsidRPr="008A30AA">
        <w:rPr>
          <w:color w:val="000000"/>
          <w:sz w:val="22"/>
          <w:szCs w:val="22"/>
          <w:lang w:val="ru-RU"/>
        </w:rPr>
        <w:t>.</w:t>
      </w:r>
      <w:r w:rsidRPr="00F33567">
        <w:rPr>
          <w:color w:val="000000"/>
          <w:sz w:val="22"/>
          <w:szCs w:val="22"/>
          <w:lang w:val="sr-Cyrl-CS"/>
        </w:rPr>
        <w:t>2</w:t>
      </w:r>
      <w:r w:rsidRPr="008A30AA">
        <w:rPr>
          <w:color w:val="000000"/>
          <w:sz w:val="22"/>
          <w:szCs w:val="22"/>
          <w:lang w:val="ru-RU"/>
        </w:rPr>
        <w:t>.</w:t>
      </w:r>
      <w:proofErr w:type="gramEnd"/>
    </w:p>
    <w:p w:rsidR="00391625" w:rsidRPr="00F33567" w:rsidRDefault="00391625" w:rsidP="00391625">
      <w:pPr>
        <w:jc w:val="both"/>
        <w:rPr>
          <w:color w:val="000000"/>
          <w:sz w:val="22"/>
          <w:szCs w:val="22"/>
          <w:lang w:val="sr-Cyrl-CS"/>
        </w:rPr>
      </w:pPr>
      <w:r w:rsidRPr="008A30AA">
        <w:rPr>
          <w:color w:val="000000"/>
          <w:sz w:val="22"/>
          <w:szCs w:val="22"/>
          <w:lang w:val="ru-RU"/>
        </w:rPr>
        <w:t xml:space="preserve">Гарантни рок почиње тећи од </w:t>
      </w:r>
      <w:proofErr w:type="gramStart"/>
      <w:r w:rsidRPr="008A30AA">
        <w:rPr>
          <w:color w:val="000000"/>
          <w:sz w:val="22"/>
          <w:szCs w:val="22"/>
          <w:lang w:val="ru-RU"/>
        </w:rPr>
        <w:t>дана</w:t>
      </w:r>
      <w:proofErr w:type="gramEnd"/>
      <w:r w:rsidRPr="008A30AA">
        <w:rPr>
          <w:color w:val="000000"/>
          <w:sz w:val="22"/>
          <w:szCs w:val="22"/>
          <w:lang w:val="ru-RU"/>
        </w:rPr>
        <w:t xml:space="preserve"> извршене примопредаје поправљеног возила и извршене задоваљавајуће пробне вожње, која мора бити обављена од стране представника обе уговорне стране.</w:t>
      </w:r>
      <w:r w:rsidRPr="00F33567">
        <w:rPr>
          <w:color w:val="000000"/>
          <w:sz w:val="22"/>
          <w:szCs w:val="22"/>
          <w:lang w:val="sr-Cyrl-CS"/>
        </w:rPr>
        <w:t xml:space="preserve"> На ту околност се сачињава записник, који мора бити потписан од обе уговорне стране.</w:t>
      </w:r>
    </w:p>
    <w:p w:rsidR="00391625" w:rsidRPr="008A30AA" w:rsidRDefault="00391625" w:rsidP="00391625">
      <w:pPr>
        <w:jc w:val="both"/>
        <w:rPr>
          <w:color w:val="000000"/>
          <w:sz w:val="22"/>
          <w:szCs w:val="22"/>
          <w:lang w:val="ru-RU"/>
        </w:rPr>
      </w:pPr>
    </w:p>
    <w:p w:rsidR="00391625" w:rsidRPr="008A30AA" w:rsidRDefault="00391625" w:rsidP="00391625">
      <w:pPr>
        <w:jc w:val="both"/>
        <w:rPr>
          <w:color w:val="000000"/>
          <w:sz w:val="22"/>
          <w:szCs w:val="22"/>
          <w:lang w:val="ru-RU"/>
        </w:rPr>
      </w:pPr>
      <w:proofErr w:type="gramStart"/>
      <w:r w:rsidRPr="00F33567">
        <w:rPr>
          <w:color w:val="000000"/>
          <w:sz w:val="22"/>
          <w:szCs w:val="22"/>
        </w:rPr>
        <w:t>VII</w:t>
      </w:r>
      <w:r w:rsidRPr="008A30AA">
        <w:rPr>
          <w:color w:val="000000"/>
          <w:sz w:val="22"/>
          <w:szCs w:val="22"/>
          <w:lang w:val="ru-RU"/>
        </w:rPr>
        <w:t>.4.</w:t>
      </w:r>
      <w:proofErr w:type="gramEnd"/>
    </w:p>
    <w:p w:rsidR="00391625" w:rsidRPr="008A30AA" w:rsidRDefault="00391625" w:rsidP="00391625">
      <w:pPr>
        <w:jc w:val="both"/>
        <w:rPr>
          <w:color w:val="000000"/>
          <w:sz w:val="22"/>
          <w:szCs w:val="22"/>
          <w:lang w:val="ru-RU"/>
        </w:rPr>
      </w:pPr>
      <w:proofErr w:type="gramStart"/>
      <w:r w:rsidRPr="008A30AA">
        <w:rPr>
          <w:color w:val="000000"/>
          <w:sz w:val="22"/>
          <w:szCs w:val="22"/>
          <w:lang w:val="ru-RU"/>
        </w:rPr>
        <w:t>Откла</w:t>
      </w:r>
      <w:proofErr w:type="gramEnd"/>
      <w:r w:rsidRPr="008A30AA">
        <w:rPr>
          <w:color w:val="000000"/>
          <w:sz w:val="22"/>
          <w:szCs w:val="22"/>
          <w:lang w:val="ru-RU"/>
        </w:rPr>
        <w:t xml:space="preserve">њање примедби и неисправности у </w:t>
      </w:r>
      <w:r w:rsidRPr="008A30AA">
        <w:rPr>
          <w:sz w:val="22"/>
          <w:szCs w:val="22"/>
          <w:lang w:val="ru-RU"/>
        </w:rPr>
        <w:t>гарантном року</w:t>
      </w:r>
      <w:r w:rsidRPr="008A30AA">
        <w:rPr>
          <w:color w:val="000000"/>
          <w:sz w:val="22"/>
          <w:szCs w:val="22"/>
          <w:lang w:val="ru-RU"/>
        </w:rPr>
        <w:t>, сервисер се обавезује да ће изв</w:t>
      </w:r>
      <w:r w:rsidRPr="00F33567">
        <w:rPr>
          <w:color w:val="000000"/>
          <w:sz w:val="22"/>
          <w:szCs w:val="22"/>
          <w:lang w:val="sr-Cyrl-CS"/>
        </w:rPr>
        <w:t>р</w:t>
      </w:r>
      <w:r w:rsidRPr="008A30AA">
        <w:rPr>
          <w:color w:val="000000"/>
          <w:sz w:val="22"/>
          <w:szCs w:val="22"/>
          <w:lang w:val="ru-RU"/>
        </w:rPr>
        <w:t>шавати по највишем степену хитности, не</w:t>
      </w:r>
      <w:r w:rsidRPr="00F33567">
        <w:rPr>
          <w:color w:val="000000"/>
          <w:sz w:val="22"/>
          <w:szCs w:val="22"/>
          <w:lang w:val="sr-Cyrl-CS"/>
        </w:rPr>
        <w:t xml:space="preserve"> </w:t>
      </w:r>
      <w:r w:rsidRPr="008A30AA">
        <w:rPr>
          <w:color w:val="000000"/>
          <w:sz w:val="22"/>
          <w:szCs w:val="22"/>
          <w:lang w:val="ru-RU"/>
        </w:rPr>
        <w:t xml:space="preserve">поштујући рокове из тачке </w:t>
      </w:r>
      <w:r w:rsidRPr="00F33567">
        <w:rPr>
          <w:color w:val="000000"/>
          <w:sz w:val="22"/>
          <w:szCs w:val="22"/>
        </w:rPr>
        <w:t>IV</w:t>
      </w:r>
      <w:r w:rsidRPr="008A30AA">
        <w:rPr>
          <w:color w:val="000000"/>
          <w:sz w:val="22"/>
          <w:szCs w:val="22"/>
          <w:lang w:val="ru-RU"/>
        </w:rPr>
        <w:t>.</w:t>
      </w:r>
    </w:p>
    <w:p w:rsidR="00391625" w:rsidRPr="008A30AA" w:rsidRDefault="00391625" w:rsidP="00391625">
      <w:pPr>
        <w:jc w:val="both"/>
        <w:rPr>
          <w:color w:val="000000"/>
          <w:sz w:val="22"/>
          <w:szCs w:val="22"/>
          <w:lang w:val="ru-RU"/>
        </w:rPr>
      </w:pPr>
    </w:p>
    <w:p w:rsidR="00391625" w:rsidRPr="008A30AA" w:rsidRDefault="00391625" w:rsidP="00391625">
      <w:pPr>
        <w:jc w:val="both"/>
        <w:rPr>
          <w:color w:val="000000"/>
          <w:sz w:val="22"/>
          <w:szCs w:val="22"/>
          <w:lang w:val="ru-RU"/>
        </w:rPr>
      </w:pPr>
      <w:proofErr w:type="gramStart"/>
      <w:r w:rsidRPr="00F33567">
        <w:rPr>
          <w:color w:val="000000"/>
          <w:sz w:val="22"/>
          <w:szCs w:val="22"/>
        </w:rPr>
        <w:t>VII</w:t>
      </w:r>
      <w:r w:rsidRPr="008A30AA">
        <w:rPr>
          <w:color w:val="000000"/>
          <w:sz w:val="22"/>
          <w:szCs w:val="22"/>
          <w:lang w:val="ru-RU"/>
        </w:rPr>
        <w:t>.5.</w:t>
      </w:r>
      <w:proofErr w:type="gramEnd"/>
    </w:p>
    <w:p w:rsidR="00391625" w:rsidRDefault="00391625" w:rsidP="00391625">
      <w:pPr>
        <w:jc w:val="both"/>
        <w:rPr>
          <w:color w:val="000000"/>
          <w:sz w:val="22"/>
          <w:szCs w:val="22"/>
          <w:lang w:val="ru-RU"/>
        </w:rPr>
      </w:pPr>
      <w:r w:rsidRPr="008A30AA">
        <w:rPr>
          <w:color w:val="000000"/>
          <w:sz w:val="22"/>
          <w:szCs w:val="22"/>
          <w:lang w:val="ru-RU"/>
        </w:rPr>
        <w:t xml:space="preserve">Права наручиоца  и обавезе </w:t>
      </w:r>
      <w:r w:rsidRPr="00F33567">
        <w:rPr>
          <w:color w:val="000000"/>
          <w:sz w:val="22"/>
          <w:szCs w:val="22"/>
          <w:lang w:val="sr-Cyrl-CS"/>
        </w:rPr>
        <w:t>сервисера</w:t>
      </w:r>
      <w:r w:rsidRPr="008A30AA">
        <w:rPr>
          <w:color w:val="000000"/>
          <w:sz w:val="22"/>
          <w:szCs w:val="22"/>
          <w:lang w:val="ru-RU"/>
        </w:rPr>
        <w:t xml:space="preserve">, у току гарантног рока црпеће се из Закона о облигационим односима и у складу са овим прописом биће сва </w:t>
      </w:r>
      <w:proofErr w:type="gramStart"/>
      <w:r w:rsidRPr="008A30AA">
        <w:rPr>
          <w:color w:val="000000"/>
          <w:sz w:val="22"/>
          <w:szCs w:val="22"/>
          <w:lang w:val="ru-RU"/>
        </w:rPr>
        <w:t>поступа</w:t>
      </w:r>
      <w:proofErr w:type="gramEnd"/>
      <w:r w:rsidRPr="008A30AA">
        <w:rPr>
          <w:color w:val="000000"/>
          <w:sz w:val="22"/>
          <w:szCs w:val="22"/>
          <w:lang w:val="ru-RU"/>
        </w:rPr>
        <w:t>ња уговорних страна.</w:t>
      </w:r>
    </w:p>
    <w:p w:rsidR="007C5F9A" w:rsidRDefault="007C5F9A" w:rsidP="00391625">
      <w:pPr>
        <w:jc w:val="both"/>
        <w:rPr>
          <w:color w:val="000000"/>
          <w:sz w:val="22"/>
          <w:szCs w:val="22"/>
          <w:lang w:val="ru-RU"/>
        </w:rPr>
      </w:pPr>
    </w:p>
    <w:p w:rsidR="007C5F9A" w:rsidRPr="008A30AA" w:rsidRDefault="007C5F9A" w:rsidP="00391625">
      <w:pPr>
        <w:jc w:val="both"/>
        <w:rPr>
          <w:color w:val="000000"/>
          <w:sz w:val="22"/>
          <w:szCs w:val="22"/>
          <w:lang w:val="ru-RU"/>
        </w:rPr>
      </w:pPr>
    </w:p>
    <w:p w:rsidR="00391625" w:rsidRPr="008A30AA" w:rsidRDefault="00391625" w:rsidP="00391625">
      <w:pPr>
        <w:jc w:val="both"/>
        <w:rPr>
          <w:color w:val="000000"/>
          <w:sz w:val="22"/>
          <w:szCs w:val="22"/>
          <w:lang w:val="ru-RU"/>
        </w:rPr>
      </w:pPr>
    </w:p>
    <w:p w:rsidR="00391625" w:rsidRPr="008A30AA" w:rsidRDefault="00391625" w:rsidP="00391625">
      <w:pPr>
        <w:jc w:val="both"/>
        <w:rPr>
          <w:b/>
          <w:color w:val="000000"/>
          <w:sz w:val="22"/>
          <w:szCs w:val="22"/>
          <w:lang w:val="ru-RU"/>
        </w:rPr>
      </w:pPr>
      <w:r w:rsidRPr="00F33567">
        <w:rPr>
          <w:b/>
          <w:color w:val="000000"/>
          <w:sz w:val="22"/>
          <w:szCs w:val="22"/>
        </w:rPr>
        <w:lastRenderedPageBreak/>
        <w:t>VIII</w:t>
      </w:r>
      <w:r w:rsidRPr="008A30AA">
        <w:rPr>
          <w:b/>
          <w:color w:val="000000"/>
          <w:sz w:val="22"/>
          <w:szCs w:val="22"/>
          <w:lang w:val="ru-RU"/>
        </w:rPr>
        <w:t>. РАСКИДАЊЕ УГОВОРА</w:t>
      </w:r>
    </w:p>
    <w:p w:rsidR="00391625" w:rsidRPr="008A30AA" w:rsidRDefault="00391625" w:rsidP="00391625">
      <w:pPr>
        <w:spacing w:before="220"/>
        <w:ind w:right="2800"/>
        <w:jc w:val="both"/>
        <w:rPr>
          <w:color w:val="000000"/>
          <w:sz w:val="22"/>
          <w:szCs w:val="22"/>
          <w:lang w:val="ru-RU"/>
        </w:rPr>
      </w:pPr>
      <w:r w:rsidRPr="00F33567">
        <w:rPr>
          <w:color w:val="000000"/>
          <w:sz w:val="22"/>
          <w:szCs w:val="22"/>
        </w:rPr>
        <w:t>VIII</w:t>
      </w:r>
      <w:r w:rsidRPr="008A30AA">
        <w:rPr>
          <w:color w:val="000000"/>
          <w:sz w:val="22"/>
          <w:szCs w:val="22"/>
          <w:lang w:val="ru-RU"/>
        </w:rPr>
        <w:t>.1</w:t>
      </w:r>
      <w:proofErr w:type="gramStart"/>
      <w:r w:rsidRPr="008A30AA">
        <w:rPr>
          <w:color w:val="000000"/>
          <w:sz w:val="22"/>
          <w:szCs w:val="22"/>
          <w:lang w:val="ru-RU"/>
        </w:rPr>
        <w:t>.</w:t>
      </w:r>
      <w:proofErr w:type="gramEnd"/>
      <w:r w:rsidRPr="008A30AA">
        <w:rPr>
          <w:color w:val="000000"/>
          <w:sz w:val="22"/>
          <w:szCs w:val="22"/>
          <w:lang w:val="ru-RU"/>
        </w:rPr>
        <w:br/>
        <w:t>Овај уговор мо</w:t>
      </w:r>
      <w:r w:rsidRPr="00F33567">
        <w:rPr>
          <w:color w:val="000000"/>
          <w:sz w:val="22"/>
          <w:szCs w:val="22"/>
          <w:lang w:val="sr-Cyrl-CS"/>
        </w:rPr>
        <w:t>ж</w:t>
      </w:r>
      <w:r w:rsidRPr="008A30AA">
        <w:rPr>
          <w:color w:val="000000"/>
          <w:sz w:val="22"/>
          <w:szCs w:val="22"/>
          <w:lang w:val="ru-RU"/>
        </w:rPr>
        <w:t>е бити раскинут у следецим слу</w:t>
      </w:r>
      <w:r w:rsidRPr="00F33567">
        <w:rPr>
          <w:color w:val="000000"/>
          <w:sz w:val="22"/>
          <w:szCs w:val="22"/>
          <w:lang w:val="sr-Cyrl-CS"/>
        </w:rPr>
        <w:t>ч</w:t>
      </w:r>
      <w:r w:rsidRPr="008A30AA">
        <w:rPr>
          <w:color w:val="000000"/>
          <w:sz w:val="22"/>
          <w:szCs w:val="22"/>
          <w:lang w:val="ru-RU"/>
        </w:rPr>
        <w:t>ајевима:</w:t>
      </w:r>
    </w:p>
    <w:p w:rsidR="00391625" w:rsidRPr="008A30AA" w:rsidRDefault="00391625" w:rsidP="00391625">
      <w:pPr>
        <w:widowControl w:val="0"/>
        <w:numPr>
          <w:ilvl w:val="0"/>
          <w:numId w:val="34"/>
        </w:numPr>
        <w:suppressAutoHyphens w:val="0"/>
        <w:autoSpaceDE w:val="0"/>
        <w:autoSpaceDN w:val="0"/>
        <w:adjustRightInd w:val="0"/>
        <w:spacing w:line="240" w:lineRule="auto"/>
        <w:ind w:left="0" w:firstLine="0"/>
        <w:jc w:val="both"/>
        <w:rPr>
          <w:color w:val="000000"/>
          <w:sz w:val="22"/>
          <w:szCs w:val="22"/>
          <w:lang w:val="ru-RU"/>
        </w:rPr>
      </w:pPr>
      <w:r w:rsidRPr="008A30AA">
        <w:rPr>
          <w:color w:val="000000"/>
          <w:sz w:val="22"/>
          <w:szCs w:val="22"/>
          <w:lang w:val="ru-RU"/>
        </w:rPr>
        <w:t xml:space="preserve">ако једна од уговорних страна не испуни </w:t>
      </w:r>
      <w:proofErr w:type="gramStart"/>
      <w:r w:rsidRPr="008A30AA">
        <w:rPr>
          <w:color w:val="000000"/>
          <w:sz w:val="22"/>
          <w:szCs w:val="22"/>
          <w:lang w:val="ru-RU"/>
        </w:rPr>
        <w:t>своје</w:t>
      </w:r>
      <w:proofErr w:type="gramEnd"/>
      <w:r w:rsidRPr="008A30AA">
        <w:rPr>
          <w:color w:val="000000"/>
          <w:sz w:val="22"/>
          <w:szCs w:val="22"/>
          <w:lang w:val="ru-RU"/>
        </w:rPr>
        <w:t xml:space="preserve"> уговорне обавезе или </w:t>
      </w:r>
    </w:p>
    <w:p w:rsidR="00391625" w:rsidRPr="008A30AA" w:rsidRDefault="00391625" w:rsidP="00391625">
      <w:pPr>
        <w:widowControl w:val="0"/>
        <w:numPr>
          <w:ilvl w:val="0"/>
          <w:numId w:val="34"/>
        </w:numPr>
        <w:suppressAutoHyphens w:val="0"/>
        <w:autoSpaceDE w:val="0"/>
        <w:autoSpaceDN w:val="0"/>
        <w:adjustRightInd w:val="0"/>
        <w:spacing w:line="240" w:lineRule="auto"/>
        <w:ind w:left="0" w:firstLine="0"/>
        <w:jc w:val="both"/>
        <w:rPr>
          <w:color w:val="000000"/>
          <w:sz w:val="22"/>
          <w:szCs w:val="22"/>
          <w:lang w:val="ru-RU"/>
        </w:rPr>
      </w:pPr>
      <w:r w:rsidRPr="008A30AA">
        <w:rPr>
          <w:color w:val="000000"/>
          <w:sz w:val="22"/>
          <w:szCs w:val="22"/>
          <w:lang w:val="ru-RU"/>
        </w:rPr>
        <w:t>обавезе испуњава неквалитетно или у роковима дужим од утврђених овим Уговором.</w:t>
      </w:r>
    </w:p>
    <w:p w:rsidR="0035499D" w:rsidRPr="008A30AA" w:rsidRDefault="0035499D" w:rsidP="00391625">
      <w:pPr>
        <w:spacing w:before="280"/>
        <w:jc w:val="both"/>
        <w:rPr>
          <w:color w:val="000000"/>
          <w:sz w:val="22"/>
          <w:szCs w:val="22"/>
          <w:lang w:val="ru-RU"/>
        </w:rPr>
      </w:pPr>
    </w:p>
    <w:p w:rsidR="00391625" w:rsidRPr="008A30AA" w:rsidRDefault="00391625" w:rsidP="00391625">
      <w:pPr>
        <w:spacing w:before="280"/>
        <w:jc w:val="both"/>
        <w:rPr>
          <w:color w:val="000000"/>
          <w:sz w:val="22"/>
          <w:szCs w:val="22"/>
          <w:lang w:val="ru-RU"/>
        </w:rPr>
      </w:pPr>
      <w:proofErr w:type="gramStart"/>
      <w:r w:rsidRPr="00F33567">
        <w:rPr>
          <w:color w:val="000000"/>
          <w:sz w:val="22"/>
          <w:szCs w:val="22"/>
        </w:rPr>
        <w:t>VIII</w:t>
      </w:r>
      <w:r w:rsidRPr="008A30AA">
        <w:rPr>
          <w:color w:val="000000"/>
          <w:sz w:val="22"/>
          <w:szCs w:val="22"/>
          <w:lang w:val="ru-RU"/>
        </w:rPr>
        <w:t>.2.</w:t>
      </w:r>
      <w:proofErr w:type="gramEnd"/>
    </w:p>
    <w:p w:rsidR="00391625" w:rsidRPr="008A30AA" w:rsidRDefault="00391625" w:rsidP="00391625">
      <w:pPr>
        <w:jc w:val="both"/>
        <w:rPr>
          <w:color w:val="000000"/>
          <w:sz w:val="22"/>
          <w:szCs w:val="22"/>
          <w:lang w:val="ru-RU"/>
        </w:rPr>
      </w:pPr>
      <w:r w:rsidRPr="008A30AA">
        <w:rPr>
          <w:color w:val="000000"/>
          <w:sz w:val="22"/>
          <w:szCs w:val="22"/>
          <w:lang w:val="ru-RU"/>
        </w:rPr>
        <w:t xml:space="preserve">Раскид уговора </w:t>
      </w:r>
      <w:r w:rsidRPr="00F33567">
        <w:rPr>
          <w:color w:val="000000"/>
          <w:sz w:val="22"/>
          <w:szCs w:val="22"/>
          <w:lang w:val="sr-Cyrl-CS"/>
        </w:rPr>
        <w:t>ћ</w:t>
      </w:r>
      <w:r w:rsidRPr="008A30AA">
        <w:rPr>
          <w:color w:val="000000"/>
          <w:sz w:val="22"/>
          <w:szCs w:val="22"/>
          <w:lang w:val="ru-RU"/>
        </w:rPr>
        <w:t>е бити са</w:t>
      </w:r>
      <w:r w:rsidRPr="00F33567">
        <w:rPr>
          <w:color w:val="000000"/>
          <w:sz w:val="22"/>
          <w:szCs w:val="22"/>
          <w:lang w:val="sr-Cyrl-CS"/>
        </w:rPr>
        <w:t>ч</w:t>
      </w:r>
      <w:r w:rsidRPr="008A30AA">
        <w:rPr>
          <w:color w:val="000000"/>
          <w:sz w:val="22"/>
          <w:szCs w:val="22"/>
          <w:lang w:val="ru-RU"/>
        </w:rPr>
        <w:t xml:space="preserve">ињен у форми писане изјаве у којој </w:t>
      </w:r>
      <w:r w:rsidRPr="00F33567">
        <w:rPr>
          <w:color w:val="000000"/>
          <w:sz w:val="22"/>
          <w:szCs w:val="22"/>
          <w:lang w:val="sr-Cyrl-CS"/>
        </w:rPr>
        <w:t>ћ</w:t>
      </w:r>
      <w:r w:rsidRPr="008A30AA">
        <w:rPr>
          <w:color w:val="000000"/>
          <w:sz w:val="22"/>
          <w:szCs w:val="22"/>
          <w:lang w:val="ru-RU"/>
        </w:rPr>
        <w:t xml:space="preserve">е </w:t>
      </w:r>
      <w:proofErr w:type="gramStart"/>
      <w:r w:rsidRPr="008A30AA">
        <w:rPr>
          <w:color w:val="000000"/>
          <w:sz w:val="22"/>
          <w:szCs w:val="22"/>
          <w:lang w:val="ru-RU"/>
        </w:rPr>
        <w:t>бити</w:t>
      </w:r>
      <w:proofErr w:type="gramEnd"/>
      <w:r w:rsidRPr="008A30AA">
        <w:rPr>
          <w:color w:val="000000"/>
          <w:sz w:val="22"/>
          <w:szCs w:val="22"/>
          <w:lang w:val="ru-RU"/>
        </w:rPr>
        <w:t xml:space="preserve"> обја</w:t>
      </w:r>
      <w:r w:rsidRPr="00F33567">
        <w:rPr>
          <w:color w:val="000000"/>
          <w:sz w:val="22"/>
          <w:szCs w:val="22"/>
          <w:lang w:val="sr-Cyrl-CS"/>
        </w:rPr>
        <w:t>ш</w:t>
      </w:r>
      <w:r w:rsidRPr="008A30AA">
        <w:rPr>
          <w:color w:val="000000"/>
          <w:sz w:val="22"/>
          <w:szCs w:val="22"/>
          <w:lang w:val="ru-RU"/>
        </w:rPr>
        <w:t>њени</w:t>
      </w:r>
      <w:r w:rsidRPr="008A30AA">
        <w:rPr>
          <w:color w:val="000000"/>
          <w:sz w:val="22"/>
          <w:szCs w:val="22"/>
          <w:lang w:val="ru-RU"/>
        </w:rPr>
        <w:br/>
        <w:t>основи за раскидање уговора и детаљно наведене неиспуњене обавезе уговорне</w:t>
      </w:r>
      <w:r w:rsidRPr="008A30AA">
        <w:rPr>
          <w:color w:val="000000"/>
          <w:sz w:val="22"/>
          <w:szCs w:val="22"/>
          <w:lang w:val="ru-RU"/>
        </w:rPr>
        <w:br/>
        <w:t>стране која је прекр</w:t>
      </w:r>
      <w:r w:rsidRPr="00F33567">
        <w:rPr>
          <w:color w:val="000000"/>
          <w:sz w:val="22"/>
          <w:szCs w:val="22"/>
          <w:lang w:val="sr-Cyrl-CS"/>
        </w:rPr>
        <w:t>ш</w:t>
      </w:r>
      <w:r w:rsidRPr="008A30AA">
        <w:rPr>
          <w:color w:val="000000"/>
          <w:sz w:val="22"/>
          <w:szCs w:val="22"/>
          <w:lang w:val="ru-RU"/>
        </w:rPr>
        <w:t>ила одредбе овог уговора.</w:t>
      </w:r>
    </w:p>
    <w:p w:rsidR="00391625" w:rsidRPr="008A30AA" w:rsidRDefault="00391625" w:rsidP="00391625">
      <w:pPr>
        <w:jc w:val="both"/>
        <w:rPr>
          <w:color w:val="000000"/>
          <w:sz w:val="22"/>
          <w:szCs w:val="22"/>
          <w:lang w:val="ru-RU"/>
        </w:rPr>
      </w:pPr>
    </w:p>
    <w:p w:rsidR="00391625" w:rsidRPr="008A30AA" w:rsidRDefault="00391625" w:rsidP="00391625">
      <w:pPr>
        <w:jc w:val="both"/>
        <w:rPr>
          <w:b/>
          <w:color w:val="000000"/>
          <w:sz w:val="22"/>
          <w:szCs w:val="22"/>
          <w:lang w:val="ru-RU"/>
        </w:rPr>
      </w:pPr>
      <w:r w:rsidRPr="00F33567">
        <w:rPr>
          <w:b/>
          <w:color w:val="000000"/>
          <w:sz w:val="22"/>
          <w:szCs w:val="22"/>
        </w:rPr>
        <w:t>IX</w:t>
      </w:r>
      <w:r w:rsidRPr="008A30AA">
        <w:rPr>
          <w:b/>
          <w:color w:val="000000"/>
          <w:sz w:val="22"/>
          <w:szCs w:val="22"/>
          <w:lang w:val="ru-RU"/>
        </w:rPr>
        <w:t>. ВАЖЕЊЕ УГОВОРА</w:t>
      </w:r>
    </w:p>
    <w:p w:rsidR="00391625" w:rsidRPr="008A30AA" w:rsidRDefault="00391625" w:rsidP="00391625">
      <w:pPr>
        <w:jc w:val="both"/>
        <w:rPr>
          <w:color w:val="000000"/>
          <w:sz w:val="22"/>
          <w:szCs w:val="22"/>
          <w:lang w:val="ru-RU"/>
        </w:rPr>
      </w:pPr>
    </w:p>
    <w:p w:rsidR="00391625" w:rsidRPr="008A30AA" w:rsidRDefault="00391625" w:rsidP="00391625">
      <w:pPr>
        <w:jc w:val="both"/>
        <w:rPr>
          <w:color w:val="000000"/>
          <w:sz w:val="22"/>
          <w:szCs w:val="22"/>
          <w:lang w:val="ru-RU"/>
        </w:rPr>
      </w:pPr>
      <w:proofErr w:type="gramStart"/>
      <w:r w:rsidRPr="00F33567">
        <w:rPr>
          <w:color w:val="000000"/>
          <w:sz w:val="22"/>
          <w:szCs w:val="22"/>
        </w:rPr>
        <w:t>IX</w:t>
      </w:r>
      <w:r w:rsidRPr="008A30AA">
        <w:rPr>
          <w:color w:val="000000"/>
          <w:sz w:val="22"/>
          <w:szCs w:val="22"/>
          <w:lang w:val="ru-RU"/>
        </w:rPr>
        <w:t>.1.</w:t>
      </w:r>
      <w:proofErr w:type="gramEnd"/>
    </w:p>
    <w:p w:rsidR="00391625" w:rsidRPr="00F33567" w:rsidRDefault="00391625" w:rsidP="00391625">
      <w:pPr>
        <w:pStyle w:val="BodyText0"/>
        <w:spacing w:after="0" w:line="240" w:lineRule="auto"/>
        <w:rPr>
          <w:sz w:val="22"/>
          <w:szCs w:val="22"/>
          <w:lang w:val="sr-Latn-CS"/>
        </w:rPr>
      </w:pPr>
      <w:r w:rsidRPr="00F33567">
        <w:rPr>
          <w:sz w:val="22"/>
          <w:szCs w:val="22"/>
          <w:lang w:val="sr-Latn-CS"/>
        </w:rPr>
        <w:t xml:space="preserve">Овај уговор се закључује са роком важења </w:t>
      </w:r>
      <w:r w:rsidRPr="00F33567">
        <w:rPr>
          <w:b/>
          <w:i/>
          <w:sz w:val="22"/>
          <w:szCs w:val="22"/>
          <w:lang w:val="sr-Cyrl-CS"/>
        </w:rPr>
        <w:t>на 12 месеци</w:t>
      </w:r>
      <w:r w:rsidRPr="00F33567">
        <w:rPr>
          <w:sz w:val="22"/>
          <w:szCs w:val="22"/>
          <w:lang w:val="sr-Latn-CS"/>
        </w:rPr>
        <w:t xml:space="preserve">. </w:t>
      </w:r>
    </w:p>
    <w:p w:rsidR="00391625" w:rsidRPr="00F33567" w:rsidRDefault="00391625" w:rsidP="00391625">
      <w:pPr>
        <w:pStyle w:val="BodyText0"/>
        <w:spacing w:after="0" w:line="240" w:lineRule="auto"/>
        <w:rPr>
          <w:sz w:val="22"/>
          <w:szCs w:val="22"/>
          <w:lang w:val="sr-Latn-CS"/>
        </w:rPr>
      </w:pPr>
      <w:r w:rsidRPr="00F33567">
        <w:rPr>
          <w:sz w:val="22"/>
          <w:szCs w:val="22"/>
          <w:lang w:val="sr-Latn-CS"/>
        </w:rPr>
        <w:t xml:space="preserve">Рок важења уговора почиње да тече од дана закључења уговора. </w:t>
      </w:r>
    </w:p>
    <w:p w:rsidR="00391625" w:rsidRPr="00F33567" w:rsidRDefault="00391625" w:rsidP="00391625">
      <w:pPr>
        <w:jc w:val="both"/>
        <w:rPr>
          <w:color w:val="000000"/>
          <w:sz w:val="22"/>
          <w:szCs w:val="22"/>
          <w:lang w:val="sr-Cyrl-CS"/>
        </w:rPr>
      </w:pPr>
    </w:p>
    <w:p w:rsidR="00391625" w:rsidRPr="008A30AA" w:rsidRDefault="00391625" w:rsidP="00391625">
      <w:pPr>
        <w:spacing w:before="260"/>
        <w:jc w:val="both"/>
        <w:rPr>
          <w:b/>
          <w:color w:val="000000"/>
          <w:sz w:val="22"/>
          <w:szCs w:val="22"/>
          <w:lang w:val="ru-RU"/>
        </w:rPr>
      </w:pPr>
      <w:r w:rsidRPr="00F33567">
        <w:rPr>
          <w:b/>
          <w:color w:val="000000"/>
          <w:sz w:val="22"/>
          <w:szCs w:val="22"/>
        </w:rPr>
        <w:t>X</w:t>
      </w:r>
      <w:r w:rsidRPr="008A30AA">
        <w:rPr>
          <w:b/>
          <w:color w:val="000000"/>
          <w:sz w:val="22"/>
          <w:szCs w:val="22"/>
          <w:lang w:val="ru-RU"/>
        </w:rPr>
        <w:t>. РЕШАВАЊЕ СПОРОВА</w:t>
      </w:r>
    </w:p>
    <w:p w:rsidR="00391625" w:rsidRPr="008A30AA" w:rsidRDefault="00391625" w:rsidP="00391625">
      <w:pPr>
        <w:spacing w:before="260"/>
        <w:jc w:val="both"/>
        <w:rPr>
          <w:color w:val="000000"/>
          <w:sz w:val="22"/>
          <w:szCs w:val="22"/>
          <w:lang w:val="ru-RU"/>
        </w:rPr>
      </w:pPr>
      <w:r w:rsidRPr="00F33567">
        <w:rPr>
          <w:color w:val="000000"/>
          <w:sz w:val="22"/>
          <w:szCs w:val="22"/>
        </w:rPr>
        <w:t>X</w:t>
      </w:r>
      <w:r w:rsidRPr="008A30AA">
        <w:rPr>
          <w:color w:val="000000"/>
          <w:sz w:val="22"/>
          <w:szCs w:val="22"/>
          <w:lang w:val="ru-RU"/>
        </w:rPr>
        <w:t>. 1.</w:t>
      </w:r>
    </w:p>
    <w:p w:rsidR="00391625" w:rsidRPr="008A30AA" w:rsidRDefault="00391625" w:rsidP="00391625">
      <w:pPr>
        <w:jc w:val="both"/>
        <w:rPr>
          <w:color w:val="000000"/>
          <w:sz w:val="22"/>
          <w:szCs w:val="22"/>
          <w:lang w:val="ru-RU"/>
        </w:rPr>
      </w:pPr>
      <w:r w:rsidRPr="008A30AA">
        <w:rPr>
          <w:color w:val="000000"/>
          <w:sz w:val="22"/>
          <w:szCs w:val="22"/>
          <w:lang w:val="ru-RU"/>
        </w:rPr>
        <w:t xml:space="preserve">Обе уговорне стране су сагласне да </w:t>
      </w:r>
      <w:r w:rsidRPr="00F33567">
        <w:rPr>
          <w:color w:val="000000"/>
          <w:sz w:val="22"/>
          <w:szCs w:val="22"/>
          <w:lang w:val="sr-Cyrl-CS"/>
        </w:rPr>
        <w:t>ћ</w:t>
      </w:r>
      <w:r w:rsidRPr="008A30AA">
        <w:rPr>
          <w:color w:val="000000"/>
          <w:sz w:val="22"/>
          <w:szCs w:val="22"/>
          <w:lang w:val="ru-RU"/>
        </w:rPr>
        <w:t xml:space="preserve">е све евентуалне спорове </w:t>
      </w:r>
      <w:proofErr w:type="gramStart"/>
      <w:r w:rsidRPr="008A30AA">
        <w:rPr>
          <w:color w:val="000000"/>
          <w:sz w:val="22"/>
          <w:szCs w:val="22"/>
          <w:lang w:val="ru-RU"/>
        </w:rPr>
        <w:t>ко</w:t>
      </w:r>
      <w:proofErr w:type="gramEnd"/>
      <w:r w:rsidRPr="008A30AA">
        <w:rPr>
          <w:color w:val="000000"/>
          <w:sz w:val="22"/>
          <w:szCs w:val="22"/>
          <w:lang w:val="ru-RU"/>
        </w:rPr>
        <w:t>ји проистекну из</w:t>
      </w:r>
      <w:r w:rsidRPr="008A30AA">
        <w:rPr>
          <w:color w:val="000000"/>
          <w:sz w:val="22"/>
          <w:szCs w:val="22"/>
          <w:lang w:val="ru-RU"/>
        </w:rPr>
        <w:br/>
        <w:t>овог уговора настојати да реше споразумно. У случај</w:t>
      </w:r>
      <w:proofErr w:type="gramStart"/>
      <w:r w:rsidRPr="008A30AA">
        <w:rPr>
          <w:color w:val="000000"/>
          <w:sz w:val="22"/>
          <w:szCs w:val="22"/>
          <w:lang w:val="ru-RU"/>
        </w:rPr>
        <w:t>у</w:t>
      </w:r>
      <w:proofErr w:type="gramEnd"/>
      <w:r w:rsidRPr="008A30AA">
        <w:rPr>
          <w:color w:val="000000"/>
          <w:sz w:val="22"/>
          <w:szCs w:val="22"/>
          <w:lang w:val="ru-RU"/>
        </w:rPr>
        <w:t xml:space="preserve"> да се евентуални спорови не</w:t>
      </w:r>
      <w:r w:rsidRPr="008A30AA">
        <w:rPr>
          <w:color w:val="000000"/>
          <w:sz w:val="22"/>
          <w:szCs w:val="22"/>
          <w:lang w:val="ru-RU"/>
        </w:rPr>
        <w:br/>
        <w:t>могу ре</w:t>
      </w:r>
      <w:r w:rsidRPr="00F33567">
        <w:rPr>
          <w:color w:val="000000"/>
          <w:sz w:val="22"/>
          <w:szCs w:val="22"/>
          <w:lang w:val="sr-Cyrl-CS"/>
        </w:rPr>
        <w:t>ш</w:t>
      </w:r>
      <w:r w:rsidRPr="008A30AA">
        <w:rPr>
          <w:color w:val="000000"/>
          <w:sz w:val="22"/>
          <w:szCs w:val="22"/>
          <w:lang w:val="ru-RU"/>
        </w:rPr>
        <w:t>ити споразумевањем странака, за њихово ре</w:t>
      </w:r>
      <w:r w:rsidRPr="00F33567">
        <w:rPr>
          <w:color w:val="000000"/>
          <w:sz w:val="22"/>
          <w:szCs w:val="22"/>
          <w:lang w:val="sr-Cyrl-CS"/>
        </w:rPr>
        <w:t>ш</w:t>
      </w:r>
      <w:r w:rsidRPr="008A30AA">
        <w:rPr>
          <w:color w:val="000000"/>
          <w:sz w:val="22"/>
          <w:szCs w:val="22"/>
          <w:lang w:val="ru-RU"/>
        </w:rPr>
        <w:t>авање би</w:t>
      </w:r>
      <w:r w:rsidRPr="00F33567">
        <w:rPr>
          <w:color w:val="000000"/>
          <w:sz w:val="22"/>
          <w:szCs w:val="22"/>
          <w:lang w:val="sr-Cyrl-CS"/>
        </w:rPr>
        <w:t>ћ</w:t>
      </w:r>
      <w:r w:rsidRPr="008A30AA">
        <w:rPr>
          <w:color w:val="000000"/>
          <w:sz w:val="22"/>
          <w:szCs w:val="22"/>
          <w:lang w:val="ru-RU"/>
        </w:rPr>
        <w:t xml:space="preserve">е надлежан Привредни суд у </w:t>
      </w:r>
      <w:r w:rsidR="0035499D" w:rsidRPr="008A30AA">
        <w:rPr>
          <w:color w:val="000000"/>
          <w:sz w:val="22"/>
          <w:szCs w:val="22"/>
          <w:lang w:val="ru-RU"/>
        </w:rPr>
        <w:t>Лесковцу</w:t>
      </w:r>
      <w:r w:rsidRPr="008A30AA">
        <w:rPr>
          <w:color w:val="000000"/>
          <w:sz w:val="22"/>
          <w:szCs w:val="22"/>
          <w:lang w:val="ru-RU"/>
        </w:rPr>
        <w:t>.</w:t>
      </w:r>
    </w:p>
    <w:p w:rsidR="00391625" w:rsidRPr="008A30AA" w:rsidRDefault="00391625" w:rsidP="00391625">
      <w:pPr>
        <w:jc w:val="both"/>
        <w:rPr>
          <w:color w:val="000000"/>
          <w:sz w:val="22"/>
          <w:szCs w:val="22"/>
          <w:lang w:val="ru-RU"/>
        </w:rPr>
      </w:pPr>
    </w:p>
    <w:p w:rsidR="00391625" w:rsidRPr="008A30AA" w:rsidRDefault="00391625" w:rsidP="00391625">
      <w:pPr>
        <w:jc w:val="both"/>
        <w:rPr>
          <w:b/>
          <w:color w:val="000000"/>
          <w:sz w:val="22"/>
          <w:szCs w:val="22"/>
          <w:lang w:val="ru-RU"/>
        </w:rPr>
      </w:pPr>
      <w:r w:rsidRPr="00F33567">
        <w:rPr>
          <w:b/>
          <w:color w:val="000000"/>
          <w:sz w:val="22"/>
          <w:szCs w:val="22"/>
        </w:rPr>
        <w:t>XI</w:t>
      </w:r>
      <w:r w:rsidRPr="008A30AA">
        <w:rPr>
          <w:b/>
          <w:color w:val="000000"/>
          <w:sz w:val="22"/>
          <w:szCs w:val="22"/>
          <w:lang w:val="ru-RU"/>
        </w:rPr>
        <w:t>. УГОВОРНА ДОКУМЕНТАЦИЈА</w:t>
      </w:r>
    </w:p>
    <w:p w:rsidR="00391625" w:rsidRPr="008A30AA" w:rsidRDefault="00391625" w:rsidP="00391625">
      <w:pPr>
        <w:spacing w:before="260"/>
        <w:jc w:val="both"/>
        <w:rPr>
          <w:color w:val="000000"/>
          <w:sz w:val="22"/>
          <w:szCs w:val="22"/>
          <w:lang w:val="ru-RU"/>
        </w:rPr>
      </w:pPr>
      <w:proofErr w:type="gramStart"/>
      <w:r w:rsidRPr="00F33567">
        <w:rPr>
          <w:color w:val="000000"/>
          <w:sz w:val="22"/>
          <w:szCs w:val="22"/>
        </w:rPr>
        <w:t>XI</w:t>
      </w:r>
      <w:r w:rsidRPr="008A30AA">
        <w:rPr>
          <w:color w:val="000000"/>
          <w:sz w:val="22"/>
          <w:szCs w:val="22"/>
          <w:lang w:val="ru-RU"/>
        </w:rPr>
        <w:t>.1.</w:t>
      </w:r>
      <w:proofErr w:type="gramEnd"/>
    </w:p>
    <w:p w:rsidR="00391625" w:rsidRPr="008A30AA" w:rsidRDefault="00391625" w:rsidP="00391625">
      <w:pPr>
        <w:jc w:val="both"/>
        <w:rPr>
          <w:color w:val="000000"/>
          <w:sz w:val="22"/>
          <w:szCs w:val="22"/>
          <w:lang w:val="ru-RU"/>
        </w:rPr>
      </w:pPr>
      <w:r w:rsidRPr="008A30AA">
        <w:rPr>
          <w:color w:val="000000"/>
          <w:sz w:val="22"/>
          <w:szCs w:val="22"/>
          <w:lang w:val="ru-RU"/>
        </w:rPr>
        <w:t xml:space="preserve">Саставни део овог Уговора је понуда број </w:t>
      </w:r>
      <w:r w:rsidRPr="008A30AA">
        <w:rPr>
          <w:b/>
          <w:i/>
          <w:color w:val="000000"/>
          <w:sz w:val="22"/>
          <w:szCs w:val="22"/>
          <w:lang w:val="ru-RU"/>
        </w:rPr>
        <w:t>______</w:t>
      </w:r>
      <w:r w:rsidRPr="008A30AA">
        <w:rPr>
          <w:color w:val="000000"/>
          <w:sz w:val="22"/>
          <w:szCs w:val="22"/>
          <w:lang w:val="ru-RU"/>
        </w:rPr>
        <w:t xml:space="preserve"> </w:t>
      </w:r>
      <w:r w:rsidR="0035499D" w:rsidRPr="008A30AA">
        <w:rPr>
          <w:color w:val="000000"/>
          <w:sz w:val="22"/>
          <w:szCs w:val="22"/>
          <w:lang w:val="ru-RU"/>
        </w:rPr>
        <w:t>____</w:t>
      </w:r>
      <w:r w:rsidRPr="008A30AA">
        <w:rPr>
          <w:color w:val="000000"/>
          <w:sz w:val="22"/>
          <w:szCs w:val="22"/>
          <w:lang w:val="ru-RU"/>
        </w:rPr>
        <w:t xml:space="preserve">од </w:t>
      </w:r>
      <w:r w:rsidRPr="008A30AA">
        <w:rPr>
          <w:b/>
          <w:i/>
          <w:color w:val="000000"/>
          <w:sz w:val="22"/>
          <w:szCs w:val="22"/>
          <w:lang w:val="ru-RU"/>
        </w:rPr>
        <w:t>_____</w:t>
      </w:r>
      <w:r w:rsidR="0035499D" w:rsidRPr="008A30AA">
        <w:rPr>
          <w:b/>
          <w:i/>
          <w:color w:val="000000"/>
          <w:sz w:val="22"/>
          <w:szCs w:val="22"/>
          <w:lang w:val="ru-RU"/>
        </w:rPr>
        <w:t>_____</w:t>
      </w:r>
      <w:r w:rsidRPr="008A30AA">
        <w:rPr>
          <w:b/>
          <w:i/>
          <w:color w:val="000000"/>
          <w:sz w:val="22"/>
          <w:szCs w:val="22"/>
          <w:lang w:val="ru-RU"/>
        </w:rPr>
        <w:t>201</w:t>
      </w:r>
      <w:r w:rsidR="007C5F9A">
        <w:rPr>
          <w:b/>
          <w:i/>
          <w:color w:val="000000"/>
          <w:sz w:val="22"/>
          <w:szCs w:val="22"/>
          <w:lang w:val="sr-Cyrl-CS"/>
        </w:rPr>
        <w:t>8</w:t>
      </w:r>
      <w:r w:rsidRPr="008A30AA">
        <w:rPr>
          <w:b/>
          <w:i/>
          <w:color w:val="000000"/>
          <w:sz w:val="22"/>
          <w:szCs w:val="22"/>
          <w:lang w:val="ru-RU"/>
        </w:rPr>
        <w:t>.</w:t>
      </w:r>
      <w:r w:rsidRPr="008A30AA">
        <w:rPr>
          <w:color w:val="000000"/>
          <w:sz w:val="22"/>
          <w:szCs w:val="22"/>
          <w:lang w:val="ru-RU"/>
        </w:rPr>
        <w:t xml:space="preserve"> године.</w:t>
      </w:r>
    </w:p>
    <w:p w:rsidR="00391625" w:rsidRPr="008A30AA" w:rsidRDefault="00391625" w:rsidP="00391625">
      <w:pPr>
        <w:spacing w:before="260"/>
        <w:jc w:val="both"/>
        <w:rPr>
          <w:color w:val="000000"/>
          <w:sz w:val="22"/>
          <w:szCs w:val="22"/>
          <w:lang w:val="ru-RU"/>
        </w:rPr>
      </w:pPr>
      <w:proofErr w:type="gramStart"/>
      <w:r w:rsidRPr="00F33567">
        <w:rPr>
          <w:color w:val="000000"/>
          <w:sz w:val="22"/>
          <w:szCs w:val="22"/>
        </w:rPr>
        <w:t>XI</w:t>
      </w:r>
      <w:r w:rsidRPr="008A30AA">
        <w:rPr>
          <w:color w:val="000000"/>
          <w:sz w:val="22"/>
          <w:szCs w:val="22"/>
          <w:lang w:val="ru-RU"/>
        </w:rPr>
        <w:t>.2.</w:t>
      </w:r>
      <w:proofErr w:type="gramEnd"/>
    </w:p>
    <w:p w:rsidR="00391625" w:rsidRPr="008A30AA" w:rsidRDefault="00391625" w:rsidP="00391625">
      <w:pPr>
        <w:jc w:val="both"/>
        <w:rPr>
          <w:color w:val="000000"/>
          <w:sz w:val="22"/>
          <w:szCs w:val="22"/>
          <w:lang w:val="ru-RU"/>
        </w:rPr>
      </w:pPr>
      <w:r w:rsidRPr="008A30AA">
        <w:rPr>
          <w:color w:val="000000"/>
          <w:sz w:val="22"/>
          <w:szCs w:val="22"/>
          <w:lang w:val="ru-RU"/>
        </w:rPr>
        <w:t>Овај Уговор је са</w:t>
      </w:r>
      <w:r w:rsidRPr="00F33567">
        <w:rPr>
          <w:color w:val="000000"/>
          <w:sz w:val="22"/>
          <w:szCs w:val="22"/>
          <w:lang w:val="sr-Cyrl-CS"/>
        </w:rPr>
        <w:t>ч</w:t>
      </w:r>
      <w:r w:rsidRPr="008A30AA">
        <w:rPr>
          <w:color w:val="000000"/>
          <w:sz w:val="22"/>
          <w:szCs w:val="22"/>
          <w:lang w:val="ru-RU"/>
        </w:rPr>
        <w:t xml:space="preserve">ињен у четири  истоветна примерка од </w:t>
      </w:r>
      <w:proofErr w:type="gramStart"/>
      <w:r w:rsidRPr="008A30AA">
        <w:rPr>
          <w:color w:val="000000"/>
          <w:sz w:val="22"/>
          <w:szCs w:val="22"/>
          <w:lang w:val="ru-RU"/>
        </w:rPr>
        <w:t>ко</w:t>
      </w:r>
      <w:proofErr w:type="gramEnd"/>
      <w:r w:rsidRPr="008A30AA">
        <w:rPr>
          <w:color w:val="000000"/>
          <w:sz w:val="22"/>
          <w:szCs w:val="22"/>
          <w:lang w:val="ru-RU"/>
        </w:rPr>
        <w:t xml:space="preserve">јих се по два  налази код обе уговорне </w:t>
      </w:r>
      <w:r w:rsidRPr="008A30AA">
        <w:rPr>
          <w:color w:val="000000"/>
          <w:sz w:val="22"/>
          <w:szCs w:val="22"/>
          <w:lang w:val="ru-RU"/>
        </w:rPr>
        <w:tab/>
        <w:t>стране.</w:t>
      </w:r>
    </w:p>
    <w:p w:rsidR="0035499D" w:rsidRPr="008A30AA" w:rsidRDefault="0035499D" w:rsidP="0035499D">
      <w:pPr>
        <w:pStyle w:val="BodyText2"/>
        <w:jc w:val="right"/>
        <w:rPr>
          <w:sz w:val="22"/>
          <w:szCs w:val="22"/>
          <w:lang w:val="ru-RU"/>
        </w:rPr>
      </w:pPr>
    </w:p>
    <w:p w:rsidR="0035499D" w:rsidRPr="008A30AA" w:rsidRDefault="0035499D" w:rsidP="0035499D">
      <w:pPr>
        <w:pStyle w:val="BodyText2"/>
        <w:jc w:val="right"/>
        <w:rPr>
          <w:sz w:val="22"/>
          <w:szCs w:val="22"/>
          <w:lang w:val="ru-RU"/>
        </w:rPr>
      </w:pPr>
    </w:p>
    <w:p w:rsidR="0035499D" w:rsidRPr="008A30AA" w:rsidRDefault="00391625" w:rsidP="0035499D">
      <w:pPr>
        <w:pStyle w:val="BodyText2"/>
        <w:jc w:val="left"/>
        <w:rPr>
          <w:b/>
          <w:szCs w:val="22"/>
          <w:lang w:val="ru-RU"/>
        </w:rPr>
      </w:pPr>
      <w:r w:rsidRPr="008A30AA">
        <w:rPr>
          <w:b/>
          <w:szCs w:val="22"/>
          <w:lang w:val="ru-RU"/>
        </w:rPr>
        <w:t xml:space="preserve">ЗА </w:t>
      </w:r>
      <w:r w:rsidRPr="00F33567">
        <w:rPr>
          <w:b/>
          <w:szCs w:val="22"/>
          <w:lang w:val="sr-Cyrl-CS"/>
        </w:rPr>
        <w:t>СЕРВИСЕРА</w:t>
      </w:r>
      <w:r w:rsidRPr="008A30AA">
        <w:rPr>
          <w:b/>
          <w:szCs w:val="22"/>
          <w:lang w:val="ru-RU"/>
        </w:rPr>
        <w:t xml:space="preserve">,                     </w:t>
      </w:r>
      <w:r w:rsidR="0035499D" w:rsidRPr="008A30AA">
        <w:rPr>
          <w:b/>
          <w:szCs w:val="22"/>
          <w:lang w:val="ru-RU"/>
        </w:rPr>
        <w:t xml:space="preserve">                 </w:t>
      </w:r>
      <w:r w:rsidRPr="008A30AA">
        <w:rPr>
          <w:b/>
          <w:szCs w:val="22"/>
          <w:lang w:val="ru-RU"/>
        </w:rPr>
        <w:t xml:space="preserve">        </w:t>
      </w:r>
      <w:r w:rsidR="0035499D" w:rsidRPr="008A30AA">
        <w:rPr>
          <w:b/>
          <w:szCs w:val="22"/>
          <w:lang w:val="ru-RU"/>
        </w:rPr>
        <w:t xml:space="preserve">         ЗА НАРУЧИОЦА</w:t>
      </w:r>
    </w:p>
    <w:p w:rsidR="00391625" w:rsidRPr="008A30AA" w:rsidRDefault="0035499D" w:rsidP="0035499D">
      <w:pPr>
        <w:pStyle w:val="BodyText2"/>
        <w:jc w:val="center"/>
        <w:rPr>
          <w:b/>
          <w:szCs w:val="22"/>
          <w:lang w:val="ru-RU"/>
        </w:rPr>
      </w:pPr>
      <w:r w:rsidRPr="008A30AA">
        <w:rPr>
          <w:b/>
          <w:sz w:val="22"/>
          <w:szCs w:val="22"/>
          <w:lang w:val="ru-RU"/>
        </w:rPr>
        <w:t xml:space="preserve">                                                                               ДИРЕКТОР</w:t>
      </w:r>
      <w:r w:rsidR="00391625" w:rsidRPr="00F33567">
        <w:rPr>
          <w:b/>
          <w:szCs w:val="22"/>
          <w:lang w:val="sr-Cyrl-CS"/>
        </w:rPr>
        <w:t xml:space="preserve">           </w:t>
      </w:r>
      <w:r w:rsidR="00391625" w:rsidRPr="00F33567">
        <w:rPr>
          <w:b/>
          <w:szCs w:val="22"/>
          <w:lang w:val="sr-Latn-CS"/>
        </w:rPr>
        <w:t xml:space="preserve">              </w:t>
      </w:r>
      <w:r w:rsidRPr="008A30AA">
        <w:rPr>
          <w:b/>
          <w:szCs w:val="22"/>
          <w:lang w:val="ru-RU"/>
        </w:rPr>
        <w:t xml:space="preserve">  </w:t>
      </w:r>
    </w:p>
    <w:p w:rsidR="00391625" w:rsidRPr="008A30AA" w:rsidRDefault="00391625" w:rsidP="00391625">
      <w:pPr>
        <w:jc w:val="both"/>
        <w:rPr>
          <w:b/>
          <w:sz w:val="22"/>
          <w:szCs w:val="22"/>
          <w:lang w:val="ru-RU"/>
        </w:rPr>
      </w:pPr>
      <w:r w:rsidRPr="008A30AA">
        <w:rPr>
          <w:b/>
          <w:sz w:val="22"/>
          <w:szCs w:val="22"/>
          <w:lang w:val="ru-RU"/>
        </w:rPr>
        <w:t xml:space="preserve">                                                                  </w:t>
      </w:r>
      <w:r w:rsidR="002D5EC5" w:rsidRPr="008A30AA">
        <w:rPr>
          <w:b/>
          <w:sz w:val="22"/>
          <w:szCs w:val="22"/>
          <w:lang w:val="ru-RU"/>
        </w:rPr>
        <w:t xml:space="preserve">                      </w:t>
      </w:r>
      <w:r w:rsidRPr="008A30AA">
        <w:rPr>
          <w:b/>
          <w:sz w:val="22"/>
          <w:szCs w:val="22"/>
          <w:lang w:val="ru-RU"/>
        </w:rPr>
        <w:t xml:space="preserve">  </w:t>
      </w:r>
      <w:r w:rsidR="002D5EC5" w:rsidRPr="008A30AA">
        <w:rPr>
          <w:b/>
          <w:sz w:val="22"/>
          <w:szCs w:val="22"/>
          <w:lang w:val="ru-RU"/>
        </w:rPr>
        <w:t>Светислав Петровић</w:t>
      </w:r>
      <w:r w:rsidRPr="008A30AA">
        <w:rPr>
          <w:b/>
          <w:sz w:val="22"/>
          <w:szCs w:val="22"/>
          <w:lang w:val="ru-RU"/>
        </w:rPr>
        <w:t xml:space="preserve">                    </w:t>
      </w:r>
      <w:r w:rsidRPr="00F33567">
        <w:rPr>
          <w:b/>
          <w:sz w:val="22"/>
          <w:szCs w:val="22"/>
          <w:lang w:val="sr-Cyrl-CS"/>
        </w:rPr>
        <w:t xml:space="preserve">    </w:t>
      </w:r>
      <w:r w:rsidRPr="008A30AA">
        <w:rPr>
          <w:b/>
          <w:sz w:val="22"/>
          <w:szCs w:val="22"/>
          <w:lang w:val="ru-RU"/>
        </w:rPr>
        <w:t xml:space="preserve">                                                                             </w:t>
      </w:r>
    </w:p>
    <w:p w:rsidR="0035499D" w:rsidRPr="00F33567" w:rsidRDefault="0035499D" w:rsidP="0018537F">
      <w:pPr>
        <w:widowControl w:val="0"/>
        <w:overflowPunct w:val="0"/>
        <w:autoSpaceDE w:val="0"/>
        <w:autoSpaceDN w:val="0"/>
        <w:adjustRightInd w:val="0"/>
        <w:spacing w:line="354" w:lineRule="auto"/>
        <w:ind w:left="440" w:right="-303" w:hanging="60"/>
        <w:rPr>
          <w:b/>
          <w:sz w:val="22"/>
          <w:szCs w:val="22"/>
          <w:lang w:val="sr-Cyrl-CS"/>
        </w:rPr>
      </w:pPr>
    </w:p>
    <w:p w:rsidR="0035499D" w:rsidRPr="00F33567" w:rsidRDefault="0035499D" w:rsidP="0018537F">
      <w:pPr>
        <w:widowControl w:val="0"/>
        <w:overflowPunct w:val="0"/>
        <w:autoSpaceDE w:val="0"/>
        <w:autoSpaceDN w:val="0"/>
        <w:adjustRightInd w:val="0"/>
        <w:spacing w:line="354" w:lineRule="auto"/>
        <w:ind w:left="440" w:right="-303" w:hanging="60"/>
        <w:rPr>
          <w:b/>
          <w:sz w:val="22"/>
          <w:szCs w:val="22"/>
          <w:lang w:val="sr-Cyrl-CS"/>
        </w:rPr>
      </w:pPr>
    </w:p>
    <w:p w:rsidR="0035499D" w:rsidRPr="00F33567" w:rsidRDefault="0035499D" w:rsidP="0018537F">
      <w:pPr>
        <w:widowControl w:val="0"/>
        <w:overflowPunct w:val="0"/>
        <w:autoSpaceDE w:val="0"/>
        <w:autoSpaceDN w:val="0"/>
        <w:adjustRightInd w:val="0"/>
        <w:spacing w:line="354" w:lineRule="auto"/>
        <w:ind w:left="440" w:right="-303" w:hanging="60"/>
        <w:rPr>
          <w:b/>
          <w:sz w:val="22"/>
          <w:szCs w:val="22"/>
          <w:lang w:val="sr-Cyrl-CS"/>
        </w:rPr>
      </w:pPr>
    </w:p>
    <w:p w:rsidR="0035499D" w:rsidRPr="00F33567" w:rsidRDefault="0035499D" w:rsidP="0018537F">
      <w:pPr>
        <w:widowControl w:val="0"/>
        <w:overflowPunct w:val="0"/>
        <w:autoSpaceDE w:val="0"/>
        <w:autoSpaceDN w:val="0"/>
        <w:adjustRightInd w:val="0"/>
        <w:spacing w:line="354" w:lineRule="auto"/>
        <w:ind w:left="440" w:right="-303" w:hanging="60"/>
        <w:rPr>
          <w:b/>
          <w:sz w:val="22"/>
          <w:szCs w:val="22"/>
          <w:lang w:val="sr-Cyrl-CS"/>
        </w:rPr>
      </w:pPr>
    </w:p>
    <w:p w:rsidR="0035499D" w:rsidRPr="00F33567" w:rsidRDefault="0035499D" w:rsidP="0018537F">
      <w:pPr>
        <w:widowControl w:val="0"/>
        <w:overflowPunct w:val="0"/>
        <w:autoSpaceDE w:val="0"/>
        <w:autoSpaceDN w:val="0"/>
        <w:adjustRightInd w:val="0"/>
        <w:spacing w:line="354" w:lineRule="auto"/>
        <w:ind w:left="440" w:right="-303" w:hanging="60"/>
        <w:rPr>
          <w:b/>
          <w:sz w:val="22"/>
          <w:szCs w:val="22"/>
          <w:lang w:val="sr-Cyrl-CS"/>
        </w:rPr>
      </w:pPr>
    </w:p>
    <w:p w:rsidR="0035499D" w:rsidRPr="00F33567" w:rsidRDefault="0035499D" w:rsidP="0018537F">
      <w:pPr>
        <w:widowControl w:val="0"/>
        <w:overflowPunct w:val="0"/>
        <w:autoSpaceDE w:val="0"/>
        <w:autoSpaceDN w:val="0"/>
        <w:adjustRightInd w:val="0"/>
        <w:spacing w:line="354" w:lineRule="auto"/>
        <w:ind w:left="440" w:right="-303" w:hanging="60"/>
        <w:rPr>
          <w:b/>
          <w:sz w:val="22"/>
          <w:szCs w:val="22"/>
          <w:lang w:val="sr-Cyrl-CS"/>
        </w:rPr>
      </w:pPr>
    </w:p>
    <w:p w:rsidR="0035499D" w:rsidRPr="00F33567" w:rsidRDefault="0035499D" w:rsidP="0018537F">
      <w:pPr>
        <w:widowControl w:val="0"/>
        <w:overflowPunct w:val="0"/>
        <w:autoSpaceDE w:val="0"/>
        <w:autoSpaceDN w:val="0"/>
        <w:adjustRightInd w:val="0"/>
        <w:spacing w:line="354" w:lineRule="auto"/>
        <w:ind w:left="440" w:right="-303" w:hanging="60"/>
        <w:rPr>
          <w:b/>
          <w:sz w:val="22"/>
          <w:szCs w:val="22"/>
          <w:lang w:val="sr-Cyrl-CS"/>
        </w:rPr>
      </w:pPr>
    </w:p>
    <w:p w:rsidR="0035499D" w:rsidRPr="00F33567" w:rsidRDefault="0035499D" w:rsidP="0018537F">
      <w:pPr>
        <w:widowControl w:val="0"/>
        <w:overflowPunct w:val="0"/>
        <w:autoSpaceDE w:val="0"/>
        <w:autoSpaceDN w:val="0"/>
        <w:adjustRightInd w:val="0"/>
        <w:spacing w:line="354" w:lineRule="auto"/>
        <w:ind w:left="440" w:right="-303" w:hanging="60"/>
        <w:rPr>
          <w:b/>
          <w:sz w:val="22"/>
          <w:szCs w:val="22"/>
          <w:lang w:val="sr-Cyrl-CS"/>
        </w:rPr>
      </w:pPr>
    </w:p>
    <w:p w:rsidR="0035499D" w:rsidRPr="00F33567" w:rsidRDefault="0035499D" w:rsidP="0018537F">
      <w:pPr>
        <w:widowControl w:val="0"/>
        <w:overflowPunct w:val="0"/>
        <w:autoSpaceDE w:val="0"/>
        <w:autoSpaceDN w:val="0"/>
        <w:adjustRightInd w:val="0"/>
        <w:spacing w:line="354" w:lineRule="auto"/>
        <w:ind w:left="440" w:right="-303" w:hanging="60"/>
        <w:rPr>
          <w:b/>
          <w:sz w:val="22"/>
          <w:szCs w:val="22"/>
          <w:lang w:val="sr-Cyrl-CS"/>
        </w:rPr>
      </w:pPr>
    </w:p>
    <w:p w:rsidR="0035499D" w:rsidRPr="00F33567" w:rsidRDefault="0035499D" w:rsidP="0018537F">
      <w:pPr>
        <w:widowControl w:val="0"/>
        <w:overflowPunct w:val="0"/>
        <w:autoSpaceDE w:val="0"/>
        <w:autoSpaceDN w:val="0"/>
        <w:adjustRightInd w:val="0"/>
        <w:spacing w:line="354" w:lineRule="auto"/>
        <w:ind w:left="440" w:right="-303" w:hanging="60"/>
        <w:rPr>
          <w:b/>
          <w:sz w:val="22"/>
          <w:szCs w:val="22"/>
          <w:lang w:val="sr-Cyrl-CS"/>
        </w:rPr>
      </w:pPr>
    </w:p>
    <w:p w:rsidR="002D5EC5" w:rsidRPr="00F33567" w:rsidRDefault="002D5EC5" w:rsidP="0018537F">
      <w:pPr>
        <w:widowControl w:val="0"/>
        <w:overflowPunct w:val="0"/>
        <w:autoSpaceDE w:val="0"/>
        <w:autoSpaceDN w:val="0"/>
        <w:adjustRightInd w:val="0"/>
        <w:spacing w:line="354" w:lineRule="auto"/>
        <w:ind w:left="440" w:right="-303" w:hanging="60"/>
        <w:rPr>
          <w:b/>
          <w:sz w:val="22"/>
          <w:szCs w:val="22"/>
          <w:lang w:val="sr-Cyrl-CS"/>
        </w:rPr>
      </w:pPr>
    </w:p>
    <w:p w:rsidR="004E6308" w:rsidRPr="00F33567" w:rsidRDefault="004E6308" w:rsidP="0018537F">
      <w:pPr>
        <w:widowControl w:val="0"/>
        <w:overflowPunct w:val="0"/>
        <w:autoSpaceDE w:val="0"/>
        <w:autoSpaceDN w:val="0"/>
        <w:adjustRightInd w:val="0"/>
        <w:spacing w:line="354" w:lineRule="auto"/>
        <w:ind w:left="440" w:right="-303" w:hanging="60"/>
        <w:rPr>
          <w:b/>
          <w:sz w:val="22"/>
          <w:szCs w:val="22"/>
          <w:lang w:val="sr-Cyrl-CS"/>
        </w:rPr>
      </w:pPr>
    </w:p>
    <w:p w:rsidR="004E6308" w:rsidRPr="00F33567" w:rsidRDefault="004E6308" w:rsidP="004E6308">
      <w:pPr>
        <w:jc w:val="center"/>
        <w:rPr>
          <w:b/>
          <w:sz w:val="28"/>
          <w:szCs w:val="28"/>
          <w:lang w:val="sr-Cyrl-CS"/>
        </w:rPr>
      </w:pPr>
      <w:r w:rsidRPr="00F33567">
        <w:rPr>
          <w:b/>
          <w:sz w:val="28"/>
          <w:szCs w:val="28"/>
          <w:lang w:val="sr-Cyrl-CS"/>
        </w:rPr>
        <w:t>ТАБЕЛАРНИ ДЕО ПОНУДЕ</w:t>
      </w:r>
    </w:p>
    <w:p w:rsidR="004E4E72" w:rsidRPr="00F33567" w:rsidRDefault="004E4E72" w:rsidP="00291C7E">
      <w:pPr>
        <w:widowControl w:val="0"/>
        <w:overflowPunct w:val="0"/>
        <w:autoSpaceDE w:val="0"/>
        <w:autoSpaceDN w:val="0"/>
        <w:adjustRightInd w:val="0"/>
        <w:spacing w:line="354" w:lineRule="auto"/>
        <w:ind w:right="-303"/>
        <w:rPr>
          <w:b/>
          <w:sz w:val="22"/>
          <w:szCs w:val="22"/>
        </w:rPr>
      </w:pPr>
    </w:p>
    <w:tbl>
      <w:tblPr>
        <w:tblW w:w="10221" w:type="dxa"/>
        <w:tblInd w:w="93" w:type="dxa"/>
        <w:tblLook w:val="0000" w:firstRow="0" w:lastRow="0" w:firstColumn="0" w:lastColumn="0" w:noHBand="0" w:noVBand="0"/>
      </w:tblPr>
      <w:tblGrid>
        <w:gridCol w:w="10221"/>
      </w:tblGrid>
      <w:tr w:rsidR="004E6308" w:rsidRPr="009F0B17" w:rsidTr="000D176D">
        <w:trPr>
          <w:trHeight w:val="375"/>
        </w:trPr>
        <w:tc>
          <w:tcPr>
            <w:tcW w:w="10221" w:type="dxa"/>
            <w:tcBorders>
              <w:top w:val="nil"/>
              <w:left w:val="nil"/>
              <w:bottom w:val="nil"/>
              <w:right w:val="nil"/>
            </w:tcBorders>
            <w:shd w:val="clear" w:color="auto" w:fill="auto"/>
            <w:noWrap/>
            <w:vAlign w:val="center"/>
          </w:tcPr>
          <w:p w:rsidR="004E6308" w:rsidRPr="008A30AA" w:rsidRDefault="004E6308" w:rsidP="004E6308">
            <w:pPr>
              <w:rPr>
                <w:b/>
                <w:bCs/>
                <w:sz w:val="28"/>
                <w:szCs w:val="28"/>
                <w:lang w:val="ru-RU"/>
              </w:rPr>
            </w:pPr>
            <w:r w:rsidRPr="008A30AA">
              <w:rPr>
                <w:b/>
                <w:bCs/>
                <w:sz w:val="28"/>
                <w:szCs w:val="28"/>
                <w:lang w:val="ru-RU"/>
              </w:rPr>
              <w:t>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1 - </w:t>
            </w:r>
            <w:r w:rsidRPr="00F33567">
              <w:rPr>
                <w:b/>
                <w:bCs/>
                <w:sz w:val="28"/>
                <w:szCs w:val="28"/>
                <w:lang w:val="sr-Cyrl-CS"/>
              </w:rPr>
              <w:t>ВОЗИЛА МАРКЕ "</w:t>
            </w:r>
            <w:r w:rsidR="00CE538D" w:rsidRPr="00F33567">
              <w:rPr>
                <w:b/>
                <w:sz w:val="28"/>
                <w:szCs w:val="28"/>
                <w:lang w:val="sr-Latn-CS"/>
              </w:rPr>
              <w:t>VOLVO</w:t>
            </w:r>
            <w:r w:rsidRPr="00F33567">
              <w:rPr>
                <w:b/>
                <w:bCs/>
                <w:sz w:val="28"/>
                <w:szCs w:val="28"/>
                <w:lang w:val="sr-Cyrl-CS"/>
              </w:rPr>
              <w:t>"</w:t>
            </w:r>
          </w:p>
        </w:tc>
      </w:tr>
    </w:tbl>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4E6308" w:rsidRPr="009F0B17" w:rsidTr="004E6308">
        <w:trPr>
          <w:trHeight w:val="375"/>
        </w:trPr>
        <w:tc>
          <w:tcPr>
            <w:tcW w:w="10221" w:type="dxa"/>
            <w:gridSpan w:val="3"/>
            <w:tcBorders>
              <w:top w:val="nil"/>
              <w:left w:val="nil"/>
              <w:bottom w:val="nil"/>
              <w:right w:val="nil"/>
            </w:tcBorders>
            <w:shd w:val="clear" w:color="auto" w:fill="auto"/>
            <w:noWrap/>
            <w:vAlign w:val="center"/>
          </w:tcPr>
          <w:p w:rsidR="004E6308" w:rsidRPr="008A30AA" w:rsidRDefault="004E6308" w:rsidP="004E6308">
            <w:pPr>
              <w:jc w:val="both"/>
              <w:rPr>
                <w:b/>
                <w:bCs/>
                <w:sz w:val="28"/>
                <w:szCs w:val="28"/>
                <w:lang w:val="ru-RU"/>
              </w:rPr>
            </w:pPr>
          </w:p>
        </w:tc>
      </w:tr>
      <w:tr w:rsidR="004E6308" w:rsidRPr="009F0B17" w:rsidTr="004E6308">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4E6308" w:rsidRPr="00F33567" w:rsidRDefault="004E6308" w:rsidP="004E6308">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4E6308" w:rsidRPr="008A30AA" w:rsidRDefault="004E6308" w:rsidP="00CE538D">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00CE538D" w:rsidRPr="00F33567">
              <w:rPr>
                <w:b/>
                <w:lang w:val="sr-Latn-CS"/>
              </w:rPr>
              <w:t>VOLVO</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4E6308" w:rsidRPr="00F33567" w:rsidRDefault="004E6308" w:rsidP="004E6308">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4E6308" w:rsidRPr="00F33567" w:rsidTr="004E6308">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4E6308" w:rsidRPr="00F33567" w:rsidRDefault="004E6308" w:rsidP="004E6308">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4E6308" w:rsidRPr="00F33567" w:rsidRDefault="00CE538D" w:rsidP="004E6308">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4E6308" w:rsidRPr="00F33567" w:rsidRDefault="004E6308" w:rsidP="004E6308">
            <w:pPr>
              <w:jc w:val="center"/>
              <w:rPr>
                <w:bCs/>
                <w:sz w:val="20"/>
              </w:rPr>
            </w:pPr>
            <w:r w:rsidRPr="00F33567">
              <w:rPr>
                <w:bCs/>
                <w:sz w:val="20"/>
              </w:rPr>
              <w:t> </w:t>
            </w:r>
          </w:p>
        </w:tc>
      </w:tr>
      <w:tr w:rsidR="004E6308" w:rsidRPr="00F33567" w:rsidTr="004E6308">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4E6308" w:rsidRPr="00F33567" w:rsidRDefault="004E6308" w:rsidP="004E6308">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4E6308" w:rsidRPr="00F33567" w:rsidRDefault="004E6308" w:rsidP="004E6308">
            <w:pPr>
              <w:jc w:val="center"/>
              <w:rPr>
                <w:bCs/>
                <w:sz w:val="20"/>
              </w:rPr>
            </w:pPr>
          </w:p>
        </w:tc>
      </w:tr>
    </w:tbl>
    <w:p w:rsidR="004E6308" w:rsidRPr="00F33567" w:rsidRDefault="004E6308" w:rsidP="0018537F">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DD018C" w:rsidRPr="009F0B17" w:rsidTr="004E6308">
        <w:tc>
          <w:tcPr>
            <w:tcW w:w="5392" w:type="dxa"/>
          </w:tcPr>
          <w:p w:rsidR="00DD018C" w:rsidRPr="00F33567" w:rsidRDefault="00DD018C" w:rsidP="004E6308">
            <w:pPr>
              <w:spacing w:before="60" w:line="100" w:lineRule="atLeast"/>
              <w:rPr>
                <w:b/>
                <w:sz w:val="20"/>
                <w:lang w:val="sr-Cyrl-CS"/>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DD018C" w:rsidRPr="00F33567" w:rsidRDefault="00DD018C" w:rsidP="004E6308">
            <w:pPr>
              <w:spacing w:before="60" w:line="100" w:lineRule="atLeast"/>
              <w:jc w:val="center"/>
              <w:rPr>
                <w:sz w:val="20"/>
                <w:lang w:val="sr-Cyrl-CS"/>
              </w:rPr>
            </w:pPr>
          </w:p>
        </w:tc>
      </w:tr>
      <w:tr w:rsidR="004E6308" w:rsidRPr="009F0B17" w:rsidTr="004E6308">
        <w:tc>
          <w:tcPr>
            <w:tcW w:w="5392" w:type="dxa"/>
          </w:tcPr>
          <w:p w:rsidR="004E6308" w:rsidRPr="00F33567" w:rsidRDefault="004E6308" w:rsidP="004E6308">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4E6308" w:rsidRPr="00F33567" w:rsidRDefault="004E6308" w:rsidP="004E6308">
            <w:pPr>
              <w:spacing w:before="60" w:line="100" w:lineRule="atLeast"/>
              <w:jc w:val="center"/>
              <w:rPr>
                <w:sz w:val="20"/>
                <w:lang w:val="sr-Cyrl-CS"/>
              </w:rPr>
            </w:pPr>
          </w:p>
        </w:tc>
      </w:tr>
      <w:tr w:rsidR="004E6308" w:rsidRPr="009F0B17" w:rsidTr="004E6308">
        <w:tc>
          <w:tcPr>
            <w:tcW w:w="5392" w:type="dxa"/>
          </w:tcPr>
          <w:p w:rsidR="004E6308" w:rsidRPr="00F33567" w:rsidRDefault="004E6308" w:rsidP="004E6308">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4E6308" w:rsidRPr="00F33567" w:rsidRDefault="004E6308" w:rsidP="004E6308">
            <w:pPr>
              <w:spacing w:before="60" w:line="100" w:lineRule="atLeast"/>
              <w:jc w:val="center"/>
              <w:rPr>
                <w:sz w:val="20"/>
                <w:lang w:val="sr-Latn-CS"/>
              </w:rPr>
            </w:pPr>
          </w:p>
        </w:tc>
      </w:tr>
    </w:tbl>
    <w:p w:rsidR="004E6308" w:rsidRPr="008A30AA" w:rsidRDefault="004E6308" w:rsidP="00291C7E">
      <w:pPr>
        <w:widowControl w:val="0"/>
        <w:overflowPunct w:val="0"/>
        <w:autoSpaceDE w:val="0"/>
        <w:autoSpaceDN w:val="0"/>
        <w:adjustRightInd w:val="0"/>
        <w:spacing w:line="354" w:lineRule="auto"/>
        <w:ind w:right="-303"/>
        <w:rPr>
          <w:b/>
          <w:sz w:val="22"/>
          <w:szCs w:val="22"/>
          <w:lang w:val="ru-RU"/>
        </w:rPr>
      </w:pPr>
    </w:p>
    <w:tbl>
      <w:tblPr>
        <w:tblpPr w:leftFromText="180" w:rightFromText="180" w:vertAnchor="text" w:horzAnchor="margin" w:tblpXSpec="center" w:tblpY="126"/>
        <w:tblW w:w="10221" w:type="dxa"/>
        <w:tblLook w:val="0000" w:firstRow="0" w:lastRow="0" w:firstColumn="0" w:lastColumn="0" w:noHBand="0" w:noVBand="0"/>
      </w:tblPr>
      <w:tblGrid>
        <w:gridCol w:w="832"/>
        <w:gridCol w:w="1796"/>
        <w:gridCol w:w="2696"/>
        <w:gridCol w:w="1469"/>
        <w:gridCol w:w="1444"/>
        <w:gridCol w:w="1984"/>
      </w:tblGrid>
      <w:tr w:rsidR="004E6308" w:rsidRPr="00F33567" w:rsidTr="004E6308">
        <w:trPr>
          <w:trHeight w:hRule="exact" w:val="397"/>
        </w:trPr>
        <w:tc>
          <w:tcPr>
            <w:tcW w:w="10221" w:type="dxa"/>
            <w:gridSpan w:val="6"/>
            <w:tcBorders>
              <w:top w:val="nil"/>
              <w:left w:val="nil"/>
              <w:bottom w:val="nil"/>
              <w:right w:val="nil"/>
            </w:tcBorders>
            <w:shd w:val="clear" w:color="auto" w:fill="auto"/>
            <w:noWrap/>
            <w:vAlign w:val="center"/>
          </w:tcPr>
          <w:p w:rsidR="004E6308" w:rsidRPr="00F33567" w:rsidRDefault="004E6308" w:rsidP="004E6308">
            <w:pPr>
              <w:jc w:val="center"/>
              <w:rPr>
                <w:sz w:val="20"/>
              </w:rPr>
            </w:pPr>
            <w:r w:rsidRPr="00F33567">
              <w:rPr>
                <w:b/>
                <w:bCs/>
                <w:sz w:val="20"/>
              </w:rPr>
              <w:t xml:space="preserve">СПИСАК ВОЗИЛА произвођача </w:t>
            </w:r>
            <w:r w:rsidR="00CE538D" w:rsidRPr="00F33567">
              <w:rPr>
                <w:b/>
                <w:lang w:val="sr-Latn-CS"/>
              </w:rPr>
              <w:t xml:space="preserve"> VOLVO</w:t>
            </w:r>
            <w:r w:rsidR="00CE538D" w:rsidRPr="00F33567">
              <w:rPr>
                <w:sz w:val="20"/>
              </w:rPr>
              <w:t xml:space="preserve"> </w:t>
            </w:r>
          </w:p>
        </w:tc>
      </w:tr>
      <w:tr w:rsidR="004E6308" w:rsidRPr="009F0B17" w:rsidTr="00CE538D">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4E6308" w:rsidRPr="00F33567" w:rsidRDefault="004E6308" w:rsidP="004E6308">
            <w:pPr>
              <w:jc w:val="center"/>
              <w:rPr>
                <w:b/>
                <w:sz w:val="20"/>
              </w:rPr>
            </w:pPr>
            <w:r w:rsidRPr="00F33567">
              <w:rPr>
                <w:b/>
                <w:sz w:val="20"/>
              </w:rPr>
              <w:t>Редни број</w:t>
            </w:r>
          </w:p>
        </w:tc>
        <w:tc>
          <w:tcPr>
            <w:tcW w:w="1796" w:type="dxa"/>
            <w:tcBorders>
              <w:top w:val="single" w:sz="4" w:space="0" w:color="auto"/>
              <w:left w:val="nil"/>
              <w:bottom w:val="single" w:sz="4" w:space="0" w:color="auto"/>
              <w:right w:val="single" w:sz="4" w:space="0" w:color="auto"/>
            </w:tcBorders>
            <w:shd w:val="clear" w:color="auto" w:fill="auto"/>
            <w:vAlign w:val="center"/>
          </w:tcPr>
          <w:p w:rsidR="004E6308" w:rsidRPr="00F33567" w:rsidRDefault="004E6308" w:rsidP="004E6308">
            <w:pPr>
              <w:jc w:val="center"/>
              <w:rPr>
                <w:b/>
                <w:sz w:val="20"/>
              </w:rPr>
            </w:pPr>
            <w:r w:rsidRPr="00F33567">
              <w:rPr>
                <w:b/>
                <w:sz w:val="20"/>
              </w:rPr>
              <w:t>Марка возила</w:t>
            </w:r>
          </w:p>
        </w:tc>
        <w:tc>
          <w:tcPr>
            <w:tcW w:w="2696" w:type="dxa"/>
            <w:tcBorders>
              <w:top w:val="single" w:sz="4" w:space="0" w:color="auto"/>
              <w:left w:val="nil"/>
              <w:bottom w:val="single" w:sz="4" w:space="0" w:color="auto"/>
              <w:right w:val="single" w:sz="4" w:space="0" w:color="auto"/>
            </w:tcBorders>
            <w:shd w:val="clear" w:color="auto" w:fill="auto"/>
            <w:vAlign w:val="center"/>
          </w:tcPr>
          <w:p w:rsidR="004E6308" w:rsidRPr="00F33567" w:rsidRDefault="00291C7E" w:rsidP="004E6308">
            <w:pPr>
              <w:jc w:val="center"/>
              <w:rPr>
                <w:b/>
                <w:sz w:val="20"/>
              </w:rPr>
            </w:pPr>
            <w:r w:rsidRPr="00F33567">
              <w:rPr>
                <w:b/>
                <w:sz w:val="20"/>
              </w:rPr>
              <w:t xml:space="preserve">Модел </w:t>
            </w:r>
            <w:r w:rsidR="004E6308" w:rsidRPr="00F33567">
              <w:rPr>
                <w:b/>
                <w:sz w:val="20"/>
              </w:rPr>
              <w:t>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4E6308" w:rsidRPr="00F33567" w:rsidRDefault="004E6308" w:rsidP="004E6308">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4E6308" w:rsidRPr="00F33567" w:rsidRDefault="004E6308" w:rsidP="004E6308">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4E6308" w:rsidRPr="008A30AA" w:rsidRDefault="004E6308" w:rsidP="00291C7E">
            <w:pPr>
              <w:jc w:val="center"/>
              <w:rPr>
                <w:b/>
                <w:sz w:val="20"/>
                <w:lang w:val="ru-RU"/>
              </w:rPr>
            </w:pPr>
            <w:r w:rsidRPr="008A30AA">
              <w:rPr>
                <w:b/>
                <w:sz w:val="20"/>
                <w:lang w:val="ru-RU"/>
              </w:rPr>
              <w:t>Услуга сервисирања - јединична цена услуге без ПДВ-а</w:t>
            </w:r>
          </w:p>
        </w:tc>
      </w:tr>
      <w:tr w:rsidR="004E6308" w:rsidRPr="00F33567" w:rsidTr="00CE538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4E6308" w:rsidRPr="00F33567" w:rsidRDefault="004E6308" w:rsidP="004E6308">
            <w:pPr>
              <w:jc w:val="center"/>
              <w:rPr>
                <w:bCs/>
                <w:sz w:val="20"/>
              </w:rPr>
            </w:pPr>
            <w:r w:rsidRPr="00F33567">
              <w:rPr>
                <w:bCs/>
                <w:sz w:val="20"/>
              </w:rPr>
              <w:t>1</w:t>
            </w:r>
          </w:p>
        </w:tc>
        <w:tc>
          <w:tcPr>
            <w:tcW w:w="1796" w:type="dxa"/>
            <w:tcBorders>
              <w:top w:val="nil"/>
              <w:left w:val="nil"/>
              <w:bottom w:val="single" w:sz="4" w:space="0" w:color="auto"/>
              <w:right w:val="single" w:sz="4" w:space="0" w:color="auto"/>
            </w:tcBorders>
            <w:shd w:val="clear" w:color="auto" w:fill="auto"/>
            <w:vAlign w:val="center"/>
          </w:tcPr>
          <w:p w:rsidR="004E6308" w:rsidRPr="00F33567" w:rsidRDefault="00CE538D" w:rsidP="004E6308">
            <w:pPr>
              <w:jc w:val="center"/>
              <w:rPr>
                <w:bCs/>
                <w:sz w:val="20"/>
              </w:rPr>
            </w:pPr>
            <w:r w:rsidRPr="00F33567">
              <w:rPr>
                <w:lang w:val="sr-Latn-CS"/>
              </w:rPr>
              <w:t>VOLVO</w:t>
            </w:r>
          </w:p>
        </w:tc>
        <w:tc>
          <w:tcPr>
            <w:tcW w:w="2696" w:type="dxa"/>
            <w:tcBorders>
              <w:top w:val="nil"/>
              <w:left w:val="nil"/>
              <w:bottom w:val="single" w:sz="4" w:space="0" w:color="auto"/>
              <w:right w:val="single" w:sz="4" w:space="0" w:color="auto"/>
            </w:tcBorders>
            <w:shd w:val="clear" w:color="auto" w:fill="auto"/>
            <w:vAlign w:val="center"/>
          </w:tcPr>
          <w:p w:rsidR="004E6308" w:rsidRPr="008A30AA" w:rsidRDefault="00CE538D" w:rsidP="004E6308">
            <w:pPr>
              <w:jc w:val="center"/>
              <w:rPr>
                <w:bCs/>
                <w:sz w:val="20"/>
                <w:lang w:val="ru-RU"/>
              </w:rPr>
            </w:pPr>
            <w:r w:rsidRPr="00F33567">
              <w:rPr>
                <w:bCs/>
                <w:sz w:val="20"/>
              </w:rPr>
              <w:t>FL</w:t>
            </w:r>
            <w:r w:rsidRPr="008A30AA">
              <w:rPr>
                <w:bCs/>
                <w:sz w:val="20"/>
                <w:lang w:val="ru-RU"/>
              </w:rPr>
              <w:t xml:space="preserve"> 6 </w:t>
            </w:r>
            <w:r w:rsidRPr="00F33567">
              <w:rPr>
                <w:bCs/>
                <w:sz w:val="20"/>
              </w:rPr>
              <w:t>E</w:t>
            </w:r>
            <w:r w:rsidRPr="008A30AA">
              <w:rPr>
                <w:bCs/>
                <w:sz w:val="20"/>
                <w:lang w:val="ru-RU"/>
              </w:rPr>
              <w:t>42</w:t>
            </w:r>
            <w:r w:rsidRPr="00F33567">
              <w:rPr>
                <w:bCs/>
                <w:sz w:val="20"/>
              </w:rPr>
              <w:t>R</w:t>
            </w:r>
            <w:r w:rsidRPr="008A30AA">
              <w:rPr>
                <w:bCs/>
                <w:sz w:val="20"/>
                <w:lang w:val="ru-RU"/>
              </w:rPr>
              <w:t xml:space="preserve"> за износ смећа</w:t>
            </w:r>
          </w:p>
        </w:tc>
        <w:tc>
          <w:tcPr>
            <w:tcW w:w="1469" w:type="dxa"/>
            <w:tcBorders>
              <w:top w:val="nil"/>
              <w:left w:val="nil"/>
              <w:bottom w:val="single" w:sz="4" w:space="0" w:color="auto"/>
              <w:right w:val="single" w:sz="4" w:space="0" w:color="auto"/>
            </w:tcBorders>
            <w:shd w:val="clear" w:color="auto" w:fill="auto"/>
            <w:vAlign w:val="center"/>
          </w:tcPr>
          <w:p w:rsidR="004E6308" w:rsidRPr="00F33567" w:rsidRDefault="004E6308" w:rsidP="00CE538D">
            <w:pPr>
              <w:jc w:val="center"/>
              <w:rPr>
                <w:bCs/>
                <w:sz w:val="20"/>
              </w:rPr>
            </w:pPr>
            <w:r w:rsidRPr="00F33567">
              <w:rPr>
                <w:bCs/>
                <w:sz w:val="20"/>
              </w:rPr>
              <w:t>20</w:t>
            </w:r>
            <w:r w:rsidR="00CE538D" w:rsidRPr="00F33567">
              <w:rPr>
                <w:bCs/>
                <w:sz w:val="20"/>
              </w:rPr>
              <w:t>01</w:t>
            </w:r>
          </w:p>
        </w:tc>
        <w:tc>
          <w:tcPr>
            <w:tcW w:w="1444" w:type="dxa"/>
            <w:tcBorders>
              <w:top w:val="nil"/>
              <w:left w:val="nil"/>
              <w:bottom w:val="single" w:sz="4" w:space="0" w:color="auto"/>
              <w:right w:val="single" w:sz="4" w:space="0" w:color="auto"/>
            </w:tcBorders>
            <w:shd w:val="clear" w:color="auto" w:fill="auto"/>
            <w:vAlign w:val="center"/>
          </w:tcPr>
          <w:p w:rsidR="004E6308" w:rsidRPr="00F33567" w:rsidRDefault="00CE538D" w:rsidP="00291C7E">
            <w:pPr>
              <w:jc w:val="center"/>
              <w:rPr>
                <w:bCs/>
                <w:sz w:val="20"/>
              </w:rPr>
            </w:pPr>
            <w:r w:rsidRPr="00F33567">
              <w:rPr>
                <w:bCs/>
                <w:sz w:val="20"/>
              </w:rPr>
              <w:t>VL</w:t>
            </w:r>
            <w:r w:rsidR="004E6308" w:rsidRPr="00F33567">
              <w:rPr>
                <w:bCs/>
                <w:sz w:val="20"/>
              </w:rPr>
              <w:t xml:space="preserve"> </w:t>
            </w:r>
            <w:r w:rsidR="00291C7E" w:rsidRPr="00F33567">
              <w:rPr>
                <w:bCs/>
                <w:sz w:val="20"/>
              </w:rPr>
              <w:t>009</w:t>
            </w:r>
            <w:r w:rsidR="004E6308" w:rsidRPr="00F33567">
              <w:rPr>
                <w:bCs/>
                <w:sz w:val="20"/>
              </w:rPr>
              <w:t xml:space="preserve"> </w:t>
            </w:r>
            <w:r w:rsidR="00291C7E" w:rsidRPr="00F33567">
              <w:rPr>
                <w:bCs/>
                <w:sz w:val="20"/>
              </w:rPr>
              <w:t>VU</w:t>
            </w:r>
          </w:p>
        </w:tc>
        <w:tc>
          <w:tcPr>
            <w:tcW w:w="1984" w:type="dxa"/>
            <w:tcBorders>
              <w:top w:val="nil"/>
              <w:left w:val="nil"/>
              <w:bottom w:val="single" w:sz="4" w:space="0" w:color="auto"/>
              <w:right w:val="single" w:sz="4" w:space="0" w:color="auto"/>
            </w:tcBorders>
            <w:shd w:val="clear" w:color="auto" w:fill="auto"/>
            <w:noWrap/>
            <w:vAlign w:val="center"/>
          </w:tcPr>
          <w:p w:rsidR="004E6308" w:rsidRPr="00F33567" w:rsidRDefault="004E6308" w:rsidP="004E6308">
            <w:pPr>
              <w:rPr>
                <w:sz w:val="20"/>
              </w:rPr>
            </w:pPr>
            <w:r w:rsidRPr="00F33567">
              <w:rPr>
                <w:sz w:val="20"/>
              </w:rPr>
              <w:t> </w:t>
            </w:r>
          </w:p>
        </w:tc>
      </w:tr>
    </w:tbl>
    <w:p w:rsidR="004E6308" w:rsidRPr="00F33567" w:rsidRDefault="004E6308" w:rsidP="0018537F">
      <w:pPr>
        <w:widowControl w:val="0"/>
        <w:overflowPunct w:val="0"/>
        <w:autoSpaceDE w:val="0"/>
        <w:autoSpaceDN w:val="0"/>
        <w:adjustRightInd w:val="0"/>
        <w:spacing w:line="354" w:lineRule="auto"/>
        <w:ind w:left="440" w:right="-303" w:hanging="60"/>
        <w:rPr>
          <w:b/>
          <w:sz w:val="22"/>
          <w:szCs w:val="22"/>
          <w:lang w:val="sr-Cyrl-CS"/>
        </w:rPr>
      </w:pPr>
    </w:p>
    <w:p w:rsidR="004E6308" w:rsidRDefault="004E6308"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Pr="00F33567" w:rsidRDefault="009E360C" w:rsidP="0018537F">
      <w:pPr>
        <w:widowControl w:val="0"/>
        <w:overflowPunct w:val="0"/>
        <w:autoSpaceDE w:val="0"/>
        <w:autoSpaceDN w:val="0"/>
        <w:adjustRightInd w:val="0"/>
        <w:spacing w:line="354" w:lineRule="auto"/>
        <w:ind w:left="440" w:right="-303" w:hanging="60"/>
        <w:rPr>
          <w:b/>
          <w:sz w:val="22"/>
          <w:szCs w:val="22"/>
          <w:lang w:val="sr-Cyrl-CS"/>
        </w:rPr>
      </w:pPr>
    </w:p>
    <w:tbl>
      <w:tblPr>
        <w:tblW w:w="10221" w:type="dxa"/>
        <w:tblInd w:w="93" w:type="dxa"/>
        <w:tblLook w:val="0000" w:firstRow="0" w:lastRow="0" w:firstColumn="0" w:lastColumn="0" w:noHBand="0" w:noVBand="0"/>
      </w:tblPr>
      <w:tblGrid>
        <w:gridCol w:w="10221"/>
      </w:tblGrid>
      <w:tr w:rsidR="00291C7E" w:rsidRPr="009F0B17" w:rsidTr="000D176D">
        <w:trPr>
          <w:trHeight w:val="375"/>
        </w:trPr>
        <w:tc>
          <w:tcPr>
            <w:tcW w:w="10221" w:type="dxa"/>
            <w:tcBorders>
              <w:top w:val="nil"/>
              <w:left w:val="nil"/>
              <w:bottom w:val="nil"/>
              <w:right w:val="nil"/>
            </w:tcBorders>
            <w:shd w:val="clear" w:color="auto" w:fill="auto"/>
            <w:noWrap/>
            <w:vAlign w:val="center"/>
          </w:tcPr>
          <w:p w:rsidR="00291C7E" w:rsidRPr="008A30AA" w:rsidRDefault="00291C7E" w:rsidP="00291C7E">
            <w:pPr>
              <w:rPr>
                <w:b/>
                <w:bCs/>
                <w:sz w:val="28"/>
                <w:szCs w:val="28"/>
                <w:lang w:val="ru-RU"/>
              </w:rPr>
            </w:pPr>
            <w:r w:rsidRPr="008A30AA">
              <w:rPr>
                <w:b/>
                <w:bCs/>
                <w:sz w:val="28"/>
                <w:szCs w:val="28"/>
                <w:lang w:val="ru-RU"/>
              </w:rPr>
              <w:t>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2 - </w:t>
            </w:r>
            <w:r w:rsidRPr="00F33567">
              <w:rPr>
                <w:b/>
                <w:bCs/>
                <w:sz w:val="28"/>
                <w:szCs w:val="28"/>
                <w:lang w:val="sr-Cyrl-CS"/>
              </w:rPr>
              <w:t>ВОЗИЛА МАРКЕ "</w:t>
            </w:r>
            <w:r w:rsidRPr="00F33567">
              <w:rPr>
                <w:b/>
                <w:sz w:val="28"/>
                <w:szCs w:val="28"/>
                <w:lang w:val="sr-Latn-CS"/>
              </w:rPr>
              <w:t>RENAULT</w:t>
            </w:r>
            <w:r w:rsidRPr="00F33567">
              <w:rPr>
                <w:b/>
                <w:bCs/>
                <w:sz w:val="28"/>
                <w:szCs w:val="28"/>
                <w:lang w:val="sr-Cyrl-CS"/>
              </w:rPr>
              <w:t>"</w:t>
            </w:r>
          </w:p>
        </w:tc>
      </w:tr>
    </w:tbl>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291C7E" w:rsidRPr="009F0B17" w:rsidTr="000D176D">
        <w:trPr>
          <w:trHeight w:val="375"/>
        </w:trPr>
        <w:tc>
          <w:tcPr>
            <w:tcW w:w="10221" w:type="dxa"/>
            <w:gridSpan w:val="3"/>
            <w:tcBorders>
              <w:top w:val="nil"/>
              <w:left w:val="nil"/>
              <w:bottom w:val="nil"/>
              <w:right w:val="nil"/>
            </w:tcBorders>
            <w:shd w:val="clear" w:color="auto" w:fill="auto"/>
            <w:noWrap/>
            <w:vAlign w:val="center"/>
          </w:tcPr>
          <w:p w:rsidR="00291C7E" w:rsidRPr="008A30AA" w:rsidRDefault="00291C7E" w:rsidP="000D176D">
            <w:pPr>
              <w:jc w:val="both"/>
              <w:rPr>
                <w:b/>
                <w:bCs/>
                <w:sz w:val="28"/>
                <w:szCs w:val="28"/>
                <w:lang w:val="ru-RU"/>
              </w:rPr>
            </w:pPr>
          </w:p>
        </w:tc>
      </w:tr>
      <w:tr w:rsidR="00291C7E" w:rsidRPr="009F0B17" w:rsidTr="000D176D">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291C7E" w:rsidRPr="008A30AA" w:rsidRDefault="00291C7E" w:rsidP="00291C7E">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Pr="00F33567">
              <w:rPr>
                <w:b/>
                <w:lang w:val="sr-Latn-CS"/>
              </w:rPr>
              <w:t>RENAULT</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291C7E"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291C7E" w:rsidRPr="00F33567" w:rsidRDefault="00291C7E" w:rsidP="000D176D">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 </w:t>
            </w:r>
          </w:p>
        </w:tc>
      </w:tr>
      <w:tr w:rsidR="00291C7E" w:rsidRPr="00F33567" w:rsidTr="000D176D">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291C7E" w:rsidRPr="00F33567" w:rsidRDefault="00291C7E" w:rsidP="000D176D">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291C7E" w:rsidRPr="00F33567" w:rsidRDefault="00291C7E" w:rsidP="000D176D">
            <w:pPr>
              <w:jc w:val="center"/>
              <w:rPr>
                <w:bCs/>
                <w:sz w:val="20"/>
              </w:rPr>
            </w:pPr>
          </w:p>
        </w:tc>
      </w:tr>
    </w:tbl>
    <w:p w:rsidR="00291C7E" w:rsidRPr="00F33567" w:rsidRDefault="00291C7E" w:rsidP="00291C7E">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DD018C" w:rsidRPr="009F0B17" w:rsidTr="000D176D">
        <w:tc>
          <w:tcPr>
            <w:tcW w:w="5392" w:type="dxa"/>
          </w:tcPr>
          <w:p w:rsidR="00DD018C" w:rsidRPr="00F33567" w:rsidRDefault="00DD018C" w:rsidP="000D176D">
            <w:pPr>
              <w:spacing w:before="60" w:line="100" w:lineRule="atLeast"/>
              <w:rPr>
                <w:b/>
                <w:sz w:val="20"/>
                <w:lang w:val="sr-Cyrl-CS"/>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DD018C" w:rsidRPr="00F33567" w:rsidRDefault="00DD018C" w:rsidP="000D176D">
            <w:pPr>
              <w:spacing w:before="60" w:line="100" w:lineRule="atLeast"/>
              <w:jc w:val="center"/>
              <w:rPr>
                <w:sz w:val="20"/>
                <w:lang w:val="sr-Cyrl-CS"/>
              </w:rPr>
            </w:pPr>
          </w:p>
        </w:tc>
      </w:tr>
      <w:tr w:rsidR="00291C7E" w:rsidRPr="009F0B17" w:rsidTr="000D176D">
        <w:tc>
          <w:tcPr>
            <w:tcW w:w="5392" w:type="dxa"/>
          </w:tcPr>
          <w:p w:rsidR="00291C7E" w:rsidRPr="00F33567" w:rsidRDefault="00291C7E" w:rsidP="000D176D">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291C7E" w:rsidRPr="00F33567" w:rsidRDefault="00291C7E" w:rsidP="000D176D">
            <w:pPr>
              <w:spacing w:before="60" w:line="100" w:lineRule="atLeast"/>
              <w:jc w:val="center"/>
              <w:rPr>
                <w:sz w:val="20"/>
                <w:lang w:val="sr-Cyrl-CS"/>
              </w:rPr>
            </w:pPr>
          </w:p>
        </w:tc>
      </w:tr>
      <w:tr w:rsidR="00291C7E" w:rsidRPr="009F0B17" w:rsidTr="000D176D">
        <w:tc>
          <w:tcPr>
            <w:tcW w:w="5392" w:type="dxa"/>
          </w:tcPr>
          <w:p w:rsidR="00291C7E" w:rsidRPr="00F33567" w:rsidRDefault="00291C7E" w:rsidP="000D176D">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291C7E" w:rsidRPr="00F33567" w:rsidRDefault="00291C7E" w:rsidP="000D176D">
            <w:pPr>
              <w:spacing w:before="60" w:line="100" w:lineRule="atLeast"/>
              <w:jc w:val="center"/>
              <w:rPr>
                <w:sz w:val="20"/>
                <w:lang w:val="sr-Latn-CS"/>
              </w:rPr>
            </w:pPr>
          </w:p>
        </w:tc>
      </w:tr>
    </w:tbl>
    <w:p w:rsidR="00291C7E" w:rsidRDefault="00291C7E" w:rsidP="00291C7E">
      <w:pPr>
        <w:widowControl w:val="0"/>
        <w:overflowPunct w:val="0"/>
        <w:autoSpaceDE w:val="0"/>
        <w:autoSpaceDN w:val="0"/>
        <w:adjustRightInd w:val="0"/>
        <w:spacing w:line="354" w:lineRule="auto"/>
        <w:ind w:right="-303"/>
        <w:rPr>
          <w:b/>
          <w:sz w:val="22"/>
          <w:szCs w:val="22"/>
          <w:lang w:val="ru-RU"/>
        </w:rPr>
      </w:pPr>
    </w:p>
    <w:p w:rsidR="009E360C" w:rsidRDefault="009E360C" w:rsidP="00291C7E">
      <w:pPr>
        <w:widowControl w:val="0"/>
        <w:overflowPunct w:val="0"/>
        <w:autoSpaceDE w:val="0"/>
        <w:autoSpaceDN w:val="0"/>
        <w:adjustRightInd w:val="0"/>
        <w:spacing w:line="354" w:lineRule="auto"/>
        <w:ind w:right="-303"/>
        <w:rPr>
          <w:b/>
          <w:sz w:val="22"/>
          <w:szCs w:val="22"/>
          <w:lang w:val="ru-RU"/>
        </w:rPr>
      </w:pPr>
    </w:p>
    <w:p w:rsidR="009E360C" w:rsidRDefault="009E360C" w:rsidP="00291C7E">
      <w:pPr>
        <w:widowControl w:val="0"/>
        <w:overflowPunct w:val="0"/>
        <w:autoSpaceDE w:val="0"/>
        <w:autoSpaceDN w:val="0"/>
        <w:adjustRightInd w:val="0"/>
        <w:spacing w:line="354" w:lineRule="auto"/>
        <w:ind w:right="-303"/>
        <w:rPr>
          <w:b/>
          <w:sz w:val="22"/>
          <w:szCs w:val="22"/>
          <w:lang w:val="ru-RU"/>
        </w:rPr>
      </w:pPr>
    </w:p>
    <w:p w:rsidR="009E360C" w:rsidRDefault="009E360C" w:rsidP="00291C7E">
      <w:pPr>
        <w:widowControl w:val="0"/>
        <w:overflowPunct w:val="0"/>
        <w:autoSpaceDE w:val="0"/>
        <w:autoSpaceDN w:val="0"/>
        <w:adjustRightInd w:val="0"/>
        <w:spacing w:line="354" w:lineRule="auto"/>
        <w:ind w:right="-303"/>
        <w:rPr>
          <w:b/>
          <w:sz w:val="22"/>
          <w:szCs w:val="22"/>
          <w:lang w:val="ru-RU"/>
        </w:rPr>
      </w:pPr>
    </w:p>
    <w:p w:rsidR="009E360C" w:rsidRDefault="009E360C" w:rsidP="00291C7E">
      <w:pPr>
        <w:widowControl w:val="0"/>
        <w:overflowPunct w:val="0"/>
        <w:autoSpaceDE w:val="0"/>
        <w:autoSpaceDN w:val="0"/>
        <w:adjustRightInd w:val="0"/>
        <w:spacing w:line="354" w:lineRule="auto"/>
        <w:ind w:right="-303"/>
        <w:rPr>
          <w:b/>
          <w:sz w:val="22"/>
          <w:szCs w:val="22"/>
          <w:lang w:val="ru-RU"/>
        </w:rPr>
      </w:pPr>
    </w:p>
    <w:p w:rsidR="009E360C" w:rsidRPr="008A30AA" w:rsidRDefault="009E360C" w:rsidP="00291C7E">
      <w:pPr>
        <w:widowControl w:val="0"/>
        <w:overflowPunct w:val="0"/>
        <w:autoSpaceDE w:val="0"/>
        <w:autoSpaceDN w:val="0"/>
        <w:adjustRightInd w:val="0"/>
        <w:spacing w:line="354" w:lineRule="auto"/>
        <w:ind w:right="-303"/>
        <w:rPr>
          <w:b/>
          <w:sz w:val="22"/>
          <w:szCs w:val="22"/>
          <w:lang w:val="ru-RU"/>
        </w:rPr>
      </w:pPr>
    </w:p>
    <w:tbl>
      <w:tblPr>
        <w:tblpPr w:leftFromText="180" w:rightFromText="180" w:vertAnchor="text" w:horzAnchor="margin" w:tblpXSpec="center" w:tblpY="126"/>
        <w:tblW w:w="10221" w:type="dxa"/>
        <w:tblLook w:val="0000" w:firstRow="0" w:lastRow="0" w:firstColumn="0" w:lastColumn="0" w:noHBand="0" w:noVBand="0"/>
      </w:tblPr>
      <w:tblGrid>
        <w:gridCol w:w="832"/>
        <w:gridCol w:w="1796"/>
        <w:gridCol w:w="2696"/>
        <w:gridCol w:w="1469"/>
        <w:gridCol w:w="1444"/>
        <w:gridCol w:w="1984"/>
      </w:tblGrid>
      <w:tr w:rsidR="00291C7E" w:rsidRPr="00F33567" w:rsidTr="000D176D">
        <w:trPr>
          <w:trHeight w:hRule="exact" w:val="397"/>
        </w:trPr>
        <w:tc>
          <w:tcPr>
            <w:tcW w:w="10221" w:type="dxa"/>
            <w:gridSpan w:val="6"/>
            <w:tcBorders>
              <w:top w:val="nil"/>
              <w:left w:val="nil"/>
              <w:bottom w:val="nil"/>
              <w:right w:val="nil"/>
            </w:tcBorders>
            <w:shd w:val="clear" w:color="auto" w:fill="auto"/>
            <w:noWrap/>
            <w:vAlign w:val="center"/>
          </w:tcPr>
          <w:p w:rsidR="00291C7E" w:rsidRPr="00F33567" w:rsidRDefault="00291C7E" w:rsidP="00291C7E">
            <w:pPr>
              <w:jc w:val="center"/>
              <w:rPr>
                <w:sz w:val="20"/>
              </w:rPr>
            </w:pPr>
            <w:r w:rsidRPr="00F33567">
              <w:rPr>
                <w:b/>
                <w:bCs/>
                <w:sz w:val="20"/>
              </w:rPr>
              <w:t xml:space="preserve">СПИСАК ВОЗИЛА произвођача </w:t>
            </w:r>
            <w:r w:rsidRPr="00F33567">
              <w:rPr>
                <w:b/>
                <w:lang w:val="sr-Latn-CS"/>
              </w:rPr>
              <w:t xml:space="preserve"> RENAULT</w:t>
            </w:r>
            <w:r w:rsidRPr="00F33567">
              <w:rPr>
                <w:sz w:val="20"/>
              </w:rPr>
              <w:t xml:space="preserve"> </w:t>
            </w:r>
          </w:p>
        </w:tc>
      </w:tr>
      <w:tr w:rsidR="00291C7E" w:rsidRPr="009F0B17" w:rsidTr="000D176D">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Редни број</w:t>
            </w:r>
          </w:p>
        </w:tc>
        <w:tc>
          <w:tcPr>
            <w:tcW w:w="1796"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Марка возила</w:t>
            </w:r>
          </w:p>
        </w:tc>
        <w:tc>
          <w:tcPr>
            <w:tcW w:w="2696"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291C7E" w:rsidRPr="008A30AA" w:rsidRDefault="00291C7E" w:rsidP="000D176D">
            <w:pPr>
              <w:jc w:val="center"/>
              <w:rPr>
                <w:b/>
                <w:sz w:val="20"/>
                <w:lang w:val="ru-RU"/>
              </w:rPr>
            </w:pPr>
            <w:r w:rsidRPr="008A30AA">
              <w:rPr>
                <w:b/>
                <w:sz w:val="20"/>
                <w:lang w:val="ru-RU"/>
              </w:rPr>
              <w:t>Услуга сервисирања - јединична цена услуге без ПДВ-а</w:t>
            </w:r>
          </w:p>
        </w:tc>
      </w:tr>
      <w:tr w:rsidR="00291C7E"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1</w:t>
            </w:r>
          </w:p>
        </w:tc>
        <w:tc>
          <w:tcPr>
            <w:tcW w:w="1796" w:type="dxa"/>
            <w:tcBorders>
              <w:top w:val="nil"/>
              <w:left w:val="nil"/>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lang w:val="sr-Latn-CS"/>
              </w:rPr>
              <w:t>RENAULT</w:t>
            </w:r>
          </w:p>
        </w:tc>
        <w:tc>
          <w:tcPr>
            <w:tcW w:w="2696" w:type="dxa"/>
            <w:tcBorders>
              <w:top w:val="nil"/>
              <w:left w:val="nil"/>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PONTICELLI VB210U</w:t>
            </w:r>
          </w:p>
        </w:tc>
        <w:tc>
          <w:tcPr>
            <w:tcW w:w="1469" w:type="dxa"/>
            <w:tcBorders>
              <w:top w:val="nil"/>
              <w:left w:val="nil"/>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1997</w:t>
            </w:r>
          </w:p>
        </w:tc>
        <w:tc>
          <w:tcPr>
            <w:tcW w:w="1444" w:type="dxa"/>
            <w:tcBorders>
              <w:top w:val="nil"/>
              <w:left w:val="nil"/>
              <w:bottom w:val="single" w:sz="4" w:space="0" w:color="auto"/>
              <w:right w:val="single" w:sz="4" w:space="0" w:color="auto"/>
            </w:tcBorders>
            <w:shd w:val="clear" w:color="auto" w:fill="auto"/>
            <w:vAlign w:val="center"/>
          </w:tcPr>
          <w:p w:rsidR="00291C7E" w:rsidRPr="00F33567" w:rsidRDefault="00291C7E" w:rsidP="00291C7E">
            <w:pPr>
              <w:jc w:val="center"/>
              <w:rPr>
                <w:bCs/>
                <w:sz w:val="20"/>
              </w:rPr>
            </w:pPr>
            <w:r w:rsidRPr="00F33567">
              <w:rPr>
                <w:bCs/>
                <w:sz w:val="20"/>
              </w:rPr>
              <w:t>VL 009 XŽ</w:t>
            </w:r>
          </w:p>
        </w:tc>
        <w:tc>
          <w:tcPr>
            <w:tcW w:w="1984" w:type="dxa"/>
            <w:tcBorders>
              <w:top w:val="nil"/>
              <w:left w:val="nil"/>
              <w:bottom w:val="single" w:sz="4" w:space="0" w:color="auto"/>
              <w:right w:val="single" w:sz="4" w:space="0" w:color="auto"/>
            </w:tcBorders>
            <w:shd w:val="clear" w:color="auto" w:fill="auto"/>
            <w:noWrap/>
            <w:vAlign w:val="center"/>
          </w:tcPr>
          <w:p w:rsidR="00291C7E" w:rsidRPr="00F33567" w:rsidRDefault="00291C7E" w:rsidP="000D176D">
            <w:pPr>
              <w:rPr>
                <w:sz w:val="20"/>
              </w:rPr>
            </w:pPr>
            <w:r w:rsidRPr="00F33567">
              <w:rPr>
                <w:sz w:val="20"/>
              </w:rPr>
              <w:t> </w:t>
            </w:r>
          </w:p>
        </w:tc>
      </w:tr>
    </w:tbl>
    <w:p w:rsidR="004E6308" w:rsidRPr="00F33567" w:rsidRDefault="004E6308" w:rsidP="0018537F">
      <w:pPr>
        <w:widowControl w:val="0"/>
        <w:overflowPunct w:val="0"/>
        <w:autoSpaceDE w:val="0"/>
        <w:autoSpaceDN w:val="0"/>
        <w:adjustRightInd w:val="0"/>
        <w:spacing w:line="354" w:lineRule="auto"/>
        <w:ind w:left="440" w:right="-303" w:hanging="60"/>
        <w:rPr>
          <w:b/>
          <w:sz w:val="22"/>
          <w:szCs w:val="22"/>
          <w:lang w:val="sr-Cyrl-CS"/>
        </w:rPr>
      </w:pPr>
    </w:p>
    <w:p w:rsidR="004E6308" w:rsidRDefault="004E6308"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Default="009E360C" w:rsidP="004E6308">
      <w:pPr>
        <w:jc w:val="center"/>
        <w:rPr>
          <w:b/>
          <w:sz w:val="28"/>
          <w:szCs w:val="28"/>
          <w:lang w:val="sr-Cyrl-CS"/>
        </w:rPr>
      </w:pPr>
    </w:p>
    <w:p w:rsidR="009E360C" w:rsidRPr="00F33567" w:rsidRDefault="009E360C" w:rsidP="004E6308">
      <w:pPr>
        <w:jc w:val="center"/>
        <w:rPr>
          <w:b/>
          <w:sz w:val="28"/>
          <w:szCs w:val="28"/>
          <w:lang w:val="sr-Cyrl-CS"/>
        </w:rPr>
      </w:pPr>
    </w:p>
    <w:p w:rsidR="004E4E72" w:rsidRPr="00F33567" w:rsidRDefault="004E4E72" w:rsidP="004E6308">
      <w:pPr>
        <w:jc w:val="center"/>
        <w:rPr>
          <w:b/>
          <w:sz w:val="28"/>
          <w:szCs w:val="28"/>
          <w:lang w:val="sr-Cyrl-CS"/>
        </w:rPr>
      </w:pPr>
    </w:p>
    <w:tbl>
      <w:tblPr>
        <w:tblW w:w="10221" w:type="dxa"/>
        <w:tblInd w:w="93" w:type="dxa"/>
        <w:tblLook w:val="0000" w:firstRow="0" w:lastRow="0" w:firstColumn="0" w:lastColumn="0" w:noHBand="0" w:noVBand="0"/>
      </w:tblPr>
      <w:tblGrid>
        <w:gridCol w:w="10221"/>
      </w:tblGrid>
      <w:tr w:rsidR="00291C7E" w:rsidRPr="009F0B17" w:rsidTr="000D176D">
        <w:trPr>
          <w:trHeight w:val="375"/>
        </w:trPr>
        <w:tc>
          <w:tcPr>
            <w:tcW w:w="10221" w:type="dxa"/>
            <w:tcBorders>
              <w:top w:val="nil"/>
              <w:left w:val="nil"/>
              <w:bottom w:val="nil"/>
              <w:right w:val="nil"/>
            </w:tcBorders>
            <w:shd w:val="clear" w:color="auto" w:fill="auto"/>
            <w:noWrap/>
            <w:vAlign w:val="center"/>
          </w:tcPr>
          <w:p w:rsidR="00291C7E" w:rsidRPr="008A30AA" w:rsidRDefault="00291C7E" w:rsidP="000D176D">
            <w:pPr>
              <w:rPr>
                <w:b/>
                <w:bCs/>
                <w:sz w:val="28"/>
                <w:szCs w:val="28"/>
                <w:lang w:val="ru-RU"/>
              </w:rPr>
            </w:pPr>
            <w:r w:rsidRPr="008A30AA">
              <w:rPr>
                <w:b/>
                <w:bCs/>
                <w:sz w:val="28"/>
                <w:szCs w:val="28"/>
                <w:lang w:val="ru-RU"/>
              </w:rPr>
              <w:t>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3 - </w:t>
            </w:r>
            <w:r w:rsidRPr="00F33567">
              <w:rPr>
                <w:b/>
                <w:bCs/>
                <w:sz w:val="28"/>
                <w:szCs w:val="28"/>
                <w:lang w:val="sr-Cyrl-CS"/>
              </w:rPr>
              <w:t>ВОЗИЛА МАРКЕ "</w:t>
            </w:r>
            <w:r w:rsidRPr="00F33567">
              <w:rPr>
                <w:b/>
                <w:sz w:val="28"/>
                <w:szCs w:val="28"/>
                <w:lang w:val="sr-Latn-CS"/>
              </w:rPr>
              <w:t>FAP</w:t>
            </w:r>
            <w:r w:rsidRPr="00F33567">
              <w:rPr>
                <w:b/>
                <w:bCs/>
                <w:sz w:val="28"/>
                <w:szCs w:val="28"/>
                <w:lang w:val="sr-Cyrl-CS"/>
              </w:rPr>
              <w:t>"</w:t>
            </w:r>
          </w:p>
          <w:p w:rsidR="00291C7E" w:rsidRPr="008A30AA" w:rsidRDefault="00291C7E" w:rsidP="000D176D">
            <w:pPr>
              <w:rPr>
                <w:b/>
                <w:bCs/>
                <w:sz w:val="28"/>
                <w:szCs w:val="28"/>
                <w:lang w:val="ru-RU"/>
              </w:rPr>
            </w:pPr>
          </w:p>
        </w:tc>
      </w:tr>
    </w:tbl>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291C7E" w:rsidRPr="009F0B17" w:rsidTr="000D176D">
        <w:trPr>
          <w:trHeight w:val="375"/>
        </w:trPr>
        <w:tc>
          <w:tcPr>
            <w:tcW w:w="10221" w:type="dxa"/>
            <w:gridSpan w:val="3"/>
            <w:tcBorders>
              <w:top w:val="nil"/>
              <w:left w:val="nil"/>
              <w:bottom w:val="nil"/>
              <w:right w:val="nil"/>
            </w:tcBorders>
            <w:shd w:val="clear" w:color="auto" w:fill="auto"/>
            <w:noWrap/>
            <w:vAlign w:val="center"/>
          </w:tcPr>
          <w:p w:rsidR="00291C7E" w:rsidRPr="008A30AA" w:rsidRDefault="00291C7E" w:rsidP="000D176D">
            <w:pPr>
              <w:jc w:val="both"/>
              <w:rPr>
                <w:b/>
                <w:bCs/>
                <w:sz w:val="28"/>
                <w:szCs w:val="28"/>
                <w:lang w:val="ru-RU"/>
              </w:rPr>
            </w:pPr>
          </w:p>
        </w:tc>
      </w:tr>
      <w:tr w:rsidR="00291C7E" w:rsidRPr="009F0B17" w:rsidTr="000D176D">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291C7E" w:rsidRPr="008A30AA" w:rsidRDefault="00291C7E" w:rsidP="00291C7E">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Pr="00F33567">
              <w:rPr>
                <w:b/>
                <w:lang w:val="sr-Latn-CS"/>
              </w:rPr>
              <w:t>FAP</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291C7E"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291C7E" w:rsidRPr="00F33567" w:rsidRDefault="00291C7E" w:rsidP="000D176D">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 </w:t>
            </w:r>
          </w:p>
        </w:tc>
      </w:tr>
      <w:tr w:rsidR="00291C7E" w:rsidRPr="00F33567" w:rsidTr="000D176D">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291C7E" w:rsidRPr="00F33567" w:rsidRDefault="00291C7E" w:rsidP="000D176D">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291C7E" w:rsidRPr="00F33567" w:rsidRDefault="00291C7E" w:rsidP="000D176D">
            <w:pPr>
              <w:jc w:val="center"/>
              <w:rPr>
                <w:bCs/>
                <w:sz w:val="20"/>
              </w:rPr>
            </w:pPr>
          </w:p>
        </w:tc>
      </w:tr>
    </w:tbl>
    <w:p w:rsidR="00291C7E" w:rsidRPr="00F33567" w:rsidRDefault="00291C7E" w:rsidP="00291C7E">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DD018C" w:rsidRPr="009F0B17" w:rsidTr="000D176D">
        <w:tc>
          <w:tcPr>
            <w:tcW w:w="5392" w:type="dxa"/>
          </w:tcPr>
          <w:p w:rsidR="00DD018C" w:rsidRPr="00F33567" w:rsidRDefault="00DD018C" w:rsidP="000D176D">
            <w:pPr>
              <w:spacing w:before="60" w:line="100" w:lineRule="atLeast"/>
              <w:rPr>
                <w:b/>
                <w:sz w:val="20"/>
                <w:lang w:val="sr-Cyrl-CS"/>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DD018C" w:rsidRPr="00F33567" w:rsidRDefault="00DD018C" w:rsidP="000D176D">
            <w:pPr>
              <w:spacing w:before="60" w:line="100" w:lineRule="atLeast"/>
              <w:jc w:val="center"/>
              <w:rPr>
                <w:sz w:val="20"/>
                <w:lang w:val="sr-Cyrl-CS"/>
              </w:rPr>
            </w:pPr>
          </w:p>
        </w:tc>
      </w:tr>
      <w:tr w:rsidR="00291C7E" w:rsidRPr="009F0B17" w:rsidTr="000D176D">
        <w:tc>
          <w:tcPr>
            <w:tcW w:w="5392" w:type="dxa"/>
          </w:tcPr>
          <w:p w:rsidR="00291C7E" w:rsidRPr="00F33567" w:rsidRDefault="00291C7E" w:rsidP="000D176D">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291C7E" w:rsidRPr="00F33567" w:rsidRDefault="00291C7E" w:rsidP="000D176D">
            <w:pPr>
              <w:spacing w:before="60" w:line="100" w:lineRule="atLeast"/>
              <w:jc w:val="center"/>
              <w:rPr>
                <w:sz w:val="20"/>
                <w:lang w:val="sr-Cyrl-CS"/>
              </w:rPr>
            </w:pPr>
          </w:p>
        </w:tc>
      </w:tr>
      <w:tr w:rsidR="00291C7E" w:rsidRPr="009F0B17" w:rsidTr="000D176D">
        <w:tc>
          <w:tcPr>
            <w:tcW w:w="5392" w:type="dxa"/>
          </w:tcPr>
          <w:p w:rsidR="00291C7E" w:rsidRPr="00F33567" w:rsidRDefault="00291C7E" w:rsidP="000D176D">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291C7E" w:rsidRPr="00F33567" w:rsidRDefault="00291C7E" w:rsidP="000D176D">
            <w:pPr>
              <w:spacing w:before="60" w:line="100" w:lineRule="atLeast"/>
              <w:jc w:val="center"/>
              <w:rPr>
                <w:sz w:val="20"/>
                <w:lang w:val="sr-Latn-CS"/>
              </w:rPr>
            </w:pPr>
          </w:p>
        </w:tc>
      </w:tr>
    </w:tbl>
    <w:p w:rsidR="00291C7E" w:rsidRPr="008A30AA" w:rsidRDefault="00291C7E" w:rsidP="00291C7E">
      <w:pPr>
        <w:widowControl w:val="0"/>
        <w:overflowPunct w:val="0"/>
        <w:autoSpaceDE w:val="0"/>
        <w:autoSpaceDN w:val="0"/>
        <w:adjustRightInd w:val="0"/>
        <w:spacing w:line="354" w:lineRule="auto"/>
        <w:ind w:right="-303"/>
        <w:rPr>
          <w:b/>
          <w:sz w:val="22"/>
          <w:szCs w:val="22"/>
          <w:lang w:val="ru-RU"/>
        </w:rPr>
      </w:pPr>
    </w:p>
    <w:tbl>
      <w:tblPr>
        <w:tblpPr w:leftFromText="180" w:rightFromText="180" w:vertAnchor="text" w:horzAnchor="margin" w:tblpXSpec="center" w:tblpY="126"/>
        <w:tblW w:w="10221" w:type="dxa"/>
        <w:tblLook w:val="0000" w:firstRow="0" w:lastRow="0" w:firstColumn="0" w:lastColumn="0" w:noHBand="0" w:noVBand="0"/>
      </w:tblPr>
      <w:tblGrid>
        <w:gridCol w:w="832"/>
        <w:gridCol w:w="1796"/>
        <w:gridCol w:w="2696"/>
        <w:gridCol w:w="1469"/>
        <w:gridCol w:w="1444"/>
        <w:gridCol w:w="1984"/>
      </w:tblGrid>
      <w:tr w:rsidR="00291C7E" w:rsidRPr="00F33567" w:rsidTr="000D176D">
        <w:trPr>
          <w:trHeight w:hRule="exact" w:val="397"/>
        </w:trPr>
        <w:tc>
          <w:tcPr>
            <w:tcW w:w="10221" w:type="dxa"/>
            <w:gridSpan w:val="6"/>
            <w:tcBorders>
              <w:top w:val="nil"/>
              <w:left w:val="nil"/>
              <w:bottom w:val="nil"/>
              <w:right w:val="nil"/>
            </w:tcBorders>
            <w:shd w:val="clear" w:color="auto" w:fill="auto"/>
            <w:noWrap/>
            <w:vAlign w:val="center"/>
          </w:tcPr>
          <w:p w:rsidR="00291C7E" w:rsidRPr="00F33567" w:rsidRDefault="00291C7E" w:rsidP="00291C7E">
            <w:pPr>
              <w:jc w:val="center"/>
              <w:rPr>
                <w:sz w:val="20"/>
              </w:rPr>
            </w:pPr>
            <w:r w:rsidRPr="00F33567">
              <w:rPr>
                <w:b/>
                <w:bCs/>
                <w:sz w:val="20"/>
              </w:rPr>
              <w:t xml:space="preserve">СПИСАК ВОЗИЛА произвођача </w:t>
            </w:r>
            <w:r w:rsidRPr="00F33567">
              <w:rPr>
                <w:b/>
                <w:lang w:val="sr-Latn-CS"/>
              </w:rPr>
              <w:t xml:space="preserve"> FAP</w:t>
            </w:r>
          </w:p>
        </w:tc>
      </w:tr>
      <w:tr w:rsidR="00291C7E" w:rsidRPr="009F0B17" w:rsidTr="000D176D">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Редни број</w:t>
            </w:r>
          </w:p>
        </w:tc>
        <w:tc>
          <w:tcPr>
            <w:tcW w:w="1796"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Марка возила</w:t>
            </w:r>
          </w:p>
        </w:tc>
        <w:tc>
          <w:tcPr>
            <w:tcW w:w="2696"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291C7E" w:rsidRPr="008A30AA" w:rsidRDefault="00291C7E" w:rsidP="000D176D">
            <w:pPr>
              <w:jc w:val="center"/>
              <w:rPr>
                <w:b/>
                <w:sz w:val="20"/>
                <w:lang w:val="ru-RU"/>
              </w:rPr>
            </w:pPr>
            <w:r w:rsidRPr="008A30AA">
              <w:rPr>
                <w:b/>
                <w:sz w:val="20"/>
                <w:lang w:val="ru-RU"/>
              </w:rPr>
              <w:t>Услуга сервисирања - јединична цена услуге без ПДВ-а</w:t>
            </w:r>
          </w:p>
        </w:tc>
      </w:tr>
      <w:tr w:rsidR="00291C7E"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1</w:t>
            </w:r>
          </w:p>
        </w:tc>
        <w:tc>
          <w:tcPr>
            <w:tcW w:w="1796" w:type="dxa"/>
            <w:tcBorders>
              <w:top w:val="nil"/>
              <w:left w:val="nil"/>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lang w:val="sr-Latn-CS"/>
              </w:rPr>
              <w:t>FAP</w:t>
            </w:r>
          </w:p>
        </w:tc>
        <w:tc>
          <w:tcPr>
            <w:tcW w:w="2696" w:type="dxa"/>
            <w:tcBorders>
              <w:top w:val="nil"/>
              <w:left w:val="nil"/>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1414</w:t>
            </w:r>
          </w:p>
        </w:tc>
        <w:tc>
          <w:tcPr>
            <w:tcW w:w="1469" w:type="dxa"/>
            <w:tcBorders>
              <w:top w:val="nil"/>
              <w:left w:val="nil"/>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1990</w:t>
            </w:r>
          </w:p>
        </w:tc>
        <w:tc>
          <w:tcPr>
            <w:tcW w:w="1444" w:type="dxa"/>
            <w:tcBorders>
              <w:top w:val="nil"/>
              <w:left w:val="nil"/>
              <w:bottom w:val="single" w:sz="4" w:space="0" w:color="auto"/>
              <w:right w:val="single" w:sz="4" w:space="0" w:color="auto"/>
            </w:tcBorders>
            <w:shd w:val="clear" w:color="auto" w:fill="auto"/>
            <w:vAlign w:val="center"/>
          </w:tcPr>
          <w:p w:rsidR="00291C7E" w:rsidRPr="00F33567" w:rsidRDefault="00291C7E" w:rsidP="00291C7E">
            <w:pPr>
              <w:jc w:val="center"/>
              <w:rPr>
                <w:bCs/>
                <w:sz w:val="20"/>
              </w:rPr>
            </w:pPr>
            <w:r w:rsidRPr="00F33567">
              <w:rPr>
                <w:bCs/>
                <w:sz w:val="20"/>
              </w:rPr>
              <w:t>VL 009 ZD</w:t>
            </w:r>
          </w:p>
        </w:tc>
        <w:tc>
          <w:tcPr>
            <w:tcW w:w="1984" w:type="dxa"/>
            <w:tcBorders>
              <w:top w:val="nil"/>
              <w:left w:val="nil"/>
              <w:bottom w:val="single" w:sz="4" w:space="0" w:color="auto"/>
              <w:right w:val="single" w:sz="4" w:space="0" w:color="auto"/>
            </w:tcBorders>
            <w:shd w:val="clear" w:color="auto" w:fill="auto"/>
            <w:noWrap/>
            <w:vAlign w:val="center"/>
          </w:tcPr>
          <w:p w:rsidR="00291C7E" w:rsidRPr="00F33567" w:rsidRDefault="00291C7E" w:rsidP="000D176D">
            <w:pPr>
              <w:rPr>
                <w:sz w:val="20"/>
              </w:rPr>
            </w:pPr>
            <w:r w:rsidRPr="00F33567">
              <w:rPr>
                <w:sz w:val="20"/>
              </w:rPr>
              <w:t> </w:t>
            </w:r>
          </w:p>
        </w:tc>
      </w:tr>
    </w:tbl>
    <w:p w:rsidR="004E6308" w:rsidRPr="00F33567" w:rsidRDefault="004E6308" w:rsidP="004E6308">
      <w:pPr>
        <w:spacing w:before="60" w:line="100" w:lineRule="atLeast"/>
        <w:jc w:val="center"/>
        <w:rPr>
          <w:sz w:val="20"/>
        </w:rPr>
      </w:pPr>
    </w:p>
    <w:p w:rsidR="00291C7E" w:rsidRDefault="00291C7E"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Default="009E360C" w:rsidP="004E6308">
      <w:pPr>
        <w:spacing w:before="60" w:line="100" w:lineRule="atLeast"/>
        <w:jc w:val="center"/>
        <w:rPr>
          <w:sz w:val="20"/>
          <w:lang w:val="sr-Cyrl-RS"/>
        </w:rPr>
      </w:pPr>
    </w:p>
    <w:p w:rsidR="009E360C" w:rsidRPr="009E360C" w:rsidRDefault="009E360C" w:rsidP="004E6308">
      <w:pPr>
        <w:spacing w:before="60" w:line="100" w:lineRule="atLeast"/>
        <w:jc w:val="center"/>
        <w:rPr>
          <w:sz w:val="20"/>
          <w:lang w:val="sr-Cyrl-RS"/>
        </w:rPr>
      </w:pPr>
    </w:p>
    <w:tbl>
      <w:tblPr>
        <w:tblW w:w="10221" w:type="dxa"/>
        <w:tblInd w:w="93" w:type="dxa"/>
        <w:tblLook w:val="0000" w:firstRow="0" w:lastRow="0" w:firstColumn="0" w:lastColumn="0" w:noHBand="0" w:noVBand="0"/>
      </w:tblPr>
      <w:tblGrid>
        <w:gridCol w:w="10221"/>
      </w:tblGrid>
      <w:tr w:rsidR="00291C7E" w:rsidRPr="009F0B17" w:rsidTr="000D176D">
        <w:trPr>
          <w:trHeight w:val="375"/>
        </w:trPr>
        <w:tc>
          <w:tcPr>
            <w:tcW w:w="10221" w:type="dxa"/>
            <w:tcBorders>
              <w:top w:val="nil"/>
              <w:left w:val="nil"/>
              <w:bottom w:val="nil"/>
              <w:right w:val="nil"/>
            </w:tcBorders>
            <w:shd w:val="clear" w:color="auto" w:fill="auto"/>
            <w:noWrap/>
            <w:vAlign w:val="center"/>
          </w:tcPr>
          <w:p w:rsidR="00291C7E" w:rsidRPr="008A30AA" w:rsidRDefault="00291C7E" w:rsidP="000D176D">
            <w:pPr>
              <w:rPr>
                <w:b/>
                <w:bCs/>
                <w:sz w:val="28"/>
                <w:szCs w:val="28"/>
                <w:lang w:val="ru-RU"/>
              </w:rPr>
            </w:pPr>
            <w:r w:rsidRPr="008A30AA">
              <w:rPr>
                <w:b/>
                <w:bCs/>
                <w:sz w:val="28"/>
                <w:szCs w:val="28"/>
                <w:lang w:val="ru-RU"/>
              </w:rPr>
              <w:t>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4- </w:t>
            </w:r>
            <w:r w:rsidRPr="00F33567">
              <w:rPr>
                <w:b/>
                <w:bCs/>
                <w:sz w:val="28"/>
                <w:szCs w:val="28"/>
                <w:lang w:val="sr-Cyrl-CS"/>
              </w:rPr>
              <w:t>ВОЗИЛА МАРКЕ "</w:t>
            </w:r>
            <w:r w:rsidRPr="00F33567">
              <w:rPr>
                <w:b/>
                <w:sz w:val="28"/>
                <w:szCs w:val="28"/>
                <w:lang w:val="sr-Latn-CS"/>
              </w:rPr>
              <w:t>ZASTAVA</w:t>
            </w:r>
            <w:r w:rsidRPr="00F33567">
              <w:rPr>
                <w:b/>
                <w:bCs/>
                <w:sz w:val="28"/>
                <w:szCs w:val="28"/>
                <w:lang w:val="sr-Cyrl-CS"/>
              </w:rPr>
              <w:t>"</w:t>
            </w:r>
          </w:p>
          <w:p w:rsidR="00291C7E" w:rsidRPr="008A30AA" w:rsidRDefault="00291C7E" w:rsidP="000D176D">
            <w:pPr>
              <w:rPr>
                <w:b/>
                <w:bCs/>
                <w:sz w:val="28"/>
                <w:szCs w:val="28"/>
                <w:lang w:val="ru-RU"/>
              </w:rPr>
            </w:pPr>
          </w:p>
        </w:tc>
      </w:tr>
    </w:tbl>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291C7E" w:rsidRPr="009F0B17" w:rsidTr="000D176D">
        <w:trPr>
          <w:trHeight w:val="375"/>
        </w:trPr>
        <w:tc>
          <w:tcPr>
            <w:tcW w:w="10221" w:type="dxa"/>
            <w:gridSpan w:val="3"/>
            <w:tcBorders>
              <w:top w:val="nil"/>
              <w:left w:val="nil"/>
              <w:bottom w:val="nil"/>
              <w:right w:val="nil"/>
            </w:tcBorders>
            <w:shd w:val="clear" w:color="auto" w:fill="auto"/>
            <w:noWrap/>
            <w:vAlign w:val="center"/>
          </w:tcPr>
          <w:p w:rsidR="00291C7E" w:rsidRPr="008A30AA" w:rsidRDefault="00291C7E" w:rsidP="000D176D">
            <w:pPr>
              <w:jc w:val="both"/>
              <w:rPr>
                <w:b/>
                <w:bCs/>
                <w:sz w:val="28"/>
                <w:szCs w:val="28"/>
                <w:lang w:val="ru-RU"/>
              </w:rPr>
            </w:pPr>
          </w:p>
        </w:tc>
      </w:tr>
      <w:tr w:rsidR="00291C7E" w:rsidRPr="009F0B17" w:rsidTr="000D176D">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291C7E" w:rsidRPr="008A30AA" w:rsidRDefault="00291C7E" w:rsidP="00291C7E">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Pr="00F33567">
              <w:rPr>
                <w:b/>
                <w:lang w:val="sr-Latn-CS"/>
              </w:rPr>
              <w:t>ZASTAVA</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291C7E"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291C7E" w:rsidRPr="00F33567" w:rsidRDefault="00291C7E" w:rsidP="000D176D">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 </w:t>
            </w:r>
          </w:p>
        </w:tc>
      </w:tr>
      <w:tr w:rsidR="00291C7E" w:rsidRPr="00F33567" w:rsidTr="000D176D">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291C7E" w:rsidRPr="00F33567" w:rsidRDefault="00291C7E" w:rsidP="000D176D">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291C7E" w:rsidRPr="00F33567" w:rsidRDefault="00291C7E" w:rsidP="000D176D">
            <w:pPr>
              <w:jc w:val="center"/>
              <w:rPr>
                <w:bCs/>
                <w:sz w:val="20"/>
              </w:rPr>
            </w:pPr>
          </w:p>
        </w:tc>
      </w:tr>
    </w:tbl>
    <w:p w:rsidR="00291C7E" w:rsidRPr="00F33567" w:rsidRDefault="00291C7E" w:rsidP="00291C7E">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DD018C" w:rsidRPr="009F0B17" w:rsidTr="000D176D">
        <w:tc>
          <w:tcPr>
            <w:tcW w:w="5392" w:type="dxa"/>
          </w:tcPr>
          <w:p w:rsidR="00DD018C" w:rsidRPr="00F33567" w:rsidRDefault="00DD018C" w:rsidP="000D176D">
            <w:pPr>
              <w:spacing w:before="60" w:line="100" w:lineRule="atLeast"/>
              <w:rPr>
                <w:b/>
                <w:sz w:val="20"/>
                <w:lang w:val="sr-Cyrl-CS"/>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DD018C" w:rsidRPr="00F33567" w:rsidRDefault="00DD018C" w:rsidP="000D176D">
            <w:pPr>
              <w:spacing w:before="60" w:line="100" w:lineRule="atLeast"/>
              <w:jc w:val="center"/>
              <w:rPr>
                <w:sz w:val="20"/>
                <w:lang w:val="sr-Cyrl-CS"/>
              </w:rPr>
            </w:pPr>
          </w:p>
        </w:tc>
      </w:tr>
      <w:tr w:rsidR="00291C7E" w:rsidRPr="009F0B17" w:rsidTr="000D176D">
        <w:tc>
          <w:tcPr>
            <w:tcW w:w="5392" w:type="dxa"/>
          </w:tcPr>
          <w:p w:rsidR="00291C7E" w:rsidRPr="00F33567" w:rsidRDefault="00291C7E" w:rsidP="000D176D">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291C7E" w:rsidRPr="00F33567" w:rsidRDefault="00291C7E" w:rsidP="000D176D">
            <w:pPr>
              <w:spacing w:before="60" w:line="100" w:lineRule="atLeast"/>
              <w:jc w:val="center"/>
              <w:rPr>
                <w:sz w:val="20"/>
                <w:lang w:val="sr-Cyrl-CS"/>
              </w:rPr>
            </w:pPr>
          </w:p>
        </w:tc>
      </w:tr>
      <w:tr w:rsidR="00291C7E" w:rsidRPr="009F0B17" w:rsidTr="000D176D">
        <w:tc>
          <w:tcPr>
            <w:tcW w:w="5392" w:type="dxa"/>
          </w:tcPr>
          <w:p w:rsidR="00291C7E" w:rsidRPr="00F33567" w:rsidRDefault="00291C7E" w:rsidP="000D176D">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291C7E" w:rsidRPr="00F33567" w:rsidRDefault="00291C7E" w:rsidP="000D176D">
            <w:pPr>
              <w:spacing w:before="60" w:line="100" w:lineRule="atLeast"/>
              <w:jc w:val="center"/>
              <w:rPr>
                <w:sz w:val="20"/>
                <w:lang w:val="sr-Latn-CS"/>
              </w:rPr>
            </w:pPr>
          </w:p>
        </w:tc>
      </w:tr>
    </w:tbl>
    <w:p w:rsidR="00291C7E" w:rsidRPr="00F33567" w:rsidRDefault="00291C7E" w:rsidP="00291C7E">
      <w:pPr>
        <w:widowControl w:val="0"/>
        <w:overflowPunct w:val="0"/>
        <w:autoSpaceDE w:val="0"/>
        <w:autoSpaceDN w:val="0"/>
        <w:adjustRightInd w:val="0"/>
        <w:spacing w:line="354" w:lineRule="auto"/>
        <w:ind w:left="440" w:right="-303" w:hanging="60"/>
        <w:rPr>
          <w:b/>
          <w:sz w:val="22"/>
          <w:szCs w:val="22"/>
          <w:lang w:val="sr-Cyrl-CS"/>
        </w:rPr>
      </w:pPr>
    </w:p>
    <w:p w:rsidR="00291C7E" w:rsidRPr="00F33567" w:rsidRDefault="00291C7E" w:rsidP="00291C7E">
      <w:pPr>
        <w:widowControl w:val="0"/>
        <w:overflowPunct w:val="0"/>
        <w:autoSpaceDE w:val="0"/>
        <w:autoSpaceDN w:val="0"/>
        <w:adjustRightInd w:val="0"/>
        <w:spacing w:line="354" w:lineRule="auto"/>
        <w:ind w:left="440" w:right="-303" w:hanging="60"/>
        <w:rPr>
          <w:b/>
          <w:sz w:val="22"/>
          <w:szCs w:val="22"/>
          <w:lang w:val="sr-Cyrl-CS"/>
        </w:rPr>
      </w:pPr>
    </w:p>
    <w:tbl>
      <w:tblPr>
        <w:tblW w:w="10221" w:type="dxa"/>
        <w:tblInd w:w="-948" w:type="dxa"/>
        <w:tblLook w:val="0000" w:firstRow="0" w:lastRow="0" w:firstColumn="0" w:lastColumn="0" w:noHBand="0" w:noVBand="0"/>
      </w:tblPr>
      <w:tblGrid>
        <w:gridCol w:w="832"/>
        <w:gridCol w:w="2200"/>
        <w:gridCol w:w="2292"/>
        <w:gridCol w:w="1469"/>
        <w:gridCol w:w="1444"/>
        <w:gridCol w:w="1984"/>
      </w:tblGrid>
      <w:tr w:rsidR="00291C7E" w:rsidRPr="00F33567" w:rsidTr="00291C7E">
        <w:trPr>
          <w:trHeight w:hRule="exact" w:val="397"/>
        </w:trPr>
        <w:tc>
          <w:tcPr>
            <w:tcW w:w="10221" w:type="dxa"/>
            <w:gridSpan w:val="6"/>
            <w:tcBorders>
              <w:top w:val="nil"/>
              <w:left w:val="nil"/>
              <w:bottom w:val="nil"/>
              <w:right w:val="nil"/>
            </w:tcBorders>
            <w:shd w:val="clear" w:color="auto" w:fill="auto"/>
            <w:noWrap/>
            <w:vAlign w:val="center"/>
          </w:tcPr>
          <w:p w:rsidR="00291C7E" w:rsidRPr="00F33567" w:rsidRDefault="00291C7E" w:rsidP="000D176D">
            <w:pPr>
              <w:jc w:val="center"/>
              <w:rPr>
                <w:b/>
                <w:bCs/>
                <w:sz w:val="20"/>
              </w:rPr>
            </w:pPr>
            <w:r w:rsidRPr="00F33567">
              <w:rPr>
                <w:b/>
                <w:bCs/>
                <w:sz w:val="20"/>
              </w:rPr>
              <w:t>СПИСАК ВОЗИЛА произвођача ZASTAVA</w:t>
            </w:r>
          </w:p>
          <w:p w:rsidR="00291C7E" w:rsidRPr="00F33567" w:rsidRDefault="00291C7E" w:rsidP="000D176D">
            <w:pPr>
              <w:jc w:val="center"/>
              <w:rPr>
                <w:sz w:val="20"/>
              </w:rPr>
            </w:pPr>
          </w:p>
        </w:tc>
      </w:tr>
      <w:tr w:rsidR="00291C7E" w:rsidRPr="009F0B17" w:rsidTr="00291C7E">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Редни број</w:t>
            </w:r>
          </w:p>
        </w:tc>
        <w:tc>
          <w:tcPr>
            <w:tcW w:w="2200"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Марка возила</w:t>
            </w:r>
          </w:p>
        </w:tc>
        <w:tc>
          <w:tcPr>
            <w:tcW w:w="2292"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291C7E" w:rsidRPr="00F33567" w:rsidRDefault="00291C7E" w:rsidP="000D176D">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291C7E" w:rsidRPr="008A30AA" w:rsidRDefault="00291C7E" w:rsidP="00104EF2">
            <w:pPr>
              <w:jc w:val="center"/>
              <w:rPr>
                <w:b/>
                <w:sz w:val="20"/>
                <w:lang w:val="ru-RU"/>
              </w:rPr>
            </w:pPr>
            <w:r w:rsidRPr="008A30AA">
              <w:rPr>
                <w:b/>
                <w:sz w:val="20"/>
                <w:lang w:val="ru-RU"/>
              </w:rPr>
              <w:t>Услуга сервисирања - јединична цена услуге без ПДВ-а</w:t>
            </w:r>
          </w:p>
        </w:tc>
      </w:tr>
      <w:tr w:rsidR="00291C7E" w:rsidRPr="00F33567" w:rsidTr="00291C7E">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1</w:t>
            </w:r>
          </w:p>
        </w:tc>
        <w:tc>
          <w:tcPr>
            <w:tcW w:w="2200" w:type="dxa"/>
            <w:tcBorders>
              <w:top w:val="nil"/>
              <w:left w:val="nil"/>
              <w:bottom w:val="single" w:sz="4" w:space="0" w:color="auto"/>
              <w:right w:val="single" w:sz="4" w:space="0" w:color="auto"/>
            </w:tcBorders>
            <w:shd w:val="clear" w:color="auto" w:fill="auto"/>
            <w:vAlign w:val="center"/>
          </w:tcPr>
          <w:p w:rsidR="00291C7E" w:rsidRPr="00F33567" w:rsidRDefault="00291C7E" w:rsidP="000D176D">
            <w:pPr>
              <w:jc w:val="center"/>
              <w:rPr>
                <w:bCs/>
                <w:sz w:val="20"/>
              </w:rPr>
            </w:pPr>
            <w:r w:rsidRPr="00F33567">
              <w:rPr>
                <w:bCs/>
                <w:sz w:val="20"/>
              </w:rPr>
              <w:t>ZASTAVA</w:t>
            </w:r>
          </w:p>
        </w:tc>
        <w:tc>
          <w:tcPr>
            <w:tcW w:w="2292" w:type="dxa"/>
            <w:tcBorders>
              <w:top w:val="nil"/>
              <w:left w:val="nil"/>
              <w:bottom w:val="single" w:sz="4" w:space="0" w:color="auto"/>
              <w:right w:val="single" w:sz="4" w:space="0" w:color="auto"/>
            </w:tcBorders>
            <w:shd w:val="clear" w:color="auto" w:fill="auto"/>
            <w:vAlign w:val="center"/>
          </w:tcPr>
          <w:p w:rsidR="00291C7E" w:rsidRPr="00F33567" w:rsidRDefault="007A77F6" w:rsidP="000D176D">
            <w:pPr>
              <w:jc w:val="center"/>
              <w:rPr>
                <w:bCs/>
                <w:sz w:val="20"/>
              </w:rPr>
            </w:pPr>
            <w:r w:rsidRPr="00F33567">
              <w:rPr>
                <w:bCs/>
                <w:sz w:val="20"/>
              </w:rPr>
              <w:t>FLORIDA 1.3 POLI</w:t>
            </w:r>
          </w:p>
        </w:tc>
        <w:tc>
          <w:tcPr>
            <w:tcW w:w="1469" w:type="dxa"/>
            <w:tcBorders>
              <w:top w:val="nil"/>
              <w:left w:val="nil"/>
              <w:bottom w:val="single" w:sz="4" w:space="0" w:color="auto"/>
              <w:right w:val="single" w:sz="4" w:space="0" w:color="auto"/>
            </w:tcBorders>
            <w:shd w:val="clear" w:color="auto" w:fill="auto"/>
            <w:vAlign w:val="center"/>
          </w:tcPr>
          <w:p w:rsidR="00291C7E" w:rsidRPr="00F33567" w:rsidRDefault="00291C7E" w:rsidP="007A77F6">
            <w:pPr>
              <w:jc w:val="center"/>
              <w:rPr>
                <w:bCs/>
                <w:sz w:val="20"/>
              </w:rPr>
            </w:pPr>
            <w:r w:rsidRPr="00F33567">
              <w:rPr>
                <w:bCs/>
                <w:sz w:val="20"/>
              </w:rPr>
              <w:t>20</w:t>
            </w:r>
            <w:r w:rsidR="007A77F6" w:rsidRPr="00F33567">
              <w:rPr>
                <w:bCs/>
                <w:sz w:val="20"/>
              </w:rPr>
              <w:t>09</w:t>
            </w:r>
          </w:p>
        </w:tc>
        <w:tc>
          <w:tcPr>
            <w:tcW w:w="1444" w:type="dxa"/>
            <w:tcBorders>
              <w:top w:val="nil"/>
              <w:left w:val="nil"/>
              <w:bottom w:val="single" w:sz="4" w:space="0" w:color="auto"/>
              <w:right w:val="single" w:sz="4" w:space="0" w:color="auto"/>
            </w:tcBorders>
            <w:shd w:val="clear" w:color="auto" w:fill="auto"/>
            <w:vAlign w:val="center"/>
          </w:tcPr>
          <w:p w:rsidR="00291C7E" w:rsidRPr="00F33567" w:rsidRDefault="007A77F6" w:rsidP="007A77F6">
            <w:pPr>
              <w:jc w:val="center"/>
              <w:rPr>
                <w:bCs/>
                <w:sz w:val="20"/>
              </w:rPr>
            </w:pPr>
            <w:r w:rsidRPr="00F33567">
              <w:rPr>
                <w:bCs/>
                <w:sz w:val="20"/>
              </w:rPr>
              <w:t>VL</w:t>
            </w:r>
            <w:r w:rsidR="00291C7E" w:rsidRPr="00F33567">
              <w:rPr>
                <w:bCs/>
                <w:sz w:val="20"/>
              </w:rPr>
              <w:t xml:space="preserve"> 0</w:t>
            </w:r>
            <w:r w:rsidRPr="00F33567">
              <w:rPr>
                <w:bCs/>
                <w:sz w:val="20"/>
              </w:rPr>
              <w:t>12 CT</w:t>
            </w:r>
          </w:p>
        </w:tc>
        <w:tc>
          <w:tcPr>
            <w:tcW w:w="1984" w:type="dxa"/>
            <w:tcBorders>
              <w:top w:val="nil"/>
              <w:left w:val="nil"/>
              <w:bottom w:val="single" w:sz="4" w:space="0" w:color="auto"/>
              <w:right w:val="single" w:sz="4" w:space="0" w:color="auto"/>
            </w:tcBorders>
            <w:shd w:val="clear" w:color="auto" w:fill="auto"/>
            <w:noWrap/>
            <w:vAlign w:val="center"/>
          </w:tcPr>
          <w:p w:rsidR="00291C7E" w:rsidRPr="00F33567" w:rsidRDefault="00291C7E" w:rsidP="000D176D">
            <w:pPr>
              <w:rPr>
                <w:sz w:val="20"/>
              </w:rPr>
            </w:pPr>
            <w:r w:rsidRPr="00F33567">
              <w:rPr>
                <w:sz w:val="20"/>
              </w:rPr>
              <w:t> </w:t>
            </w:r>
          </w:p>
        </w:tc>
      </w:tr>
      <w:tr w:rsidR="00FC6CB4" w:rsidRPr="00F33567" w:rsidTr="00FC6CB4">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FC6CB4" w:rsidRPr="00F33567" w:rsidRDefault="00FC6CB4" w:rsidP="00A41196">
            <w:pPr>
              <w:jc w:val="center"/>
              <w:rPr>
                <w:bCs/>
                <w:sz w:val="20"/>
              </w:rPr>
            </w:pPr>
            <w:r w:rsidRPr="00F33567">
              <w:rPr>
                <w:bCs/>
                <w:sz w:val="20"/>
              </w:rPr>
              <w:t>2</w:t>
            </w:r>
          </w:p>
        </w:tc>
        <w:tc>
          <w:tcPr>
            <w:tcW w:w="2200" w:type="dxa"/>
            <w:tcBorders>
              <w:top w:val="nil"/>
              <w:left w:val="nil"/>
              <w:bottom w:val="single" w:sz="4" w:space="0" w:color="auto"/>
              <w:right w:val="single" w:sz="4" w:space="0" w:color="auto"/>
            </w:tcBorders>
            <w:shd w:val="clear" w:color="auto" w:fill="auto"/>
            <w:vAlign w:val="center"/>
          </w:tcPr>
          <w:p w:rsidR="00FC6CB4" w:rsidRPr="00F33567" w:rsidRDefault="00FC6CB4" w:rsidP="00A41196">
            <w:pPr>
              <w:jc w:val="center"/>
              <w:rPr>
                <w:bCs/>
                <w:sz w:val="20"/>
              </w:rPr>
            </w:pPr>
            <w:r w:rsidRPr="00F33567">
              <w:rPr>
                <w:bCs/>
                <w:sz w:val="20"/>
              </w:rPr>
              <w:t>ZASTAVA</w:t>
            </w:r>
          </w:p>
        </w:tc>
        <w:tc>
          <w:tcPr>
            <w:tcW w:w="2292" w:type="dxa"/>
            <w:tcBorders>
              <w:top w:val="nil"/>
              <w:left w:val="nil"/>
              <w:bottom w:val="single" w:sz="4" w:space="0" w:color="auto"/>
              <w:right w:val="single" w:sz="4" w:space="0" w:color="auto"/>
            </w:tcBorders>
            <w:shd w:val="clear" w:color="auto" w:fill="auto"/>
            <w:vAlign w:val="center"/>
          </w:tcPr>
          <w:p w:rsidR="00FC6CB4" w:rsidRPr="00F33567" w:rsidRDefault="00B73585" w:rsidP="00A41196">
            <w:pPr>
              <w:jc w:val="center"/>
              <w:rPr>
                <w:bCs/>
                <w:sz w:val="20"/>
              </w:rPr>
            </w:pPr>
            <w:r w:rsidRPr="00F33567">
              <w:rPr>
                <w:bCs/>
                <w:sz w:val="20"/>
              </w:rPr>
              <w:t>RIVAL 35.8H</w:t>
            </w:r>
            <w:r w:rsidR="00FC6CB4" w:rsidRPr="00F33567">
              <w:rPr>
                <w:bCs/>
                <w:sz w:val="20"/>
              </w:rPr>
              <w:t xml:space="preserve"> putar</w:t>
            </w:r>
          </w:p>
        </w:tc>
        <w:tc>
          <w:tcPr>
            <w:tcW w:w="1469" w:type="dxa"/>
            <w:tcBorders>
              <w:top w:val="nil"/>
              <w:left w:val="nil"/>
              <w:bottom w:val="single" w:sz="4" w:space="0" w:color="auto"/>
              <w:right w:val="single" w:sz="4" w:space="0" w:color="auto"/>
            </w:tcBorders>
            <w:shd w:val="clear" w:color="auto" w:fill="auto"/>
            <w:vAlign w:val="center"/>
          </w:tcPr>
          <w:p w:rsidR="00FC6CB4" w:rsidRPr="00F33567" w:rsidRDefault="00B73585" w:rsidP="00A41196">
            <w:pPr>
              <w:jc w:val="center"/>
              <w:rPr>
                <w:bCs/>
                <w:sz w:val="20"/>
              </w:rPr>
            </w:pPr>
            <w:r w:rsidRPr="00F33567">
              <w:rPr>
                <w:bCs/>
                <w:sz w:val="20"/>
              </w:rPr>
              <w:t>1998</w:t>
            </w:r>
          </w:p>
        </w:tc>
        <w:tc>
          <w:tcPr>
            <w:tcW w:w="1444" w:type="dxa"/>
            <w:tcBorders>
              <w:top w:val="nil"/>
              <w:left w:val="nil"/>
              <w:bottom w:val="single" w:sz="4" w:space="0" w:color="auto"/>
              <w:right w:val="single" w:sz="4" w:space="0" w:color="auto"/>
            </w:tcBorders>
            <w:shd w:val="clear" w:color="auto" w:fill="auto"/>
            <w:vAlign w:val="center"/>
          </w:tcPr>
          <w:p w:rsidR="00FC6CB4" w:rsidRPr="00F33567" w:rsidRDefault="00FC6CB4" w:rsidP="00B73585">
            <w:pPr>
              <w:jc w:val="center"/>
              <w:rPr>
                <w:bCs/>
                <w:sz w:val="20"/>
              </w:rPr>
            </w:pPr>
          </w:p>
        </w:tc>
        <w:tc>
          <w:tcPr>
            <w:tcW w:w="1984" w:type="dxa"/>
            <w:tcBorders>
              <w:top w:val="nil"/>
              <w:left w:val="nil"/>
              <w:bottom w:val="single" w:sz="4" w:space="0" w:color="auto"/>
              <w:right w:val="single" w:sz="4" w:space="0" w:color="auto"/>
            </w:tcBorders>
            <w:shd w:val="clear" w:color="auto" w:fill="auto"/>
            <w:noWrap/>
            <w:vAlign w:val="center"/>
          </w:tcPr>
          <w:p w:rsidR="00FC6CB4" w:rsidRPr="00F33567" w:rsidRDefault="00FC6CB4" w:rsidP="00A41196">
            <w:pPr>
              <w:rPr>
                <w:sz w:val="20"/>
              </w:rPr>
            </w:pPr>
            <w:r w:rsidRPr="00F33567">
              <w:rPr>
                <w:sz w:val="20"/>
              </w:rPr>
              <w:t> </w:t>
            </w:r>
          </w:p>
        </w:tc>
      </w:tr>
    </w:tbl>
    <w:p w:rsidR="004E6308" w:rsidRPr="00F33567" w:rsidRDefault="004E6308" w:rsidP="0018537F">
      <w:pPr>
        <w:widowControl w:val="0"/>
        <w:overflowPunct w:val="0"/>
        <w:autoSpaceDE w:val="0"/>
        <w:autoSpaceDN w:val="0"/>
        <w:adjustRightInd w:val="0"/>
        <w:spacing w:line="354" w:lineRule="auto"/>
        <w:ind w:left="440" w:right="-303" w:hanging="60"/>
        <w:rPr>
          <w:b/>
          <w:sz w:val="22"/>
          <w:szCs w:val="22"/>
          <w:lang w:val="sr-Cyrl-CS"/>
        </w:rPr>
      </w:pPr>
    </w:p>
    <w:p w:rsidR="004E6308" w:rsidRDefault="004E6308"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Pr="00F33567" w:rsidRDefault="009E360C" w:rsidP="0018537F">
      <w:pPr>
        <w:widowControl w:val="0"/>
        <w:overflowPunct w:val="0"/>
        <w:autoSpaceDE w:val="0"/>
        <w:autoSpaceDN w:val="0"/>
        <w:adjustRightInd w:val="0"/>
        <w:spacing w:line="354" w:lineRule="auto"/>
        <w:ind w:left="440" w:right="-303" w:hanging="60"/>
        <w:rPr>
          <w:b/>
          <w:sz w:val="22"/>
          <w:szCs w:val="22"/>
          <w:lang w:val="sr-Cyrl-CS"/>
        </w:rPr>
      </w:pPr>
    </w:p>
    <w:tbl>
      <w:tblPr>
        <w:tblW w:w="10221" w:type="dxa"/>
        <w:tblInd w:w="93" w:type="dxa"/>
        <w:tblLook w:val="0000" w:firstRow="0" w:lastRow="0" w:firstColumn="0" w:lastColumn="0" w:noHBand="0" w:noVBand="0"/>
      </w:tblPr>
      <w:tblGrid>
        <w:gridCol w:w="10221"/>
      </w:tblGrid>
      <w:tr w:rsidR="007A77F6" w:rsidRPr="009F0B17" w:rsidTr="000D176D">
        <w:trPr>
          <w:trHeight w:val="375"/>
        </w:trPr>
        <w:tc>
          <w:tcPr>
            <w:tcW w:w="10221" w:type="dxa"/>
            <w:tcBorders>
              <w:top w:val="nil"/>
              <w:left w:val="nil"/>
              <w:bottom w:val="nil"/>
              <w:right w:val="nil"/>
            </w:tcBorders>
            <w:shd w:val="clear" w:color="auto" w:fill="auto"/>
            <w:noWrap/>
            <w:vAlign w:val="center"/>
          </w:tcPr>
          <w:p w:rsidR="007A77F6" w:rsidRPr="008A30AA" w:rsidRDefault="007A77F6" w:rsidP="000D176D">
            <w:pPr>
              <w:rPr>
                <w:b/>
                <w:bCs/>
                <w:sz w:val="28"/>
                <w:szCs w:val="28"/>
                <w:lang w:val="ru-RU"/>
              </w:rPr>
            </w:pPr>
            <w:r w:rsidRPr="008A30AA">
              <w:rPr>
                <w:b/>
                <w:bCs/>
                <w:sz w:val="28"/>
                <w:szCs w:val="28"/>
                <w:lang w:val="ru-RU"/>
              </w:rPr>
              <w:t>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5 - </w:t>
            </w:r>
            <w:r w:rsidRPr="00F33567">
              <w:rPr>
                <w:b/>
                <w:bCs/>
                <w:sz w:val="28"/>
                <w:szCs w:val="28"/>
                <w:lang w:val="sr-Cyrl-CS"/>
              </w:rPr>
              <w:t>ВОЗИЛА МАРКЕ "</w:t>
            </w:r>
            <w:r w:rsidRPr="00F33567">
              <w:rPr>
                <w:b/>
                <w:sz w:val="28"/>
                <w:szCs w:val="28"/>
                <w:lang w:val="sr-Latn-CS"/>
              </w:rPr>
              <w:t>LADA</w:t>
            </w:r>
            <w:r w:rsidRPr="00F33567">
              <w:rPr>
                <w:b/>
                <w:bCs/>
                <w:sz w:val="28"/>
                <w:szCs w:val="28"/>
                <w:lang w:val="sr-Cyrl-CS"/>
              </w:rPr>
              <w:t>"</w:t>
            </w:r>
          </w:p>
          <w:p w:rsidR="007A77F6" w:rsidRPr="008A30AA" w:rsidRDefault="007A77F6" w:rsidP="000D176D">
            <w:pPr>
              <w:rPr>
                <w:b/>
                <w:bCs/>
                <w:sz w:val="28"/>
                <w:szCs w:val="28"/>
                <w:lang w:val="ru-RU"/>
              </w:rPr>
            </w:pPr>
          </w:p>
        </w:tc>
      </w:tr>
    </w:tbl>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7A77F6" w:rsidRPr="009F0B17" w:rsidTr="000D176D">
        <w:trPr>
          <w:trHeight w:val="375"/>
        </w:trPr>
        <w:tc>
          <w:tcPr>
            <w:tcW w:w="10221" w:type="dxa"/>
            <w:gridSpan w:val="3"/>
            <w:tcBorders>
              <w:top w:val="nil"/>
              <w:left w:val="nil"/>
              <w:bottom w:val="nil"/>
              <w:right w:val="nil"/>
            </w:tcBorders>
            <w:shd w:val="clear" w:color="auto" w:fill="auto"/>
            <w:noWrap/>
            <w:vAlign w:val="center"/>
          </w:tcPr>
          <w:p w:rsidR="007A77F6" w:rsidRPr="008A30AA" w:rsidRDefault="007A77F6" w:rsidP="000D176D">
            <w:pPr>
              <w:jc w:val="both"/>
              <w:rPr>
                <w:b/>
                <w:bCs/>
                <w:sz w:val="28"/>
                <w:szCs w:val="28"/>
                <w:lang w:val="ru-RU"/>
              </w:rPr>
            </w:pPr>
          </w:p>
        </w:tc>
      </w:tr>
      <w:tr w:rsidR="007A77F6" w:rsidRPr="009F0B17" w:rsidTr="000D176D">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7A77F6" w:rsidRPr="00F33567" w:rsidRDefault="007A77F6" w:rsidP="000D176D">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7A77F6" w:rsidRPr="008A30AA" w:rsidRDefault="007A77F6" w:rsidP="007A77F6">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Pr="00F33567">
              <w:rPr>
                <w:b/>
                <w:lang w:val="sr-Latn-CS"/>
              </w:rPr>
              <w:t>LADA</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7A77F6" w:rsidRPr="00F33567" w:rsidRDefault="007A77F6" w:rsidP="000D176D">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7A77F6"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7A77F6" w:rsidRPr="00F33567" w:rsidRDefault="007A77F6" w:rsidP="000D176D">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7A77F6" w:rsidRPr="00F33567" w:rsidRDefault="007A77F6" w:rsidP="000D176D">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7A77F6" w:rsidRPr="00F33567" w:rsidRDefault="007A77F6" w:rsidP="000D176D">
            <w:pPr>
              <w:jc w:val="center"/>
              <w:rPr>
                <w:bCs/>
                <w:sz w:val="20"/>
              </w:rPr>
            </w:pPr>
            <w:r w:rsidRPr="00F33567">
              <w:rPr>
                <w:bCs/>
                <w:sz w:val="20"/>
              </w:rPr>
              <w:t> </w:t>
            </w:r>
          </w:p>
        </w:tc>
      </w:tr>
      <w:tr w:rsidR="007A77F6" w:rsidRPr="00F33567" w:rsidTr="000D176D">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7A77F6" w:rsidRPr="00F33567" w:rsidRDefault="007A77F6" w:rsidP="000D176D">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7A77F6" w:rsidRPr="00F33567" w:rsidRDefault="007A77F6" w:rsidP="000D176D">
            <w:pPr>
              <w:jc w:val="center"/>
              <w:rPr>
                <w:bCs/>
                <w:sz w:val="20"/>
              </w:rPr>
            </w:pPr>
          </w:p>
        </w:tc>
      </w:tr>
    </w:tbl>
    <w:p w:rsidR="007A77F6" w:rsidRPr="00F33567" w:rsidRDefault="007A77F6" w:rsidP="007A77F6">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DD018C" w:rsidRPr="009F0B17" w:rsidTr="000D176D">
        <w:tc>
          <w:tcPr>
            <w:tcW w:w="5392" w:type="dxa"/>
          </w:tcPr>
          <w:p w:rsidR="00DD018C" w:rsidRPr="00F33567" w:rsidRDefault="00DD018C" w:rsidP="000D176D">
            <w:pPr>
              <w:spacing w:before="60" w:line="100" w:lineRule="atLeast"/>
              <w:rPr>
                <w:b/>
                <w:sz w:val="20"/>
                <w:lang w:val="sr-Cyrl-CS"/>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DD018C" w:rsidRPr="00F33567" w:rsidRDefault="00DD018C" w:rsidP="000D176D">
            <w:pPr>
              <w:spacing w:before="60" w:line="100" w:lineRule="atLeast"/>
              <w:jc w:val="center"/>
              <w:rPr>
                <w:sz w:val="20"/>
                <w:lang w:val="sr-Cyrl-CS"/>
              </w:rPr>
            </w:pPr>
          </w:p>
        </w:tc>
      </w:tr>
      <w:tr w:rsidR="007A77F6" w:rsidRPr="009F0B17" w:rsidTr="000D176D">
        <w:tc>
          <w:tcPr>
            <w:tcW w:w="5392" w:type="dxa"/>
          </w:tcPr>
          <w:p w:rsidR="007A77F6" w:rsidRPr="00F33567" w:rsidRDefault="007A77F6" w:rsidP="000D176D">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7A77F6" w:rsidRPr="00F33567" w:rsidRDefault="007A77F6" w:rsidP="000D176D">
            <w:pPr>
              <w:spacing w:before="60" w:line="100" w:lineRule="atLeast"/>
              <w:jc w:val="center"/>
              <w:rPr>
                <w:sz w:val="20"/>
                <w:lang w:val="sr-Cyrl-CS"/>
              </w:rPr>
            </w:pPr>
          </w:p>
        </w:tc>
      </w:tr>
      <w:tr w:rsidR="007A77F6" w:rsidRPr="009F0B17" w:rsidTr="000D176D">
        <w:tc>
          <w:tcPr>
            <w:tcW w:w="5392" w:type="dxa"/>
          </w:tcPr>
          <w:p w:rsidR="007A77F6" w:rsidRPr="00F33567" w:rsidRDefault="007A77F6" w:rsidP="000D176D">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7A77F6" w:rsidRPr="00F33567" w:rsidRDefault="007A77F6" w:rsidP="000D176D">
            <w:pPr>
              <w:spacing w:before="60" w:line="100" w:lineRule="atLeast"/>
              <w:jc w:val="center"/>
              <w:rPr>
                <w:sz w:val="20"/>
                <w:lang w:val="sr-Latn-CS"/>
              </w:rPr>
            </w:pPr>
          </w:p>
        </w:tc>
      </w:tr>
    </w:tbl>
    <w:p w:rsidR="007A77F6" w:rsidRPr="00F33567" w:rsidRDefault="007A77F6" w:rsidP="007A77F6">
      <w:pPr>
        <w:widowControl w:val="0"/>
        <w:overflowPunct w:val="0"/>
        <w:autoSpaceDE w:val="0"/>
        <w:autoSpaceDN w:val="0"/>
        <w:adjustRightInd w:val="0"/>
        <w:spacing w:line="354" w:lineRule="auto"/>
        <w:ind w:left="440" w:right="-303" w:hanging="60"/>
        <w:rPr>
          <w:b/>
          <w:sz w:val="22"/>
          <w:szCs w:val="22"/>
          <w:lang w:val="sr-Cyrl-CS"/>
        </w:rPr>
      </w:pPr>
    </w:p>
    <w:p w:rsidR="007A77F6" w:rsidRPr="00F33567" w:rsidRDefault="007A77F6" w:rsidP="007A77F6">
      <w:pPr>
        <w:widowControl w:val="0"/>
        <w:overflowPunct w:val="0"/>
        <w:autoSpaceDE w:val="0"/>
        <w:autoSpaceDN w:val="0"/>
        <w:adjustRightInd w:val="0"/>
        <w:spacing w:line="354" w:lineRule="auto"/>
        <w:ind w:left="440" w:right="-303" w:hanging="60"/>
        <w:rPr>
          <w:b/>
          <w:sz w:val="22"/>
          <w:szCs w:val="22"/>
          <w:lang w:val="sr-Cyrl-CS"/>
        </w:rPr>
      </w:pPr>
    </w:p>
    <w:tbl>
      <w:tblPr>
        <w:tblW w:w="11262" w:type="dxa"/>
        <w:tblInd w:w="-948" w:type="dxa"/>
        <w:tblLook w:val="0000" w:firstRow="0" w:lastRow="0" w:firstColumn="0" w:lastColumn="0" w:noHBand="0" w:noVBand="0"/>
      </w:tblPr>
      <w:tblGrid>
        <w:gridCol w:w="832"/>
        <w:gridCol w:w="209"/>
        <w:gridCol w:w="1991"/>
        <w:gridCol w:w="2292"/>
        <w:gridCol w:w="1469"/>
        <w:gridCol w:w="1444"/>
        <w:gridCol w:w="1984"/>
        <w:gridCol w:w="1041"/>
      </w:tblGrid>
      <w:tr w:rsidR="007A77F6" w:rsidRPr="00F33567" w:rsidTr="00104EF2">
        <w:trPr>
          <w:gridAfter w:val="1"/>
          <w:wAfter w:w="1041" w:type="dxa"/>
          <w:trHeight w:hRule="exact" w:val="397"/>
        </w:trPr>
        <w:tc>
          <w:tcPr>
            <w:tcW w:w="10221" w:type="dxa"/>
            <w:gridSpan w:val="7"/>
            <w:tcBorders>
              <w:top w:val="nil"/>
              <w:left w:val="nil"/>
              <w:bottom w:val="nil"/>
              <w:right w:val="nil"/>
            </w:tcBorders>
            <w:shd w:val="clear" w:color="auto" w:fill="auto"/>
            <w:noWrap/>
            <w:vAlign w:val="center"/>
          </w:tcPr>
          <w:p w:rsidR="007A77F6" w:rsidRPr="00F33567" w:rsidRDefault="007A77F6" w:rsidP="000D176D">
            <w:pPr>
              <w:jc w:val="center"/>
              <w:rPr>
                <w:b/>
                <w:bCs/>
                <w:sz w:val="20"/>
              </w:rPr>
            </w:pPr>
            <w:r w:rsidRPr="00F33567">
              <w:rPr>
                <w:b/>
                <w:bCs/>
                <w:sz w:val="20"/>
              </w:rPr>
              <w:t>СПИСАК ВОЗИЛА произвођача LADA</w:t>
            </w:r>
          </w:p>
          <w:p w:rsidR="007A77F6" w:rsidRPr="00F33567" w:rsidRDefault="007A77F6" w:rsidP="000D176D">
            <w:pPr>
              <w:jc w:val="center"/>
              <w:rPr>
                <w:sz w:val="20"/>
              </w:rPr>
            </w:pPr>
          </w:p>
        </w:tc>
      </w:tr>
      <w:tr w:rsidR="007A77F6" w:rsidRPr="009F0B17" w:rsidTr="00104EF2">
        <w:trPr>
          <w:gridAfter w:val="1"/>
          <w:wAfter w:w="1041" w:type="dxa"/>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7A77F6" w:rsidRPr="00F33567" w:rsidRDefault="007A77F6" w:rsidP="000D176D">
            <w:pPr>
              <w:jc w:val="center"/>
              <w:rPr>
                <w:b/>
                <w:sz w:val="20"/>
              </w:rPr>
            </w:pPr>
            <w:r w:rsidRPr="00F33567">
              <w:rPr>
                <w:b/>
                <w:sz w:val="20"/>
              </w:rPr>
              <w:t>Редни број</w:t>
            </w:r>
          </w:p>
        </w:tc>
        <w:tc>
          <w:tcPr>
            <w:tcW w:w="2200" w:type="dxa"/>
            <w:gridSpan w:val="2"/>
            <w:tcBorders>
              <w:top w:val="single" w:sz="4" w:space="0" w:color="auto"/>
              <w:left w:val="nil"/>
              <w:bottom w:val="single" w:sz="4" w:space="0" w:color="auto"/>
              <w:right w:val="single" w:sz="4" w:space="0" w:color="auto"/>
            </w:tcBorders>
            <w:shd w:val="clear" w:color="auto" w:fill="auto"/>
            <w:vAlign w:val="center"/>
          </w:tcPr>
          <w:p w:rsidR="007A77F6" w:rsidRPr="00F33567" w:rsidRDefault="007A77F6" w:rsidP="000D176D">
            <w:pPr>
              <w:jc w:val="center"/>
              <w:rPr>
                <w:b/>
                <w:sz w:val="20"/>
              </w:rPr>
            </w:pPr>
            <w:r w:rsidRPr="00F33567">
              <w:rPr>
                <w:b/>
                <w:sz w:val="20"/>
              </w:rPr>
              <w:t>Марка возила</w:t>
            </w:r>
          </w:p>
        </w:tc>
        <w:tc>
          <w:tcPr>
            <w:tcW w:w="2292" w:type="dxa"/>
            <w:tcBorders>
              <w:top w:val="single" w:sz="4" w:space="0" w:color="auto"/>
              <w:left w:val="nil"/>
              <w:bottom w:val="single" w:sz="4" w:space="0" w:color="auto"/>
              <w:right w:val="single" w:sz="4" w:space="0" w:color="auto"/>
            </w:tcBorders>
            <w:shd w:val="clear" w:color="auto" w:fill="auto"/>
            <w:vAlign w:val="center"/>
          </w:tcPr>
          <w:p w:rsidR="007A77F6" w:rsidRPr="00F33567" w:rsidRDefault="007A77F6" w:rsidP="000D176D">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7A77F6" w:rsidRPr="00F33567" w:rsidRDefault="007A77F6" w:rsidP="000D176D">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7A77F6" w:rsidRPr="00F33567" w:rsidRDefault="007A77F6" w:rsidP="000D176D">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7A77F6" w:rsidRPr="008A30AA" w:rsidRDefault="007A77F6" w:rsidP="00104EF2">
            <w:pPr>
              <w:jc w:val="center"/>
              <w:rPr>
                <w:b/>
                <w:sz w:val="20"/>
                <w:lang w:val="ru-RU"/>
              </w:rPr>
            </w:pPr>
            <w:r w:rsidRPr="008A30AA">
              <w:rPr>
                <w:b/>
                <w:sz w:val="20"/>
                <w:lang w:val="ru-RU"/>
              </w:rPr>
              <w:t>Услуга сервисирања - јединична цена услуге без ПДВ-а</w:t>
            </w:r>
          </w:p>
        </w:tc>
      </w:tr>
      <w:tr w:rsidR="007A77F6" w:rsidRPr="00F33567" w:rsidTr="00104EF2">
        <w:trPr>
          <w:gridAfter w:val="1"/>
          <w:wAfter w:w="1041" w:type="dxa"/>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7A77F6" w:rsidRPr="00F33567" w:rsidRDefault="007A77F6" w:rsidP="000D176D">
            <w:pPr>
              <w:jc w:val="center"/>
              <w:rPr>
                <w:bCs/>
                <w:sz w:val="20"/>
              </w:rPr>
            </w:pPr>
            <w:r w:rsidRPr="00F33567">
              <w:rPr>
                <w:bCs/>
                <w:sz w:val="20"/>
              </w:rPr>
              <w:t>1</w:t>
            </w:r>
          </w:p>
        </w:tc>
        <w:tc>
          <w:tcPr>
            <w:tcW w:w="2200" w:type="dxa"/>
            <w:gridSpan w:val="2"/>
            <w:tcBorders>
              <w:top w:val="nil"/>
              <w:left w:val="nil"/>
              <w:bottom w:val="single" w:sz="4" w:space="0" w:color="auto"/>
              <w:right w:val="single" w:sz="4" w:space="0" w:color="auto"/>
            </w:tcBorders>
            <w:shd w:val="clear" w:color="auto" w:fill="auto"/>
            <w:vAlign w:val="center"/>
          </w:tcPr>
          <w:p w:rsidR="007A77F6" w:rsidRPr="00F33567" w:rsidRDefault="007A77F6" w:rsidP="000D176D">
            <w:pPr>
              <w:jc w:val="center"/>
              <w:rPr>
                <w:bCs/>
                <w:sz w:val="20"/>
              </w:rPr>
            </w:pPr>
            <w:r w:rsidRPr="00F33567">
              <w:rPr>
                <w:bCs/>
                <w:sz w:val="20"/>
              </w:rPr>
              <w:t>LADA</w:t>
            </w:r>
          </w:p>
        </w:tc>
        <w:tc>
          <w:tcPr>
            <w:tcW w:w="2292" w:type="dxa"/>
            <w:tcBorders>
              <w:top w:val="nil"/>
              <w:left w:val="nil"/>
              <w:bottom w:val="single" w:sz="4" w:space="0" w:color="auto"/>
              <w:right w:val="single" w:sz="4" w:space="0" w:color="auto"/>
            </w:tcBorders>
            <w:shd w:val="clear" w:color="auto" w:fill="auto"/>
            <w:vAlign w:val="center"/>
          </w:tcPr>
          <w:p w:rsidR="007A77F6" w:rsidRPr="00F33567" w:rsidRDefault="007A77F6" w:rsidP="000D176D">
            <w:pPr>
              <w:jc w:val="center"/>
              <w:rPr>
                <w:bCs/>
                <w:sz w:val="20"/>
              </w:rPr>
            </w:pPr>
            <w:r w:rsidRPr="00F33567">
              <w:rPr>
                <w:bCs/>
                <w:sz w:val="20"/>
              </w:rPr>
              <w:t>1500</w:t>
            </w:r>
          </w:p>
        </w:tc>
        <w:tc>
          <w:tcPr>
            <w:tcW w:w="1469" w:type="dxa"/>
            <w:tcBorders>
              <w:top w:val="nil"/>
              <w:left w:val="nil"/>
              <w:bottom w:val="single" w:sz="4" w:space="0" w:color="auto"/>
              <w:right w:val="single" w:sz="4" w:space="0" w:color="auto"/>
            </w:tcBorders>
            <w:shd w:val="clear" w:color="auto" w:fill="auto"/>
            <w:vAlign w:val="center"/>
          </w:tcPr>
          <w:p w:rsidR="007A77F6" w:rsidRPr="00F33567" w:rsidRDefault="007A77F6" w:rsidP="000D176D">
            <w:pPr>
              <w:jc w:val="center"/>
              <w:rPr>
                <w:bCs/>
                <w:sz w:val="20"/>
              </w:rPr>
            </w:pPr>
            <w:r w:rsidRPr="00F33567">
              <w:rPr>
                <w:bCs/>
                <w:sz w:val="20"/>
              </w:rPr>
              <w:t>1994</w:t>
            </w:r>
          </w:p>
        </w:tc>
        <w:tc>
          <w:tcPr>
            <w:tcW w:w="1444" w:type="dxa"/>
            <w:tcBorders>
              <w:top w:val="nil"/>
              <w:left w:val="nil"/>
              <w:bottom w:val="single" w:sz="4" w:space="0" w:color="auto"/>
              <w:right w:val="single" w:sz="4" w:space="0" w:color="auto"/>
            </w:tcBorders>
            <w:shd w:val="clear" w:color="auto" w:fill="auto"/>
            <w:vAlign w:val="center"/>
          </w:tcPr>
          <w:p w:rsidR="007A77F6" w:rsidRPr="00F33567" w:rsidRDefault="007A77F6" w:rsidP="007A77F6">
            <w:pPr>
              <w:jc w:val="center"/>
              <w:rPr>
                <w:bCs/>
                <w:sz w:val="20"/>
              </w:rPr>
            </w:pPr>
            <w:r w:rsidRPr="00F33567">
              <w:rPr>
                <w:bCs/>
                <w:sz w:val="20"/>
              </w:rPr>
              <w:t>VL 011 ZF</w:t>
            </w:r>
          </w:p>
        </w:tc>
        <w:tc>
          <w:tcPr>
            <w:tcW w:w="1984" w:type="dxa"/>
            <w:tcBorders>
              <w:top w:val="nil"/>
              <w:left w:val="nil"/>
              <w:bottom w:val="single" w:sz="4" w:space="0" w:color="auto"/>
              <w:right w:val="single" w:sz="4" w:space="0" w:color="auto"/>
            </w:tcBorders>
            <w:shd w:val="clear" w:color="auto" w:fill="auto"/>
            <w:noWrap/>
            <w:vAlign w:val="center"/>
          </w:tcPr>
          <w:p w:rsidR="007A77F6" w:rsidRPr="00F33567" w:rsidRDefault="007A77F6" w:rsidP="000D176D">
            <w:pPr>
              <w:rPr>
                <w:sz w:val="20"/>
              </w:rPr>
            </w:pPr>
            <w:r w:rsidRPr="00F33567">
              <w:rPr>
                <w:sz w:val="20"/>
              </w:rPr>
              <w:t> </w:t>
            </w:r>
          </w:p>
        </w:tc>
      </w:tr>
      <w:tr w:rsidR="007A77F6" w:rsidRPr="00F33567" w:rsidTr="00104EF2">
        <w:trPr>
          <w:gridAfter w:val="1"/>
          <w:wAfter w:w="1041" w:type="dxa"/>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7A77F6" w:rsidRPr="00F33567" w:rsidRDefault="007A77F6" w:rsidP="000D176D">
            <w:pPr>
              <w:jc w:val="center"/>
              <w:rPr>
                <w:bCs/>
                <w:sz w:val="20"/>
              </w:rPr>
            </w:pPr>
            <w:r w:rsidRPr="00F33567">
              <w:rPr>
                <w:bCs/>
                <w:sz w:val="20"/>
              </w:rPr>
              <w:t>2</w:t>
            </w:r>
          </w:p>
        </w:tc>
        <w:tc>
          <w:tcPr>
            <w:tcW w:w="2200" w:type="dxa"/>
            <w:gridSpan w:val="2"/>
            <w:tcBorders>
              <w:top w:val="nil"/>
              <w:left w:val="nil"/>
              <w:bottom w:val="single" w:sz="4" w:space="0" w:color="auto"/>
              <w:right w:val="single" w:sz="4" w:space="0" w:color="auto"/>
            </w:tcBorders>
            <w:shd w:val="clear" w:color="auto" w:fill="auto"/>
            <w:vAlign w:val="center"/>
          </w:tcPr>
          <w:p w:rsidR="007A77F6" w:rsidRPr="00F33567" w:rsidRDefault="007A77F6" w:rsidP="000D176D">
            <w:pPr>
              <w:jc w:val="center"/>
              <w:rPr>
                <w:bCs/>
                <w:sz w:val="20"/>
              </w:rPr>
            </w:pPr>
            <w:r w:rsidRPr="00F33567">
              <w:rPr>
                <w:bCs/>
                <w:sz w:val="20"/>
              </w:rPr>
              <w:t>LADA</w:t>
            </w:r>
          </w:p>
        </w:tc>
        <w:tc>
          <w:tcPr>
            <w:tcW w:w="2292" w:type="dxa"/>
            <w:tcBorders>
              <w:top w:val="nil"/>
              <w:left w:val="nil"/>
              <w:bottom w:val="single" w:sz="4" w:space="0" w:color="auto"/>
              <w:right w:val="single" w:sz="4" w:space="0" w:color="auto"/>
            </w:tcBorders>
            <w:shd w:val="clear" w:color="auto" w:fill="auto"/>
            <w:vAlign w:val="center"/>
          </w:tcPr>
          <w:p w:rsidR="007A77F6" w:rsidRPr="00F33567" w:rsidRDefault="007A77F6" w:rsidP="000D176D">
            <w:pPr>
              <w:jc w:val="center"/>
              <w:rPr>
                <w:bCs/>
                <w:sz w:val="20"/>
              </w:rPr>
            </w:pPr>
            <w:r w:rsidRPr="00F33567">
              <w:rPr>
                <w:bCs/>
                <w:sz w:val="20"/>
              </w:rPr>
              <w:t>21102</w:t>
            </w:r>
          </w:p>
        </w:tc>
        <w:tc>
          <w:tcPr>
            <w:tcW w:w="1469" w:type="dxa"/>
            <w:tcBorders>
              <w:top w:val="nil"/>
              <w:left w:val="nil"/>
              <w:bottom w:val="single" w:sz="4" w:space="0" w:color="auto"/>
              <w:right w:val="single" w:sz="4" w:space="0" w:color="auto"/>
            </w:tcBorders>
            <w:shd w:val="clear" w:color="auto" w:fill="auto"/>
            <w:vAlign w:val="center"/>
          </w:tcPr>
          <w:p w:rsidR="007A77F6" w:rsidRPr="00F33567" w:rsidRDefault="007A77F6" w:rsidP="000D176D">
            <w:pPr>
              <w:jc w:val="center"/>
              <w:rPr>
                <w:bCs/>
                <w:sz w:val="20"/>
              </w:rPr>
            </w:pPr>
            <w:r w:rsidRPr="00F33567">
              <w:rPr>
                <w:bCs/>
                <w:sz w:val="20"/>
              </w:rPr>
              <w:t>2002</w:t>
            </w:r>
          </w:p>
        </w:tc>
        <w:tc>
          <w:tcPr>
            <w:tcW w:w="1444" w:type="dxa"/>
            <w:tcBorders>
              <w:top w:val="nil"/>
              <w:left w:val="nil"/>
              <w:bottom w:val="single" w:sz="4" w:space="0" w:color="auto"/>
              <w:right w:val="single" w:sz="4" w:space="0" w:color="auto"/>
            </w:tcBorders>
            <w:shd w:val="clear" w:color="auto" w:fill="auto"/>
            <w:vAlign w:val="center"/>
          </w:tcPr>
          <w:p w:rsidR="007A77F6" w:rsidRPr="00F33567" w:rsidRDefault="007A77F6" w:rsidP="007A77F6">
            <w:pPr>
              <w:jc w:val="center"/>
              <w:rPr>
                <w:bCs/>
                <w:sz w:val="20"/>
              </w:rPr>
            </w:pPr>
            <w:r w:rsidRPr="00F33567">
              <w:rPr>
                <w:bCs/>
                <w:sz w:val="20"/>
              </w:rPr>
              <w:t>VL 012 VS</w:t>
            </w:r>
          </w:p>
        </w:tc>
        <w:tc>
          <w:tcPr>
            <w:tcW w:w="1984" w:type="dxa"/>
            <w:tcBorders>
              <w:top w:val="nil"/>
              <w:left w:val="nil"/>
              <w:bottom w:val="single" w:sz="4" w:space="0" w:color="auto"/>
              <w:right w:val="single" w:sz="4" w:space="0" w:color="auto"/>
            </w:tcBorders>
            <w:shd w:val="clear" w:color="auto" w:fill="auto"/>
            <w:noWrap/>
            <w:vAlign w:val="center"/>
          </w:tcPr>
          <w:p w:rsidR="007A77F6" w:rsidRPr="00F33567" w:rsidRDefault="007A77F6" w:rsidP="000D176D">
            <w:pPr>
              <w:rPr>
                <w:sz w:val="20"/>
              </w:rPr>
            </w:pPr>
            <w:r w:rsidRPr="00F33567">
              <w:rPr>
                <w:sz w:val="20"/>
              </w:rPr>
              <w:t> </w:t>
            </w:r>
          </w:p>
        </w:tc>
      </w:tr>
      <w:tr w:rsidR="00104EF2" w:rsidRPr="00F33567" w:rsidTr="00104EF2">
        <w:trPr>
          <w:gridBefore w:val="2"/>
          <w:wBefore w:w="1041" w:type="dxa"/>
          <w:trHeight w:val="375"/>
        </w:trPr>
        <w:tc>
          <w:tcPr>
            <w:tcW w:w="10221" w:type="dxa"/>
            <w:gridSpan w:val="6"/>
            <w:tcBorders>
              <w:top w:val="nil"/>
              <w:left w:val="nil"/>
              <w:bottom w:val="nil"/>
              <w:right w:val="nil"/>
            </w:tcBorders>
            <w:shd w:val="clear" w:color="auto" w:fill="auto"/>
            <w:noWrap/>
            <w:vAlign w:val="center"/>
          </w:tcPr>
          <w:p w:rsidR="00104EF2" w:rsidRDefault="00104EF2"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Default="009E360C" w:rsidP="000D176D">
            <w:pPr>
              <w:rPr>
                <w:b/>
                <w:bCs/>
                <w:sz w:val="28"/>
                <w:szCs w:val="28"/>
                <w:lang w:val="sr-Cyrl-RS"/>
              </w:rPr>
            </w:pPr>
          </w:p>
          <w:p w:rsidR="009E360C" w:rsidRPr="009E360C" w:rsidRDefault="009E360C" w:rsidP="000D176D">
            <w:pPr>
              <w:rPr>
                <w:b/>
                <w:bCs/>
                <w:sz w:val="28"/>
                <w:szCs w:val="28"/>
                <w:lang w:val="sr-Cyrl-RS"/>
              </w:rPr>
            </w:pPr>
          </w:p>
        </w:tc>
      </w:tr>
    </w:tbl>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104EF2" w:rsidRPr="009F0B17" w:rsidTr="000D176D">
        <w:trPr>
          <w:trHeight w:val="375"/>
        </w:trPr>
        <w:tc>
          <w:tcPr>
            <w:tcW w:w="10221" w:type="dxa"/>
            <w:gridSpan w:val="3"/>
            <w:tcBorders>
              <w:top w:val="nil"/>
              <w:left w:val="nil"/>
              <w:bottom w:val="nil"/>
              <w:right w:val="nil"/>
            </w:tcBorders>
            <w:shd w:val="clear" w:color="auto" w:fill="auto"/>
            <w:noWrap/>
            <w:vAlign w:val="center"/>
          </w:tcPr>
          <w:p w:rsidR="00104EF2" w:rsidRPr="008A30AA" w:rsidRDefault="000D176D" w:rsidP="000D176D">
            <w:pPr>
              <w:rPr>
                <w:b/>
                <w:bCs/>
                <w:sz w:val="28"/>
                <w:szCs w:val="28"/>
                <w:lang w:val="ru-RU"/>
              </w:rPr>
            </w:pPr>
            <w:r w:rsidRPr="008A30AA">
              <w:rPr>
                <w:b/>
                <w:bCs/>
                <w:sz w:val="28"/>
                <w:szCs w:val="28"/>
                <w:lang w:val="ru-RU"/>
              </w:rPr>
              <w:lastRenderedPageBreak/>
              <w:t xml:space="preserve">          </w:t>
            </w:r>
            <w:r w:rsidR="00104EF2" w:rsidRPr="008A30AA">
              <w:rPr>
                <w:b/>
                <w:bCs/>
                <w:sz w:val="28"/>
                <w:szCs w:val="28"/>
                <w:lang w:val="ru-RU"/>
              </w:rPr>
              <w:t>ПАРТИЈА</w:t>
            </w:r>
            <w:r w:rsidR="00104EF2" w:rsidRPr="00F33567">
              <w:rPr>
                <w:b/>
                <w:bCs/>
                <w:sz w:val="28"/>
                <w:szCs w:val="28"/>
                <w:lang w:val="sr-Latn-CS"/>
              </w:rPr>
              <w:t xml:space="preserve"> </w:t>
            </w:r>
            <w:r w:rsidR="00104EF2" w:rsidRPr="008A30AA">
              <w:rPr>
                <w:b/>
                <w:bCs/>
                <w:sz w:val="28"/>
                <w:szCs w:val="28"/>
                <w:lang w:val="ru-RU"/>
              </w:rPr>
              <w:t>бр</w:t>
            </w:r>
            <w:proofErr w:type="gramStart"/>
            <w:r w:rsidR="00104EF2" w:rsidRPr="00F33567">
              <w:rPr>
                <w:b/>
                <w:bCs/>
                <w:sz w:val="28"/>
                <w:szCs w:val="28"/>
                <w:lang w:val="sr-Latn-CS"/>
              </w:rPr>
              <w:t>oj</w:t>
            </w:r>
            <w:proofErr w:type="gramEnd"/>
            <w:r w:rsidR="00104EF2" w:rsidRPr="00F33567">
              <w:rPr>
                <w:b/>
                <w:bCs/>
                <w:sz w:val="28"/>
                <w:szCs w:val="28"/>
                <w:lang w:val="sr-Latn-CS"/>
              </w:rPr>
              <w:t xml:space="preserve">  </w:t>
            </w:r>
            <w:r w:rsidRPr="00F33567">
              <w:rPr>
                <w:b/>
                <w:bCs/>
                <w:sz w:val="28"/>
                <w:szCs w:val="28"/>
                <w:lang w:val="sr-Latn-CS"/>
              </w:rPr>
              <w:t>6</w:t>
            </w:r>
            <w:r w:rsidR="00104EF2" w:rsidRPr="00F33567">
              <w:rPr>
                <w:b/>
                <w:bCs/>
                <w:sz w:val="28"/>
                <w:szCs w:val="28"/>
                <w:lang w:val="sr-Latn-CS"/>
              </w:rPr>
              <w:t xml:space="preserve">- </w:t>
            </w:r>
            <w:r w:rsidR="00104EF2" w:rsidRPr="00F33567">
              <w:rPr>
                <w:b/>
                <w:bCs/>
                <w:sz w:val="28"/>
                <w:szCs w:val="28"/>
                <w:lang w:val="sr-Cyrl-CS"/>
              </w:rPr>
              <w:t>ВОЗИЛА МАРКЕ "</w:t>
            </w:r>
            <w:r w:rsidRPr="00F33567">
              <w:rPr>
                <w:b/>
                <w:sz w:val="28"/>
                <w:szCs w:val="28"/>
                <w:lang w:val="sr-Latn-CS"/>
              </w:rPr>
              <w:t>AVANT</w:t>
            </w:r>
            <w:r w:rsidR="00104EF2" w:rsidRPr="00F33567">
              <w:rPr>
                <w:b/>
                <w:bCs/>
                <w:sz w:val="28"/>
                <w:szCs w:val="28"/>
                <w:lang w:val="sr-Cyrl-CS"/>
              </w:rPr>
              <w:t>"</w:t>
            </w:r>
          </w:p>
          <w:p w:rsidR="00104EF2" w:rsidRPr="008A30AA" w:rsidRDefault="00104EF2" w:rsidP="000D176D">
            <w:pPr>
              <w:rPr>
                <w:b/>
                <w:bCs/>
                <w:sz w:val="28"/>
                <w:szCs w:val="28"/>
                <w:lang w:val="ru-RU"/>
              </w:rPr>
            </w:pPr>
          </w:p>
        </w:tc>
      </w:tr>
      <w:tr w:rsidR="00104EF2" w:rsidRPr="009F0B17" w:rsidTr="000D176D">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104EF2" w:rsidRPr="00F33567" w:rsidRDefault="00104EF2" w:rsidP="000D176D">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104EF2" w:rsidRPr="008A30AA" w:rsidRDefault="00104EF2" w:rsidP="000D176D">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000D176D" w:rsidRPr="00F33567">
              <w:rPr>
                <w:b/>
                <w:lang w:val="sr-Latn-CS"/>
              </w:rPr>
              <w:t>AVANT</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104EF2" w:rsidRPr="00F33567" w:rsidRDefault="00104EF2" w:rsidP="000D176D">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104EF2"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104EF2" w:rsidRPr="00F33567" w:rsidRDefault="00104EF2" w:rsidP="000D176D">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104EF2" w:rsidRPr="00F33567" w:rsidRDefault="00104EF2" w:rsidP="000D176D">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104EF2" w:rsidRPr="00F33567" w:rsidRDefault="00104EF2" w:rsidP="000D176D">
            <w:pPr>
              <w:jc w:val="center"/>
              <w:rPr>
                <w:bCs/>
                <w:sz w:val="20"/>
              </w:rPr>
            </w:pPr>
            <w:r w:rsidRPr="00F33567">
              <w:rPr>
                <w:bCs/>
                <w:sz w:val="20"/>
              </w:rPr>
              <w:t> </w:t>
            </w:r>
          </w:p>
        </w:tc>
      </w:tr>
      <w:tr w:rsidR="00104EF2" w:rsidRPr="00F33567" w:rsidTr="000D176D">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104EF2" w:rsidRPr="00F33567" w:rsidRDefault="00104EF2" w:rsidP="000D176D">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104EF2" w:rsidRPr="00F33567" w:rsidRDefault="00104EF2" w:rsidP="000D176D">
            <w:pPr>
              <w:jc w:val="center"/>
              <w:rPr>
                <w:bCs/>
                <w:sz w:val="20"/>
              </w:rPr>
            </w:pPr>
          </w:p>
        </w:tc>
      </w:tr>
    </w:tbl>
    <w:p w:rsidR="00104EF2" w:rsidRPr="00F33567" w:rsidRDefault="00104EF2" w:rsidP="00104EF2">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DD018C" w:rsidRPr="009F0B17" w:rsidTr="000D176D">
        <w:tc>
          <w:tcPr>
            <w:tcW w:w="5392" w:type="dxa"/>
          </w:tcPr>
          <w:p w:rsidR="00DD018C" w:rsidRPr="00F33567" w:rsidRDefault="00DD018C" w:rsidP="000D176D">
            <w:pPr>
              <w:spacing w:before="60" w:line="100" w:lineRule="atLeast"/>
              <w:rPr>
                <w:b/>
                <w:sz w:val="20"/>
                <w:lang w:val="sr-Cyrl-CS"/>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DD018C" w:rsidRPr="00F33567" w:rsidRDefault="00DD018C" w:rsidP="000D176D">
            <w:pPr>
              <w:spacing w:before="60" w:line="100" w:lineRule="atLeast"/>
              <w:jc w:val="center"/>
              <w:rPr>
                <w:sz w:val="20"/>
                <w:lang w:val="sr-Cyrl-CS"/>
              </w:rPr>
            </w:pPr>
          </w:p>
        </w:tc>
      </w:tr>
      <w:tr w:rsidR="00104EF2" w:rsidRPr="009F0B17" w:rsidTr="000D176D">
        <w:tc>
          <w:tcPr>
            <w:tcW w:w="5392" w:type="dxa"/>
          </w:tcPr>
          <w:p w:rsidR="00104EF2" w:rsidRPr="00F33567" w:rsidRDefault="00104EF2" w:rsidP="000D176D">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104EF2" w:rsidRPr="00F33567" w:rsidRDefault="00104EF2" w:rsidP="000D176D">
            <w:pPr>
              <w:spacing w:before="60" w:line="100" w:lineRule="atLeast"/>
              <w:jc w:val="center"/>
              <w:rPr>
                <w:sz w:val="20"/>
                <w:lang w:val="sr-Cyrl-CS"/>
              </w:rPr>
            </w:pPr>
          </w:p>
        </w:tc>
      </w:tr>
      <w:tr w:rsidR="00104EF2" w:rsidRPr="009F0B17" w:rsidTr="000D176D">
        <w:tc>
          <w:tcPr>
            <w:tcW w:w="5392" w:type="dxa"/>
          </w:tcPr>
          <w:p w:rsidR="00104EF2" w:rsidRPr="00F33567" w:rsidRDefault="00104EF2" w:rsidP="000D176D">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104EF2" w:rsidRPr="00F33567" w:rsidRDefault="00104EF2" w:rsidP="000D176D">
            <w:pPr>
              <w:spacing w:before="60" w:line="100" w:lineRule="atLeast"/>
              <w:jc w:val="center"/>
              <w:rPr>
                <w:sz w:val="20"/>
                <w:lang w:val="sr-Latn-CS"/>
              </w:rPr>
            </w:pPr>
          </w:p>
        </w:tc>
      </w:tr>
    </w:tbl>
    <w:p w:rsidR="00104EF2" w:rsidRPr="00F33567" w:rsidRDefault="00104EF2" w:rsidP="00104EF2">
      <w:pPr>
        <w:widowControl w:val="0"/>
        <w:overflowPunct w:val="0"/>
        <w:autoSpaceDE w:val="0"/>
        <w:autoSpaceDN w:val="0"/>
        <w:adjustRightInd w:val="0"/>
        <w:spacing w:line="354" w:lineRule="auto"/>
        <w:ind w:left="440" w:right="-303" w:hanging="60"/>
        <w:rPr>
          <w:b/>
          <w:sz w:val="22"/>
          <w:szCs w:val="22"/>
          <w:lang w:val="sr-Cyrl-CS"/>
        </w:rPr>
      </w:pPr>
    </w:p>
    <w:p w:rsidR="00104EF2" w:rsidRPr="00F33567" w:rsidRDefault="00104EF2" w:rsidP="00104EF2">
      <w:pPr>
        <w:widowControl w:val="0"/>
        <w:overflowPunct w:val="0"/>
        <w:autoSpaceDE w:val="0"/>
        <w:autoSpaceDN w:val="0"/>
        <w:adjustRightInd w:val="0"/>
        <w:spacing w:line="354" w:lineRule="auto"/>
        <w:ind w:left="440" w:right="-303" w:hanging="60"/>
        <w:rPr>
          <w:b/>
          <w:sz w:val="22"/>
          <w:szCs w:val="22"/>
          <w:lang w:val="sr-Cyrl-CS"/>
        </w:rPr>
      </w:pPr>
    </w:p>
    <w:tbl>
      <w:tblPr>
        <w:tblW w:w="10221" w:type="dxa"/>
        <w:tblInd w:w="-948" w:type="dxa"/>
        <w:tblLook w:val="0000" w:firstRow="0" w:lastRow="0" w:firstColumn="0" w:lastColumn="0" w:noHBand="0" w:noVBand="0"/>
      </w:tblPr>
      <w:tblGrid>
        <w:gridCol w:w="832"/>
        <w:gridCol w:w="2200"/>
        <w:gridCol w:w="2292"/>
        <w:gridCol w:w="1469"/>
        <w:gridCol w:w="1444"/>
        <w:gridCol w:w="1984"/>
      </w:tblGrid>
      <w:tr w:rsidR="00104EF2" w:rsidRPr="00F33567" w:rsidTr="000D176D">
        <w:trPr>
          <w:trHeight w:hRule="exact" w:val="397"/>
        </w:trPr>
        <w:tc>
          <w:tcPr>
            <w:tcW w:w="10221" w:type="dxa"/>
            <w:gridSpan w:val="6"/>
            <w:tcBorders>
              <w:top w:val="nil"/>
              <w:left w:val="nil"/>
              <w:bottom w:val="nil"/>
              <w:right w:val="nil"/>
            </w:tcBorders>
            <w:shd w:val="clear" w:color="auto" w:fill="auto"/>
            <w:noWrap/>
            <w:vAlign w:val="center"/>
          </w:tcPr>
          <w:p w:rsidR="00104EF2" w:rsidRPr="00F33567" w:rsidRDefault="00104EF2" w:rsidP="000D176D">
            <w:pPr>
              <w:jc w:val="center"/>
              <w:rPr>
                <w:b/>
                <w:bCs/>
                <w:sz w:val="20"/>
              </w:rPr>
            </w:pPr>
            <w:r w:rsidRPr="00F33567">
              <w:rPr>
                <w:b/>
                <w:bCs/>
                <w:sz w:val="20"/>
              </w:rPr>
              <w:t xml:space="preserve">СПИСАК ВОЗИЛА произвођача </w:t>
            </w:r>
            <w:r w:rsidR="000D176D" w:rsidRPr="00F33567">
              <w:rPr>
                <w:b/>
                <w:bCs/>
                <w:sz w:val="20"/>
              </w:rPr>
              <w:t>AVANT</w:t>
            </w:r>
          </w:p>
          <w:p w:rsidR="00104EF2" w:rsidRPr="00F33567" w:rsidRDefault="00104EF2" w:rsidP="000D176D">
            <w:pPr>
              <w:jc w:val="center"/>
              <w:rPr>
                <w:sz w:val="20"/>
              </w:rPr>
            </w:pPr>
          </w:p>
        </w:tc>
      </w:tr>
      <w:tr w:rsidR="00104EF2" w:rsidRPr="009F0B17" w:rsidTr="000D176D">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104EF2" w:rsidRPr="00F33567" w:rsidRDefault="00104EF2" w:rsidP="000D176D">
            <w:pPr>
              <w:jc w:val="center"/>
              <w:rPr>
                <w:b/>
                <w:sz w:val="20"/>
              </w:rPr>
            </w:pPr>
            <w:r w:rsidRPr="00F33567">
              <w:rPr>
                <w:b/>
                <w:sz w:val="20"/>
              </w:rPr>
              <w:t>Редни број</w:t>
            </w:r>
          </w:p>
        </w:tc>
        <w:tc>
          <w:tcPr>
            <w:tcW w:w="2200" w:type="dxa"/>
            <w:tcBorders>
              <w:top w:val="single" w:sz="4" w:space="0" w:color="auto"/>
              <w:left w:val="nil"/>
              <w:bottom w:val="single" w:sz="4" w:space="0" w:color="auto"/>
              <w:right w:val="single" w:sz="4" w:space="0" w:color="auto"/>
            </w:tcBorders>
            <w:shd w:val="clear" w:color="auto" w:fill="auto"/>
            <w:vAlign w:val="center"/>
          </w:tcPr>
          <w:p w:rsidR="00104EF2" w:rsidRPr="00F33567" w:rsidRDefault="00104EF2" w:rsidP="000D176D">
            <w:pPr>
              <w:jc w:val="center"/>
              <w:rPr>
                <w:b/>
                <w:sz w:val="20"/>
              </w:rPr>
            </w:pPr>
            <w:r w:rsidRPr="00F33567">
              <w:rPr>
                <w:b/>
                <w:sz w:val="20"/>
              </w:rPr>
              <w:t>Марка возила</w:t>
            </w:r>
          </w:p>
        </w:tc>
        <w:tc>
          <w:tcPr>
            <w:tcW w:w="2292" w:type="dxa"/>
            <w:tcBorders>
              <w:top w:val="single" w:sz="4" w:space="0" w:color="auto"/>
              <w:left w:val="nil"/>
              <w:bottom w:val="single" w:sz="4" w:space="0" w:color="auto"/>
              <w:right w:val="single" w:sz="4" w:space="0" w:color="auto"/>
            </w:tcBorders>
            <w:shd w:val="clear" w:color="auto" w:fill="auto"/>
            <w:vAlign w:val="center"/>
          </w:tcPr>
          <w:p w:rsidR="00104EF2" w:rsidRPr="00F33567" w:rsidRDefault="00104EF2" w:rsidP="000D176D">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104EF2" w:rsidRPr="00F33567" w:rsidRDefault="00104EF2" w:rsidP="000D176D">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104EF2" w:rsidRPr="00F33567" w:rsidRDefault="00104EF2" w:rsidP="000D176D">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104EF2" w:rsidRPr="008A30AA" w:rsidRDefault="00104EF2" w:rsidP="000D176D">
            <w:pPr>
              <w:jc w:val="center"/>
              <w:rPr>
                <w:b/>
                <w:sz w:val="20"/>
                <w:lang w:val="ru-RU"/>
              </w:rPr>
            </w:pPr>
            <w:r w:rsidRPr="008A30AA">
              <w:rPr>
                <w:b/>
                <w:sz w:val="20"/>
                <w:lang w:val="ru-RU"/>
              </w:rPr>
              <w:t>Услуга сервисирања - јединична цена услуге без ПДВ-а</w:t>
            </w:r>
          </w:p>
        </w:tc>
      </w:tr>
      <w:tr w:rsidR="00104EF2"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104EF2" w:rsidRPr="00F33567" w:rsidRDefault="00104EF2" w:rsidP="000D176D">
            <w:pPr>
              <w:jc w:val="center"/>
              <w:rPr>
                <w:bCs/>
                <w:sz w:val="20"/>
              </w:rPr>
            </w:pPr>
            <w:r w:rsidRPr="00F33567">
              <w:rPr>
                <w:bCs/>
                <w:sz w:val="20"/>
              </w:rPr>
              <w:t>1</w:t>
            </w:r>
          </w:p>
        </w:tc>
        <w:tc>
          <w:tcPr>
            <w:tcW w:w="2200" w:type="dxa"/>
            <w:tcBorders>
              <w:top w:val="nil"/>
              <w:left w:val="nil"/>
              <w:bottom w:val="single" w:sz="4" w:space="0" w:color="auto"/>
              <w:right w:val="single" w:sz="4" w:space="0" w:color="auto"/>
            </w:tcBorders>
            <w:shd w:val="clear" w:color="auto" w:fill="auto"/>
            <w:vAlign w:val="center"/>
          </w:tcPr>
          <w:p w:rsidR="00104EF2" w:rsidRPr="00F33567" w:rsidRDefault="000D176D" w:rsidP="000D176D">
            <w:pPr>
              <w:jc w:val="center"/>
              <w:rPr>
                <w:bCs/>
                <w:sz w:val="20"/>
              </w:rPr>
            </w:pPr>
            <w:r w:rsidRPr="00F33567">
              <w:rPr>
                <w:bCs/>
                <w:sz w:val="20"/>
              </w:rPr>
              <w:t>AVANT</w:t>
            </w:r>
          </w:p>
        </w:tc>
        <w:tc>
          <w:tcPr>
            <w:tcW w:w="2292" w:type="dxa"/>
            <w:tcBorders>
              <w:top w:val="nil"/>
              <w:left w:val="nil"/>
              <w:bottom w:val="single" w:sz="4" w:space="0" w:color="auto"/>
              <w:right w:val="single" w:sz="4" w:space="0" w:color="auto"/>
            </w:tcBorders>
            <w:shd w:val="clear" w:color="auto" w:fill="auto"/>
            <w:vAlign w:val="center"/>
          </w:tcPr>
          <w:p w:rsidR="00104EF2" w:rsidRPr="00F33567" w:rsidRDefault="000D176D" w:rsidP="000D176D">
            <w:pPr>
              <w:jc w:val="center"/>
              <w:rPr>
                <w:bCs/>
                <w:sz w:val="20"/>
              </w:rPr>
            </w:pPr>
            <w:r w:rsidRPr="00F33567">
              <w:rPr>
                <w:bCs/>
                <w:sz w:val="20"/>
              </w:rPr>
              <w:t>Multifunkcionalna mašina M420MSFTX</w:t>
            </w:r>
          </w:p>
        </w:tc>
        <w:tc>
          <w:tcPr>
            <w:tcW w:w="1469" w:type="dxa"/>
            <w:tcBorders>
              <w:top w:val="nil"/>
              <w:left w:val="nil"/>
              <w:bottom w:val="single" w:sz="4" w:space="0" w:color="auto"/>
              <w:right w:val="single" w:sz="4" w:space="0" w:color="auto"/>
            </w:tcBorders>
            <w:shd w:val="clear" w:color="auto" w:fill="auto"/>
            <w:vAlign w:val="center"/>
          </w:tcPr>
          <w:p w:rsidR="00104EF2" w:rsidRPr="00F33567" w:rsidRDefault="00104EF2" w:rsidP="000D176D">
            <w:pPr>
              <w:jc w:val="center"/>
              <w:rPr>
                <w:bCs/>
                <w:sz w:val="20"/>
              </w:rPr>
            </w:pPr>
            <w:r w:rsidRPr="00F33567">
              <w:rPr>
                <w:bCs/>
                <w:sz w:val="20"/>
              </w:rPr>
              <w:t>201</w:t>
            </w:r>
            <w:r w:rsidR="000D176D" w:rsidRPr="00F33567">
              <w:rPr>
                <w:bCs/>
                <w:sz w:val="20"/>
              </w:rPr>
              <w:t>0</w:t>
            </w:r>
          </w:p>
        </w:tc>
        <w:tc>
          <w:tcPr>
            <w:tcW w:w="1444" w:type="dxa"/>
            <w:tcBorders>
              <w:top w:val="nil"/>
              <w:left w:val="nil"/>
              <w:bottom w:val="single" w:sz="4" w:space="0" w:color="auto"/>
              <w:right w:val="single" w:sz="4" w:space="0" w:color="auto"/>
            </w:tcBorders>
            <w:shd w:val="clear" w:color="auto" w:fill="auto"/>
            <w:vAlign w:val="center"/>
          </w:tcPr>
          <w:p w:rsidR="00104EF2" w:rsidRPr="00F33567" w:rsidRDefault="000D176D" w:rsidP="000D176D">
            <w:pPr>
              <w:jc w:val="center"/>
              <w:rPr>
                <w:bCs/>
                <w:sz w:val="20"/>
              </w:rPr>
            </w:pPr>
            <w:r w:rsidRPr="00F33567">
              <w:rPr>
                <w:bCs/>
                <w:sz w:val="20"/>
              </w:rPr>
              <w:t>-</w:t>
            </w:r>
          </w:p>
        </w:tc>
        <w:tc>
          <w:tcPr>
            <w:tcW w:w="1984" w:type="dxa"/>
            <w:tcBorders>
              <w:top w:val="nil"/>
              <w:left w:val="nil"/>
              <w:bottom w:val="single" w:sz="4" w:space="0" w:color="auto"/>
              <w:right w:val="single" w:sz="4" w:space="0" w:color="auto"/>
            </w:tcBorders>
            <w:shd w:val="clear" w:color="auto" w:fill="auto"/>
            <w:noWrap/>
            <w:vAlign w:val="center"/>
          </w:tcPr>
          <w:p w:rsidR="00104EF2" w:rsidRPr="00F33567" w:rsidRDefault="00104EF2" w:rsidP="000D176D">
            <w:pPr>
              <w:rPr>
                <w:sz w:val="20"/>
              </w:rPr>
            </w:pPr>
            <w:r w:rsidRPr="00F33567">
              <w:rPr>
                <w:sz w:val="20"/>
              </w:rPr>
              <w:t> </w:t>
            </w:r>
          </w:p>
        </w:tc>
      </w:tr>
    </w:tbl>
    <w:p w:rsidR="00104EF2" w:rsidRPr="00F33567" w:rsidRDefault="00104EF2" w:rsidP="00104EF2">
      <w:pPr>
        <w:widowControl w:val="0"/>
        <w:overflowPunct w:val="0"/>
        <w:autoSpaceDE w:val="0"/>
        <w:autoSpaceDN w:val="0"/>
        <w:adjustRightInd w:val="0"/>
        <w:spacing w:line="354" w:lineRule="auto"/>
        <w:ind w:left="440" w:right="-303" w:hanging="60"/>
        <w:rPr>
          <w:b/>
          <w:sz w:val="22"/>
          <w:szCs w:val="22"/>
          <w:lang w:val="sr-Cyrl-CS"/>
        </w:rPr>
      </w:pPr>
    </w:p>
    <w:p w:rsidR="007A77F6" w:rsidRPr="00F33567" w:rsidRDefault="007A77F6" w:rsidP="007A77F6">
      <w:pPr>
        <w:widowControl w:val="0"/>
        <w:overflowPunct w:val="0"/>
        <w:autoSpaceDE w:val="0"/>
        <w:autoSpaceDN w:val="0"/>
        <w:adjustRightInd w:val="0"/>
        <w:spacing w:line="354" w:lineRule="auto"/>
        <w:ind w:left="440" w:right="-303" w:hanging="60"/>
        <w:rPr>
          <w:b/>
          <w:sz w:val="22"/>
          <w:szCs w:val="22"/>
          <w:lang w:val="sr-Cyrl-CS"/>
        </w:rPr>
      </w:pPr>
    </w:p>
    <w:p w:rsidR="004E6308" w:rsidRDefault="004E6308"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Pr="00F33567"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4E6308" w:rsidRPr="00F33567" w:rsidRDefault="004E6308" w:rsidP="0018537F">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0D176D" w:rsidRPr="009F0B17" w:rsidTr="000D176D">
        <w:trPr>
          <w:trHeight w:val="375"/>
        </w:trPr>
        <w:tc>
          <w:tcPr>
            <w:tcW w:w="10221" w:type="dxa"/>
            <w:gridSpan w:val="3"/>
            <w:tcBorders>
              <w:top w:val="nil"/>
              <w:left w:val="nil"/>
              <w:bottom w:val="nil"/>
              <w:right w:val="nil"/>
            </w:tcBorders>
            <w:shd w:val="clear" w:color="auto" w:fill="auto"/>
            <w:noWrap/>
            <w:vAlign w:val="center"/>
          </w:tcPr>
          <w:p w:rsidR="000D176D" w:rsidRPr="008A30AA" w:rsidRDefault="000D176D" w:rsidP="000D176D">
            <w:pPr>
              <w:rPr>
                <w:b/>
                <w:bCs/>
                <w:sz w:val="28"/>
                <w:szCs w:val="28"/>
                <w:lang w:val="ru-RU"/>
              </w:rPr>
            </w:pPr>
            <w:r w:rsidRPr="008A30AA">
              <w:rPr>
                <w:b/>
                <w:bCs/>
                <w:sz w:val="28"/>
                <w:szCs w:val="28"/>
                <w:lang w:val="ru-RU"/>
              </w:rPr>
              <w:lastRenderedPageBreak/>
              <w:t xml:space="preserve">          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7- </w:t>
            </w:r>
            <w:r w:rsidRPr="00F33567">
              <w:rPr>
                <w:b/>
                <w:bCs/>
                <w:sz w:val="28"/>
                <w:szCs w:val="28"/>
                <w:lang w:val="sr-Cyrl-CS"/>
              </w:rPr>
              <w:t>ВОЗИЛА МАРКЕ "</w:t>
            </w:r>
            <w:r w:rsidRPr="00F33567">
              <w:rPr>
                <w:b/>
                <w:sz w:val="28"/>
                <w:szCs w:val="28"/>
                <w:lang w:val="sr-Latn-CS"/>
              </w:rPr>
              <w:t>ISAL</w:t>
            </w:r>
            <w:r w:rsidRPr="00F33567">
              <w:rPr>
                <w:b/>
                <w:bCs/>
                <w:sz w:val="28"/>
                <w:szCs w:val="28"/>
                <w:lang w:val="sr-Cyrl-CS"/>
              </w:rPr>
              <w:t>"</w:t>
            </w:r>
          </w:p>
          <w:p w:rsidR="000D176D" w:rsidRPr="008A30AA" w:rsidRDefault="000D176D" w:rsidP="000D176D">
            <w:pPr>
              <w:rPr>
                <w:b/>
                <w:bCs/>
                <w:sz w:val="28"/>
                <w:szCs w:val="28"/>
                <w:lang w:val="ru-RU"/>
              </w:rPr>
            </w:pPr>
          </w:p>
        </w:tc>
      </w:tr>
      <w:tr w:rsidR="000D176D" w:rsidRPr="009F0B17" w:rsidTr="000D176D">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0D176D" w:rsidRPr="00F33567" w:rsidRDefault="000D176D" w:rsidP="000D176D">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0D176D" w:rsidRPr="008A30AA" w:rsidRDefault="000D176D" w:rsidP="000D176D">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Pr="00F33567">
              <w:rPr>
                <w:b/>
                <w:lang w:val="sr-Latn-CS"/>
              </w:rPr>
              <w:t>ISAL</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0D176D" w:rsidRPr="00F33567" w:rsidRDefault="000D176D" w:rsidP="000D176D">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0D176D"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0D176D" w:rsidRPr="00F33567" w:rsidRDefault="000D176D" w:rsidP="000D176D">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0D176D" w:rsidRPr="00F33567" w:rsidRDefault="000D176D" w:rsidP="000D176D">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0D176D" w:rsidRPr="00F33567" w:rsidRDefault="000D176D" w:rsidP="000D176D">
            <w:pPr>
              <w:jc w:val="center"/>
              <w:rPr>
                <w:bCs/>
                <w:sz w:val="20"/>
              </w:rPr>
            </w:pPr>
            <w:r w:rsidRPr="00F33567">
              <w:rPr>
                <w:bCs/>
                <w:sz w:val="20"/>
              </w:rPr>
              <w:t> </w:t>
            </w:r>
          </w:p>
        </w:tc>
      </w:tr>
      <w:tr w:rsidR="000D176D" w:rsidRPr="00F33567" w:rsidTr="000D176D">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0D176D" w:rsidRPr="00F33567" w:rsidRDefault="000D176D" w:rsidP="000D176D">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0D176D" w:rsidRPr="00F33567" w:rsidRDefault="000D176D" w:rsidP="000D176D">
            <w:pPr>
              <w:jc w:val="center"/>
              <w:rPr>
                <w:bCs/>
                <w:sz w:val="20"/>
              </w:rPr>
            </w:pPr>
          </w:p>
        </w:tc>
      </w:tr>
    </w:tbl>
    <w:p w:rsidR="000D176D" w:rsidRPr="00F33567" w:rsidRDefault="000D176D" w:rsidP="000D176D">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DD018C" w:rsidRPr="009F0B17" w:rsidTr="000D176D">
        <w:tc>
          <w:tcPr>
            <w:tcW w:w="5392" w:type="dxa"/>
          </w:tcPr>
          <w:p w:rsidR="00DD018C" w:rsidRPr="00F33567" w:rsidRDefault="00DD018C" w:rsidP="000D176D">
            <w:pPr>
              <w:spacing w:before="60" w:line="100" w:lineRule="atLeast"/>
              <w:rPr>
                <w:b/>
                <w:sz w:val="20"/>
                <w:lang w:val="sr-Cyrl-CS"/>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DD018C" w:rsidRPr="00F33567" w:rsidRDefault="00DD018C" w:rsidP="000D176D">
            <w:pPr>
              <w:spacing w:before="60" w:line="100" w:lineRule="atLeast"/>
              <w:jc w:val="center"/>
              <w:rPr>
                <w:sz w:val="20"/>
                <w:lang w:val="sr-Cyrl-CS"/>
              </w:rPr>
            </w:pPr>
          </w:p>
        </w:tc>
      </w:tr>
      <w:tr w:rsidR="000D176D" w:rsidRPr="009F0B17" w:rsidTr="000D176D">
        <w:tc>
          <w:tcPr>
            <w:tcW w:w="5392" w:type="dxa"/>
          </w:tcPr>
          <w:p w:rsidR="000D176D" w:rsidRPr="00F33567" w:rsidRDefault="000D176D" w:rsidP="000D176D">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0D176D" w:rsidRPr="00F33567" w:rsidRDefault="000D176D" w:rsidP="000D176D">
            <w:pPr>
              <w:spacing w:before="60" w:line="100" w:lineRule="atLeast"/>
              <w:jc w:val="center"/>
              <w:rPr>
                <w:sz w:val="20"/>
                <w:lang w:val="sr-Cyrl-CS"/>
              </w:rPr>
            </w:pPr>
          </w:p>
        </w:tc>
      </w:tr>
      <w:tr w:rsidR="000D176D" w:rsidRPr="009F0B17" w:rsidTr="000D176D">
        <w:tc>
          <w:tcPr>
            <w:tcW w:w="5392" w:type="dxa"/>
          </w:tcPr>
          <w:p w:rsidR="000D176D" w:rsidRPr="00F33567" w:rsidRDefault="000D176D" w:rsidP="000D176D">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0D176D" w:rsidRPr="00F33567" w:rsidRDefault="000D176D" w:rsidP="000D176D">
            <w:pPr>
              <w:spacing w:before="60" w:line="100" w:lineRule="atLeast"/>
              <w:jc w:val="center"/>
              <w:rPr>
                <w:sz w:val="20"/>
                <w:lang w:val="sr-Latn-CS"/>
              </w:rPr>
            </w:pPr>
          </w:p>
        </w:tc>
      </w:tr>
    </w:tbl>
    <w:p w:rsidR="000D176D" w:rsidRPr="00F33567" w:rsidRDefault="000D176D" w:rsidP="000D176D">
      <w:pPr>
        <w:widowControl w:val="0"/>
        <w:overflowPunct w:val="0"/>
        <w:autoSpaceDE w:val="0"/>
        <w:autoSpaceDN w:val="0"/>
        <w:adjustRightInd w:val="0"/>
        <w:spacing w:line="354" w:lineRule="auto"/>
        <w:ind w:left="440" w:right="-303" w:hanging="60"/>
        <w:rPr>
          <w:b/>
          <w:sz w:val="22"/>
          <w:szCs w:val="22"/>
          <w:lang w:val="sr-Cyrl-CS"/>
        </w:rPr>
      </w:pPr>
    </w:p>
    <w:p w:rsidR="000D176D" w:rsidRPr="00F33567" w:rsidRDefault="000D176D" w:rsidP="000D176D">
      <w:pPr>
        <w:widowControl w:val="0"/>
        <w:overflowPunct w:val="0"/>
        <w:autoSpaceDE w:val="0"/>
        <w:autoSpaceDN w:val="0"/>
        <w:adjustRightInd w:val="0"/>
        <w:spacing w:line="354" w:lineRule="auto"/>
        <w:ind w:left="440" w:right="-303" w:hanging="60"/>
        <w:rPr>
          <w:b/>
          <w:sz w:val="22"/>
          <w:szCs w:val="22"/>
          <w:lang w:val="sr-Cyrl-CS"/>
        </w:rPr>
      </w:pPr>
    </w:p>
    <w:tbl>
      <w:tblPr>
        <w:tblW w:w="10221" w:type="dxa"/>
        <w:tblInd w:w="-948" w:type="dxa"/>
        <w:tblLook w:val="0000" w:firstRow="0" w:lastRow="0" w:firstColumn="0" w:lastColumn="0" w:noHBand="0" w:noVBand="0"/>
      </w:tblPr>
      <w:tblGrid>
        <w:gridCol w:w="832"/>
        <w:gridCol w:w="2200"/>
        <w:gridCol w:w="2292"/>
        <w:gridCol w:w="1469"/>
        <w:gridCol w:w="1444"/>
        <w:gridCol w:w="1984"/>
      </w:tblGrid>
      <w:tr w:rsidR="000D176D" w:rsidRPr="00F33567" w:rsidTr="000D176D">
        <w:trPr>
          <w:trHeight w:hRule="exact" w:val="397"/>
        </w:trPr>
        <w:tc>
          <w:tcPr>
            <w:tcW w:w="10221" w:type="dxa"/>
            <w:gridSpan w:val="6"/>
            <w:tcBorders>
              <w:top w:val="nil"/>
              <w:left w:val="nil"/>
              <w:bottom w:val="nil"/>
              <w:right w:val="nil"/>
            </w:tcBorders>
            <w:shd w:val="clear" w:color="auto" w:fill="auto"/>
            <w:noWrap/>
            <w:vAlign w:val="center"/>
          </w:tcPr>
          <w:p w:rsidR="000D176D" w:rsidRPr="00F33567" w:rsidRDefault="000D176D" w:rsidP="000D176D">
            <w:pPr>
              <w:jc w:val="center"/>
              <w:rPr>
                <w:b/>
                <w:bCs/>
                <w:sz w:val="20"/>
              </w:rPr>
            </w:pPr>
            <w:r w:rsidRPr="00F33567">
              <w:rPr>
                <w:b/>
                <w:bCs/>
                <w:sz w:val="20"/>
              </w:rPr>
              <w:t>СПИСАК ВОЗИЛА произвођача ISAL</w:t>
            </w:r>
          </w:p>
          <w:p w:rsidR="000D176D" w:rsidRPr="00F33567" w:rsidRDefault="000D176D" w:rsidP="000D176D">
            <w:pPr>
              <w:jc w:val="center"/>
              <w:rPr>
                <w:sz w:val="20"/>
              </w:rPr>
            </w:pPr>
          </w:p>
        </w:tc>
      </w:tr>
      <w:tr w:rsidR="000D176D" w:rsidRPr="009F0B17" w:rsidTr="000D176D">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0D176D" w:rsidRPr="00F33567" w:rsidRDefault="000D176D" w:rsidP="000D176D">
            <w:pPr>
              <w:jc w:val="center"/>
              <w:rPr>
                <w:b/>
                <w:sz w:val="20"/>
              </w:rPr>
            </w:pPr>
            <w:r w:rsidRPr="00F33567">
              <w:rPr>
                <w:b/>
                <w:sz w:val="20"/>
              </w:rPr>
              <w:t>Редни број</w:t>
            </w:r>
          </w:p>
        </w:tc>
        <w:tc>
          <w:tcPr>
            <w:tcW w:w="2200" w:type="dxa"/>
            <w:tcBorders>
              <w:top w:val="single" w:sz="4" w:space="0" w:color="auto"/>
              <w:left w:val="nil"/>
              <w:bottom w:val="single" w:sz="4" w:space="0" w:color="auto"/>
              <w:right w:val="single" w:sz="4" w:space="0" w:color="auto"/>
            </w:tcBorders>
            <w:shd w:val="clear" w:color="auto" w:fill="auto"/>
            <w:vAlign w:val="center"/>
          </w:tcPr>
          <w:p w:rsidR="000D176D" w:rsidRPr="00F33567" w:rsidRDefault="000D176D" w:rsidP="000D176D">
            <w:pPr>
              <w:jc w:val="center"/>
              <w:rPr>
                <w:b/>
                <w:sz w:val="20"/>
              </w:rPr>
            </w:pPr>
            <w:r w:rsidRPr="00F33567">
              <w:rPr>
                <w:b/>
                <w:sz w:val="20"/>
              </w:rPr>
              <w:t>Марка возила</w:t>
            </w:r>
          </w:p>
        </w:tc>
        <w:tc>
          <w:tcPr>
            <w:tcW w:w="2292" w:type="dxa"/>
            <w:tcBorders>
              <w:top w:val="single" w:sz="4" w:space="0" w:color="auto"/>
              <w:left w:val="nil"/>
              <w:bottom w:val="single" w:sz="4" w:space="0" w:color="auto"/>
              <w:right w:val="single" w:sz="4" w:space="0" w:color="auto"/>
            </w:tcBorders>
            <w:shd w:val="clear" w:color="auto" w:fill="auto"/>
            <w:vAlign w:val="center"/>
          </w:tcPr>
          <w:p w:rsidR="000D176D" w:rsidRPr="00F33567" w:rsidRDefault="000D176D" w:rsidP="000D176D">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0D176D" w:rsidRPr="00F33567" w:rsidRDefault="000D176D" w:rsidP="000D176D">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0D176D" w:rsidRPr="00F33567" w:rsidRDefault="000D176D" w:rsidP="000D176D">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0D176D" w:rsidRPr="008A30AA" w:rsidRDefault="000D176D" w:rsidP="000D176D">
            <w:pPr>
              <w:jc w:val="center"/>
              <w:rPr>
                <w:b/>
                <w:sz w:val="20"/>
                <w:lang w:val="ru-RU"/>
              </w:rPr>
            </w:pPr>
            <w:r w:rsidRPr="008A30AA">
              <w:rPr>
                <w:b/>
                <w:sz w:val="20"/>
                <w:lang w:val="ru-RU"/>
              </w:rPr>
              <w:t>Услуга сервисирања - јединична цена услуге без ПДВ-а</w:t>
            </w:r>
          </w:p>
        </w:tc>
      </w:tr>
      <w:tr w:rsidR="000D176D"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0D176D" w:rsidRPr="00F33567" w:rsidRDefault="000D176D" w:rsidP="000D176D">
            <w:pPr>
              <w:jc w:val="center"/>
              <w:rPr>
                <w:bCs/>
                <w:sz w:val="20"/>
              </w:rPr>
            </w:pPr>
            <w:r w:rsidRPr="00F33567">
              <w:rPr>
                <w:bCs/>
                <w:sz w:val="20"/>
              </w:rPr>
              <w:t>1</w:t>
            </w:r>
          </w:p>
        </w:tc>
        <w:tc>
          <w:tcPr>
            <w:tcW w:w="2200" w:type="dxa"/>
            <w:tcBorders>
              <w:top w:val="nil"/>
              <w:left w:val="nil"/>
              <w:bottom w:val="single" w:sz="4" w:space="0" w:color="auto"/>
              <w:right w:val="single" w:sz="4" w:space="0" w:color="auto"/>
            </w:tcBorders>
            <w:shd w:val="clear" w:color="auto" w:fill="auto"/>
            <w:vAlign w:val="center"/>
          </w:tcPr>
          <w:p w:rsidR="000D176D" w:rsidRPr="00F33567" w:rsidRDefault="000D176D" w:rsidP="000D176D">
            <w:pPr>
              <w:jc w:val="center"/>
              <w:rPr>
                <w:bCs/>
                <w:sz w:val="20"/>
              </w:rPr>
            </w:pPr>
            <w:r w:rsidRPr="00F33567">
              <w:rPr>
                <w:bCs/>
                <w:sz w:val="20"/>
              </w:rPr>
              <w:t>ISAL</w:t>
            </w:r>
          </w:p>
        </w:tc>
        <w:tc>
          <w:tcPr>
            <w:tcW w:w="2292" w:type="dxa"/>
            <w:tcBorders>
              <w:top w:val="nil"/>
              <w:left w:val="nil"/>
              <w:bottom w:val="single" w:sz="4" w:space="0" w:color="auto"/>
              <w:right w:val="single" w:sz="4" w:space="0" w:color="auto"/>
            </w:tcBorders>
            <w:shd w:val="clear" w:color="auto" w:fill="auto"/>
            <w:vAlign w:val="center"/>
          </w:tcPr>
          <w:p w:rsidR="000D176D" w:rsidRPr="00F33567" w:rsidRDefault="000D176D" w:rsidP="000D176D">
            <w:pPr>
              <w:jc w:val="center"/>
              <w:rPr>
                <w:bCs/>
                <w:sz w:val="20"/>
              </w:rPr>
            </w:pPr>
            <w:r w:rsidRPr="00F33567">
              <w:rPr>
                <w:bCs/>
                <w:sz w:val="20"/>
              </w:rPr>
              <w:t>Auto cistilica PB 120 D</w:t>
            </w:r>
          </w:p>
        </w:tc>
        <w:tc>
          <w:tcPr>
            <w:tcW w:w="1469" w:type="dxa"/>
            <w:tcBorders>
              <w:top w:val="nil"/>
              <w:left w:val="nil"/>
              <w:bottom w:val="single" w:sz="4" w:space="0" w:color="auto"/>
              <w:right w:val="single" w:sz="4" w:space="0" w:color="auto"/>
            </w:tcBorders>
            <w:shd w:val="clear" w:color="auto" w:fill="auto"/>
            <w:vAlign w:val="center"/>
          </w:tcPr>
          <w:p w:rsidR="000D176D" w:rsidRPr="00F33567" w:rsidRDefault="000D176D" w:rsidP="000D176D">
            <w:pPr>
              <w:jc w:val="center"/>
              <w:rPr>
                <w:bCs/>
                <w:sz w:val="20"/>
              </w:rPr>
            </w:pPr>
            <w:r w:rsidRPr="00F33567">
              <w:rPr>
                <w:bCs/>
                <w:sz w:val="20"/>
              </w:rPr>
              <w:t>2008</w:t>
            </w:r>
          </w:p>
        </w:tc>
        <w:tc>
          <w:tcPr>
            <w:tcW w:w="1444" w:type="dxa"/>
            <w:tcBorders>
              <w:top w:val="nil"/>
              <w:left w:val="nil"/>
              <w:bottom w:val="single" w:sz="4" w:space="0" w:color="auto"/>
              <w:right w:val="single" w:sz="4" w:space="0" w:color="auto"/>
            </w:tcBorders>
            <w:shd w:val="clear" w:color="auto" w:fill="auto"/>
            <w:vAlign w:val="center"/>
          </w:tcPr>
          <w:p w:rsidR="000D176D" w:rsidRPr="00F33567" w:rsidRDefault="000D176D" w:rsidP="000D176D">
            <w:pPr>
              <w:jc w:val="center"/>
              <w:rPr>
                <w:bCs/>
                <w:sz w:val="20"/>
              </w:rPr>
            </w:pPr>
            <w:r w:rsidRPr="00F33567">
              <w:rPr>
                <w:bCs/>
                <w:sz w:val="20"/>
              </w:rPr>
              <w:t>-</w:t>
            </w:r>
          </w:p>
        </w:tc>
        <w:tc>
          <w:tcPr>
            <w:tcW w:w="1984" w:type="dxa"/>
            <w:tcBorders>
              <w:top w:val="nil"/>
              <w:left w:val="nil"/>
              <w:bottom w:val="single" w:sz="4" w:space="0" w:color="auto"/>
              <w:right w:val="single" w:sz="4" w:space="0" w:color="auto"/>
            </w:tcBorders>
            <w:shd w:val="clear" w:color="auto" w:fill="auto"/>
            <w:noWrap/>
            <w:vAlign w:val="center"/>
          </w:tcPr>
          <w:p w:rsidR="000D176D" w:rsidRPr="00F33567" w:rsidRDefault="000D176D" w:rsidP="000D176D">
            <w:pPr>
              <w:rPr>
                <w:sz w:val="20"/>
              </w:rPr>
            </w:pPr>
            <w:r w:rsidRPr="00F33567">
              <w:rPr>
                <w:sz w:val="20"/>
              </w:rPr>
              <w:t> </w:t>
            </w:r>
          </w:p>
        </w:tc>
      </w:tr>
    </w:tbl>
    <w:p w:rsidR="004E6308" w:rsidRPr="00F33567" w:rsidRDefault="004E6308" w:rsidP="0018537F">
      <w:pPr>
        <w:widowControl w:val="0"/>
        <w:overflowPunct w:val="0"/>
        <w:autoSpaceDE w:val="0"/>
        <w:autoSpaceDN w:val="0"/>
        <w:adjustRightInd w:val="0"/>
        <w:spacing w:line="354" w:lineRule="auto"/>
        <w:ind w:left="440" w:right="-303" w:hanging="60"/>
        <w:rPr>
          <w:b/>
          <w:sz w:val="22"/>
          <w:szCs w:val="22"/>
        </w:rPr>
      </w:pPr>
    </w:p>
    <w:p w:rsidR="004E6308" w:rsidRDefault="004E6308"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CS"/>
        </w:rPr>
      </w:pPr>
    </w:p>
    <w:p w:rsidR="009E360C" w:rsidRPr="00F33567" w:rsidRDefault="009E360C" w:rsidP="0018537F">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0D176D" w:rsidRPr="009F0B17" w:rsidTr="000D176D">
        <w:trPr>
          <w:trHeight w:val="375"/>
        </w:trPr>
        <w:tc>
          <w:tcPr>
            <w:tcW w:w="10221" w:type="dxa"/>
            <w:gridSpan w:val="3"/>
            <w:tcBorders>
              <w:top w:val="nil"/>
              <w:left w:val="nil"/>
              <w:bottom w:val="nil"/>
              <w:right w:val="nil"/>
            </w:tcBorders>
            <w:shd w:val="clear" w:color="auto" w:fill="auto"/>
            <w:noWrap/>
            <w:vAlign w:val="center"/>
          </w:tcPr>
          <w:p w:rsidR="000D176D" w:rsidRPr="008A30AA" w:rsidRDefault="000D176D" w:rsidP="000D176D">
            <w:pPr>
              <w:rPr>
                <w:b/>
                <w:bCs/>
                <w:sz w:val="28"/>
                <w:szCs w:val="28"/>
                <w:lang w:val="ru-RU"/>
              </w:rPr>
            </w:pPr>
            <w:r w:rsidRPr="008A30AA">
              <w:rPr>
                <w:b/>
                <w:bCs/>
                <w:sz w:val="28"/>
                <w:szCs w:val="28"/>
                <w:lang w:val="ru-RU"/>
              </w:rPr>
              <w:lastRenderedPageBreak/>
              <w:t xml:space="preserve">          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w:t>
            </w:r>
            <w:r w:rsidR="00525B84" w:rsidRPr="00F33567">
              <w:rPr>
                <w:b/>
                <w:bCs/>
                <w:sz w:val="28"/>
                <w:szCs w:val="28"/>
                <w:lang w:val="sr-Latn-CS"/>
              </w:rPr>
              <w:t>8</w:t>
            </w:r>
            <w:r w:rsidRPr="00F33567">
              <w:rPr>
                <w:b/>
                <w:bCs/>
                <w:sz w:val="28"/>
                <w:szCs w:val="28"/>
                <w:lang w:val="sr-Latn-CS"/>
              </w:rPr>
              <w:t xml:space="preserve">- </w:t>
            </w:r>
            <w:r w:rsidRPr="00F33567">
              <w:rPr>
                <w:b/>
                <w:bCs/>
                <w:sz w:val="28"/>
                <w:szCs w:val="28"/>
                <w:lang w:val="sr-Cyrl-CS"/>
              </w:rPr>
              <w:t>ВОЗИЛА МАРКЕ "</w:t>
            </w:r>
            <w:r w:rsidRPr="00F33567">
              <w:rPr>
                <w:b/>
                <w:sz w:val="28"/>
                <w:szCs w:val="28"/>
                <w:lang w:val="sr-Latn-CS"/>
              </w:rPr>
              <w:t>I</w:t>
            </w:r>
            <w:r w:rsidR="00525B84" w:rsidRPr="00F33567">
              <w:rPr>
                <w:b/>
                <w:sz w:val="28"/>
                <w:szCs w:val="28"/>
                <w:lang w:val="sr-Latn-CS"/>
              </w:rPr>
              <w:t>MT</w:t>
            </w:r>
            <w:r w:rsidRPr="00F33567">
              <w:rPr>
                <w:b/>
                <w:bCs/>
                <w:sz w:val="28"/>
                <w:szCs w:val="28"/>
                <w:lang w:val="sr-Cyrl-CS"/>
              </w:rPr>
              <w:t>"</w:t>
            </w:r>
          </w:p>
          <w:p w:rsidR="000D176D" w:rsidRPr="008A30AA" w:rsidRDefault="000D176D" w:rsidP="000D176D">
            <w:pPr>
              <w:rPr>
                <w:b/>
                <w:bCs/>
                <w:sz w:val="28"/>
                <w:szCs w:val="28"/>
                <w:lang w:val="ru-RU"/>
              </w:rPr>
            </w:pPr>
          </w:p>
        </w:tc>
      </w:tr>
      <w:tr w:rsidR="000D176D" w:rsidRPr="009F0B17" w:rsidTr="000D176D">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0D176D" w:rsidRPr="00F33567" w:rsidRDefault="000D176D" w:rsidP="000D176D">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0D176D" w:rsidRPr="008A30AA" w:rsidRDefault="000D176D" w:rsidP="00525B84">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Pr="00F33567">
              <w:rPr>
                <w:b/>
                <w:lang w:val="sr-Latn-CS"/>
              </w:rPr>
              <w:t>I</w:t>
            </w:r>
            <w:r w:rsidR="00525B84" w:rsidRPr="00F33567">
              <w:rPr>
                <w:b/>
                <w:lang w:val="sr-Latn-CS"/>
              </w:rPr>
              <w:t>MT</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0D176D" w:rsidRPr="00F33567" w:rsidRDefault="000D176D" w:rsidP="000D176D">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0D176D"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0D176D" w:rsidRPr="00F33567" w:rsidRDefault="000D176D" w:rsidP="000D176D">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0D176D" w:rsidRPr="00F33567" w:rsidRDefault="000D176D" w:rsidP="000D176D">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0D176D" w:rsidRPr="00F33567" w:rsidRDefault="000D176D" w:rsidP="000D176D">
            <w:pPr>
              <w:jc w:val="center"/>
              <w:rPr>
                <w:bCs/>
                <w:sz w:val="20"/>
              </w:rPr>
            </w:pPr>
            <w:r w:rsidRPr="00F33567">
              <w:rPr>
                <w:bCs/>
                <w:sz w:val="20"/>
              </w:rPr>
              <w:t> </w:t>
            </w:r>
          </w:p>
        </w:tc>
      </w:tr>
      <w:tr w:rsidR="000D176D" w:rsidRPr="00F33567" w:rsidTr="000D176D">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0D176D" w:rsidRPr="00F33567" w:rsidRDefault="000D176D" w:rsidP="000D176D">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0D176D" w:rsidRPr="00F33567" w:rsidRDefault="000D176D" w:rsidP="000D176D">
            <w:pPr>
              <w:jc w:val="center"/>
              <w:rPr>
                <w:bCs/>
                <w:sz w:val="20"/>
              </w:rPr>
            </w:pPr>
          </w:p>
        </w:tc>
      </w:tr>
    </w:tbl>
    <w:p w:rsidR="000D176D" w:rsidRPr="00F33567" w:rsidRDefault="000D176D" w:rsidP="000D176D">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DD018C" w:rsidRPr="009F0B17" w:rsidTr="000D176D">
        <w:tc>
          <w:tcPr>
            <w:tcW w:w="5392" w:type="dxa"/>
          </w:tcPr>
          <w:p w:rsidR="00DD018C" w:rsidRPr="00F33567" w:rsidRDefault="00DD018C" w:rsidP="000D176D">
            <w:pPr>
              <w:spacing w:before="60" w:line="100" w:lineRule="atLeast"/>
              <w:rPr>
                <w:b/>
                <w:sz w:val="20"/>
                <w:lang w:val="sr-Cyrl-CS"/>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DD018C" w:rsidRPr="00F33567" w:rsidRDefault="00DD018C" w:rsidP="000D176D">
            <w:pPr>
              <w:spacing w:before="60" w:line="100" w:lineRule="atLeast"/>
              <w:jc w:val="center"/>
              <w:rPr>
                <w:sz w:val="20"/>
                <w:lang w:val="sr-Cyrl-CS"/>
              </w:rPr>
            </w:pPr>
          </w:p>
        </w:tc>
      </w:tr>
      <w:tr w:rsidR="000D176D" w:rsidRPr="009F0B17" w:rsidTr="000D176D">
        <w:tc>
          <w:tcPr>
            <w:tcW w:w="5392" w:type="dxa"/>
          </w:tcPr>
          <w:p w:rsidR="000D176D" w:rsidRPr="00F33567" w:rsidRDefault="000D176D" w:rsidP="000D176D">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0D176D" w:rsidRPr="00F33567" w:rsidRDefault="000D176D" w:rsidP="000D176D">
            <w:pPr>
              <w:spacing w:before="60" w:line="100" w:lineRule="atLeast"/>
              <w:jc w:val="center"/>
              <w:rPr>
                <w:sz w:val="20"/>
                <w:lang w:val="sr-Cyrl-CS"/>
              </w:rPr>
            </w:pPr>
          </w:p>
        </w:tc>
      </w:tr>
      <w:tr w:rsidR="000D176D" w:rsidRPr="009F0B17" w:rsidTr="000D176D">
        <w:tc>
          <w:tcPr>
            <w:tcW w:w="5392" w:type="dxa"/>
          </w:tcPr>
          <w:p w:rsidR="000D176D" w:rsidRPr="00F33567" w:rsidRDefault="000D176D" w:rsidP="000D176D">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0D176D" w:rsidRPr="00F33567" w:rsidRDefault="000D176D" w:rsidP="000D176D">
            <w:pPr>
              <w:spacing w:before="60" w:line="100" w:lineRule="atLeast"/>
              <w:jc w:val="center"/>
              <w:rPr>
                <w:sz w:val="20"/>
                <w:lang w:val="sr-Latn-CS"/>
              </w:rPr>
            </w:pPr>
          </w:p>
        </w:tc>
      </w:tr>
    </w:tbl>
    <w:p w:rsidR="000D176D" w:rsidRPr="00F33567" w:rsidRDefault="000D176D" w:rsidP="000D176D">
      <w:pPr>
        <w:widowControl w:val="0"/>
        <w:overflowPunct w:val="0"/>
        <w:autoSpaceDE w:val="0"/>
        <w:autoSpaceDN w:val="0"/>
        <w:adjustRightInd w:val="0"/>
        <w:spacing w:line="354" w:lineRule="auto"/>
        <w:ind w:left="440" w:right="-303" w:hanging="60"/>
        <w:rPr>
          <w:b/>
          <w:sz w:val="22"/>
          <w:szCs w:val="22"/>
          <w:lang w:val="sr-Cyrl-CS"/>
        </w:rPr>
      </w:pPr>
    </w:p>
    <w:p w:rsidR="000D176D" w:rsidRPr="00F33567" w:rsidRDefault="000D176D" w:rsidP="000D176D">
      <w:pPr>
        <w:widowControl w:val="0"/>
        <w:overflowPunct w:val="0"/>
        <w:autoSpaceDE w:val="0"/>
        <w:autoSpaceDN w:val="0"/>
        <w:adjustRightInd w:val="0"/>
        <w:spacing w:line="354" w:lineRule="auto"/>
        <w:ind w:left="440" w:right="-303" w:hanging="60"/>
        <w:rPr>
          <w:b/>
          <w:sz w:val="22"/>
          <w:szCs w:val="22"/>
          <w:lang w:val="sr-Cyrl-CS"/>
        </w:rPr>
      </w:pPr>
    </w:p>
    <w:tbl>
      <w:tblPr>
        <w:tblW w:w="10221" w:type="dxa"/>
        <w:tblInd w:w="-948" w:type="dxa"/>
        <w:tblLook w:val="0000" w:firstRow="0" w:lastRow="0" w:firstColumn="0" w:lastColumn="0" w:noHBand="0" w:noVBand="0"/>
      </w:tblPr>
      <w:tblGrid>
        <w:gridCol w:w="832"/>
        <w:gridCol w:w="2200"/>
        <w:gridCol w:w="2292"/>
        <w:gridCol w:w="1469"/>
        <w:gridCol w:w="1444"/>
        <w:gridCol w:w="1984"/>
      </w:tblGrid>
      <w:tr w:rsidR="000D176D" w:rsidRPr="00F33567" w:rsidTr="000D176D">
        <w:trPr>
          <w:trHeight w:hRule="exact" w:val="397"/>
        </w:trPr>
        <w:tc>
          <w:tcPr>
            <w:tcW w:w="10221" w:type="dxa"/>
            <w:gridSpan w:val="6"/>
            <w:tcBorders>
              <w:top w:val="nil"/>
              <w:left w:val="nil"/>
              <w:bottom w:val="nil"/>
              <w:right w:val="nil"/>
            </w:tcBorders>
            <w:shd w:val="clear" w:color="auto" w:fill="auto"/>
            <w:noWrap/>
            <w:vAlign w:val="center"/>
          </w:tcPr>
          <w:p w:rsidR="000D176D" w:rsidRPr="00F33567" w:rsidRDefault="000D176D" w:rsidP="000D176D">
            <w:pPr>
              <w:jc w:val="center"/>
              <w:rPr>
                <w:b/>
                <w:bCs/>
                <w:sz w:val="20"/>
              </w:rPr>
            </w:pPr>
            <w:r w:rsidRPr="00F33567">
              <w:rPr>
                <w:b/>
                <w:bCs/>
                <w:sz w:val="20"/>
              </w:rPr>
              <w:t xml:space="preserve">СПИСАК ВОЗИЛА произвођача </w:t>
            </w:r>
            <w:r w:rsidR="00525B84" w:rsidRPr="00F33567">
              <w:rPr>
                <w:b/>
                <w:bCs/>
                <w:sz w:val="20"/>
              </w:rPr>
              <w:t>IMT</w:t>
            </w:r>
          </w:p>
          <w:p w:rsidR="000D176D" w:rsidRPr="00F33567" w:rsidRDefault="000D176D" w:rsidP="000D176D">
            <w:pPr>
              <w:jc w:val="center"/>
              <w:rPr>
                <w:sz w:val="20"/>
              </w:rPr>
            </w:pPr>
          </w:p>
        </w:tc>
      </w:tr>
      <w:tr w:rsidR="000D176D" w:rsidRPr="009F0B17" w:rsidTr="000D176D">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0D176D" w:rsidRPr="00F33567" w:rsidRDefault="000D176D" w:rsidP="000D176D">
            <w:pPr>
              <w:jc w:val="center"/>
              <w:rPr>
                <w:b/>
                <w:sz w:val="20"/>
              </w:rPr>
            </w:pPr>
            <w:r w:rsidRPr="00F33567">
              <w:rPr>
                <w:b/>
                <w:sz w:val="20"/>
              </w:rPr>
              <w:t>Редни број</w:t>
            </w:r>
          </w:p>
        </w:tc>
        <w:tc>
          <w:tcPr>
            <w:tcW w:w="2200" w:type="dxa"/>
            <w:tcBorders>
              <w:top w:val="single" w:sz="4" w:space="0" w:color="auto"/>
              <w:left w:val="nil"/>
              <w:bottom w:val="single" w:sz="4" w:space="0" w:color="auto"/>
              <w:right w:val="single" w:sz="4" w:space="0" w:color="auto"/>
            </w:tcBorders>
            <w:shd w:val="clear" w:color="auto" w:fill="auto"/>
            <w:vAlign w:val="center"/>
          </w:tcPr>
          <w:p w:rsidR="000D176D" w:rsidRPr="00F33567" w:rsidRDefault="000D176D" w:rsidP="000D176D">
            <w:pPr>
              <w:jc w:val="center"/>
              <w:rPr>
                <w:b/>
                <w:sz w:val="20"/>
              </w:rPr>
            </w:pPr>
            <w:r w:rsidRPr="00F33567">
              <w:rPr>
                <w:b/>
                <w:sz w:val="20"/>
              </w:rPr>
              <w:t>Марка возила</w:t>
            </w:r>
          </w:p>
        </w:tc>
        <w:tc>
          <w:tcPr>
            <w:tcW w:w="2292" w:type="dxa"/>
            <w:tcBorders>
              <w:top w:val="single" w:sz="4" w:space="0" w:color="auto"/>
              <w:left w:val="nil"/>
              <w:bottom w:val="single" w:sz="4" w:space="0" w:color="auto"/>
              <w:right w:val="single" w:sz="4" w:space="0" w:color="auto"/>
            </w:tcBorders>
            <w:shd w:val="clear" w:color="auto" w:fill="auto"/>
            <w:vAlign w:val="center"/>
          </w:tcPr>
          <w:p w:rsidR="000D176D" w:rsidRPr="00F33567" w:rsidRDefault="000D176D" w:rsidP="000D176D">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0D176D" w:rsidRPr="00F33567" w:rsidRDefault="000D176D" w:rsidP="000D176D">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0D176D" w:rsidRPr="00F33567" w:rsidRDefault="000D176D" w:rsidP="000D176D">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0D176D" w:rsidRPr="008A30AA" w:rsidRDefault="000D176D" w:rsidP="000D176D">
            <w:pPr>
              <w:jc w:val="center"/>
              <w:rPr>
                <w:b/>
                <w:sz w:val="20"/>
                <w:lang w:val="ru-RU"/>
              </w:rPr>
            </w:pPr>
            <w:r w:rsidRPr="008A30AA">
              <w:rPr>
                <w:b/>
                <w:sz w:val="20"/>
                <w:lang w:val="ru-RU"/>
              </w:rPr>
              <w:t>Услуга сервисирања - јединична цена услуге без ПДВ-а</w:t>
            </w:r>
          </w:p>
        </w:tc>
      </w:tr>
      <w:tr w:rsidR="000D176D" w:rsidRPr="00F33567" w:rsidTr="000D176D">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0D176D" w:rsidRPr="00F33567" w:rsidRDefault="000D176D" w:rsidP="000D176D">
            <w:pPr>
              <w:jc w:val="center"/>
              <w:rPr>
                <w:bCs/>
                <w:sz w:val="20"/>
              </w:rPr>
            </w:pPr>
            <w:r w:rsidRPr="00F33567">
              <w:rPr>
                <w:bCs/>
                <w:sz w:val="20"/>
              </w:rPr>
              <w:t>1</w:t>
            </w:r>
          </w:p>
        </w:tc>
        <w:tc>
          <w:tcPr>
            <w:tcW w:w="2200" w:type="dxa"/>
            <w:tcBorders>
              <w:top w:val="nil"/>
              <w:left w:val="nil"/>
              <w:bottom w:val="single" w:sz="4" w:space="0" w:color="auto"/>
              <w:right w:val="single" w:sz="4" w:space="0" w:color="auto"/>
            </w:tcBorders>
            <w:shd w:val="clear" w:color="auto" w:fill="auto"/>
            <w:vAlign w:val="center"/>
          </w:tcPr>
          <w:p w:rsidR="000D176D" w:rsidRPr="00F33567" w:rsidRDefault="00525B84" w:rsidP="000D176D">
            <w:pPr>
              <w:jc w:val="center"/>
              <w:rPr>
                <w:bCs/>
                <w:sz w:val="20"/>
              </w:rPr>
            </w:pPr>
            <w:r w:rsidRPr="00F33567">
              <w:rPr>
                <w:bCs/>
                <w:sz w:val="20"/>
              </w:rPr>
              <w:t>IMT</w:t>
            </w:r>
          </w:p>
        </w:tc>
        <w:tc>
          <w:tcPr>
            <w:tcW w:w="2292" w:type="dxa"/>
            <w:tcBorders>
              <w:top w:val="nil"/>
              <w:left w:val="nil"/>
              <w:bottom w:val="single" w:sz="4" w:space="0" w:color="auto"/>
              <w:right w:val="single" w:sz="4" w:space="0" w:color="auto"/>
            </w:tcBorders>
            <w:shd w:val="clear" w:color="auto" w:fill="auto"/>
            <w:vAlign w:val="center"/>
          </w:tcPr>
          <w:p w:rsidR="000D176D" w:rsidRPr="00F33567" w:rsidRDefault="00525B84" w:rsidP="00525B84">
            <w:pPr>
              <w:jc w:val="center"/>
              <w:rPr>
                <w:bCs/>
                <w:sz w:val="20"/>
              </w:rPr>
            </w:pPr>
            <w:r w:rsidRPr="00F33567">
              <w:rPr>
                <w:bCs/>
                <w:sz w:val="20"/>
              </w:rPr>
              <w:t>Traktor 539</w:t>
            </w:r>
          </w:p>
        </w:tc>
        <w:tc>
          <w:tcPr>
            <w:tcW w:w="1469" w:type="dxa"/>
            <w:tcBorders>
              <w:top w:val="nil"/>
              <w:left w:val="nil"/>
              <w:bottom w:val="single" w:sz="4" w:space="0" w:color="auto"/>
              <w:right w:val="single" w:sz="4" w:space="0" w:color="auto"/>
            </w:tcBorders>
            <w:shd w:val="clear" w:color="auto" w:fill="auto"/>
            <w:vAlign w:val="center"/>
          </w:tcPr>
          <w:p w:rsidR="000D176D" w:rsidRPr="00F33567" w:rsidRDefault="00525B84" w:rsidP="000D176D">
            <w:pPr>
              <w:jc w:val="center"/>
              <w:rPr>
                <w:bCs/>
                <w:sz w:val="20"/>
              </w:rPr>
            </w:pPr>
            <w:r w:rsidRPr="00F33567">
              <w:rPr>
                <w:bCs/>
                <w:sz w:val="20"/>
              </w:rPr>
              <w:t>1988</w:t>
            </w:r>
          </w:p>
        </w:tc>
        <w:tc>
          <w:tcPr>
            <w:tcW w:w="1444" w:type="dxa"/>
            <w:tcBorders>
              <w:top w:val="nil"/>
              <w:left w:val="nil"/>
              <w:bottom w:val="single" w:sz="4" w:space="0" w:color="auto"/>
              <w:right w:val="single" w:sz="4" w:space="0" w:color="auto"/>
            </w:tcBorders>
            <w:shd w:val="clear" w:color="auto" w:fill="auto"/>
            <w:vAlign w:val="center"/>
          </w:tcPr>
          <w:p w:rsidR="000D176D" w:rsidRPr="00F33567" w:rsidRDefault="000D176D" w:rsidP="000D176D">
            <w:pPr>
              <w:jc w:val="center"/>
              <w:rPr>
                <w:bCs/>
                <w:sz w:val="20"/>
              </w:rPr>
            </w:pPr>
            <w:r w:rsidRPr="00F33567">
              <w:rPr>
                <w:bCs/>
                <w:sz w:val="20"/>
              </w:rPr>
              <w:t>-</w:t>
            </w:r>
          </w:p>
        </w:tc>
        <w:tc>
          <w:tcPr>
            <w:tcW w:w="1984" w:type="dxa"/>
            <w:tcBorders>
              <w:top w:val="nil"/>
              <w:left w:val="nil"/>
              <w:bottom w:val="single" w:sz="4" w:space="0" w:color="auto"/>
              <w:right w:val="single" w:sz="4" w:space="0" w:color="auto"/>
            </w:tcBorders>
            <w:shd w:val="clear" w:color="auto" w:fill="auto"/>
            <w:noWrap/>
            <w:vAlign w:val="center"/>
          </w:tcPr>
          <w:p w:rsidR="000D176D" w:rsidRPr="00F33567" w:rsidRDefault="000D176D" w:rsidP="000D176D">
            <w:pPr>
              <w:rPr>
                <w:sz w:val="20"/>
              </w:rPr>
            </w:pPr>
            <w:r w:rsidRPr="00F33567">
              <w:rPr>
                <w:sz w:val="20"/>
              </w:rPr>
              <w:t> </w:t>
            </w:r>
          </w:p>
        </w:tc>
      </w:tr>
    </w:tbl>
    <w:p w:rsidR="00FC6CB4" w:rsidRDefault="00FC6CB4"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P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FC6CB4" w:rsidRPr="009F0B17" w:rsidTr="00A41196">
        <w:trPr>
          <w:trHeight w:val="375"/>
        </w:trPr>
        <w:tc>
          <w:tcPr>
            <w:tcW w:w="10221" w:type="dxa"/>
            <w:gridSpan w:val="3"/>
            <w:tcBorders>
              <w:top w:val="nil"/>
              <w:left w:val="nil"/>
              <w:bottom w:val="nil"/>
              <w:right w:val="nil"/>
            </w:tcBorders>
            <w:shd w:val="clear" w:color="auto" w:fill="auto"/>
            <w:noWrap/>
            <w:vAlign w:val="center"/>
          </w:tcPr>
          <w:p w:rsidR="00FC6CB4" w:rsidRPr="008A30AA" w:rsidRDefault="00FC6CB4" w:rsidP="00A41196">
            <w:pPr>
              <w:rPr>
                <w:b/>
                <w:bCs/>
                <w:sz w:val="28"/>
                <w:szCs w:val="28"/>
                <w:lang w:val="ru-RU"/>
              </w:rPr>
            </w:pPr>
            <w:r w:rsidRPr="008A30AA">
              <w:rPr>
                <w:b/>
                <w:bCs/>
                <w:sz w:val="28"/>
                <w:szCs w:val="28"/>
                <w:lang w:val="ru-RU"/>
              </w:rPr>
              <w:t xml:space="preserve">          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9- </w:t>
            </w:r>
            <w:r w:rsidRPr="00F33567">
              <w:rPr>
                <w:b/>
                <w:bCs/>
                <w:sz w:val="28"/>
                <w:szCs w:val="28"/>
                <w:lang w:val="sr-Cyrl-CS"/>
              </w:rPr>
              <w:t>ВОЗИЛА МАРКЕ "</w:t>
            </w:r>
            <w:r w:rsidRPr="00F33567">
              <w:rPr>
                <w:b/>
                <w:sz w:val="28"/>
                <w:szCs w:val="28"/>
                <w:lang w:val="sr-Latn-CS"/>
              </w:rPr>
              <w:t>SCANIA</w:t>
            </w:r>
            <w:r w:rsidRPr="00F33567">
              <w:rPr>
                <w:b/>
                <w:bCs/>
                <w:sz w:val="28"/>
                <w:szCs w:val="28"/>
                <w:lang w:val="sr-Cyrl-CS"/>
              </w:rPr>
              <w:t>"</w:t>
            </w:r>
          </w:p>
          <w:p w:rsidR="00FC6CB4" w:rsidRPr="008A30AA" w:rsidRDefault="00FC6CB4" w:rsidP="00A41196">
            <w:pPr>
              <w:rPr>
                <w:b/>
                <w:bCs/>
                <w:sz w:val="28"/>
                <w:szCs w:val="28"/>
                <w:lang w:val="ru-RU"/>
              </w:rPr>
            </w:pPr>
          </w:p>
        </w:tc>
      </w:tr>
      <w:tr w:rsidR="00FC6CB4" w:rsidRPr="009F0B17" w:rsidTr="00A41196">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FC6CB4" w:rsidRPr="00F33567" w:rsidRDefault="00FC6CB4" w:rsidP="00A41196">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FC6CB4" w:rsidRPr="008A30AA" w:rsidRDefault="00FC6CB4" w:rsidP="00FC6CB4">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Pr="00F33567">
              <w:rPr>
                <w:b/>
                <w:lang w:val="sr-Latn-CS"/>
              </w:rPr>
              <w:t>SCANIA</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FC6CB4" w:rsidRPr="00F33567" w:rsidRDefault="00FC6CB4"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FC6CB4" w:rsidRPr="00F33567" w:rsidTr="00A41196">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FC6CB4" w:rsidRPr="00F33567" w:rsidRDefault="00FC6CB4" w:rsidP="00A41196">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FC6CB4" w:rsidRPr="00F33567" w:rsidRDefault="00FC6CB4" w:rsidP="00A41196">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FC6CB4" w:rsidRPr="00F33567" w:rsidRDefault="00FC6CB4" w:rsidP="00A41196">
            <w:pPr>
              <w:jc w:val="center"/>
              <w:rPr>
                <w:bCs/>
                <w:sz w:val="20"/>
              </w:rPr>
            </w:pPr>
            <w:r w:rsidRPr="00F33567">
              <w:rPr>
                <w:bCs/>
                <w:sz w:val="20"/>
              </w:rPr>
              <w:t> </w:t>
            </w:r>
          </w:p>
        </w:tc>
      </w:tr>
      <w:tr w:rsidR="00FC6CB4" w:rsidRPr="00F33567" w:rsidTr="00A41196">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FC6CB4" w:rsidRPr="00F33567" w:rsidRDefault="00FC6CB4" w:rsidP="00A41196">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FC6CB4" w:rsidRPr="00F33567" w:rsidRDefault="00FC6CB4" w:rsidP="00A41196">
            <w:pPr>
              <w:jc w:val="center"/>
              <w:rPr>
                <w:bCs/>
                <w:sz w:val="20"/>
              </w:rPr>
            </w:pPr>
          </w:p>
        </w:tc>
      </w:tr>
    </w:tbl>
    <w:p w:rsidR="00FC6CB4" w:rsidRPr="00F33567" w:rsidRDefault="00FC6CB4" w:rsidP="00FC6CB4">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DD018C" w:rsidRPr="009F0B17" w:rsidTr="00A41196">
        <w:tc>
          <w:tcPr>
            <w:tcW w:w="5392" w:type="dxa"/>
          </w:tcPr>
          <w:p w:rsidR="00DD018C" w:rsidRPr="008A30AA" w:rsidRDefault="00DD018C" w:rsidP="00DD018C">
            <w:pPr>
              <w:spacing w:before="60" w:line="100" w:lineRule="atLeast"/>
              <w:rPr>
                <w:b/>
                <w:sz w:val="20"/>
                <w:lang w:val="ru-RU"/>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DD018C" w:rsidRPr="00F33567" w:rsidRDefault="00DD018C" w:rsidP="00DD018C">
            <w:pPr>
              <w:spacing w:before="60" w:line="100" w:lineRule="atLeast"/>
              <w:jc w:val="center"/>
              <w:rPr>
                <w:sz w:val="20"/>
                <w:lang w:val="sr-Cyrl-CS"/>
              </w:rPr>
            </w:pPr>
          </w:p>
        </w:tc>
      </w:tr>
      <w:tr w:rsidR="00DD018C" w:rsidRPr="009F0B17" w:rsidTr="00A41196">
        <w:tc>
          <w:tcPr>
            <w:tcW w:w="5392" w:type="dxa"/>
          </w:tcPr>
          <w:p w:rsidR="00DD018C" w:rsidRPr="00F33567" w:rsidRDefault="00DD018C" w:rsidP="00DD018C">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DD018C" w:rsidRPr="00F33567" w:rsidRDefault="00DD018C" w:rsidP="00DD018C">
            <w:pPr>
              <w:spacing w:before="60" w:line="100" w:lineRule="atLeast"/>
              <w:jc w:val="center"/>
              <w:rPr>
                <w:sz w:val="20"/>
                <w:lang w:val="sr-Cyrl-CS"/>
              </w:rPr>
            </w:pPr>
          </w:p>
        </w:tc>
      </w:tr>
      <w:tr w:rsidR="00DD018C" w:rsidRPr="009F0B17" w:rsidTr="00A41196">
        <w:tc>
          <w:tcPr>
            <w:tcW w:w="5392" w:type="dxa"/>
          </w:tcPr>
          <w:p w:rsidR="00DD018C" w:rsidRPr="00F33567" w:rsidRDefault="00DD018C" w:rsidP="00DD018C">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DD018C" w:rsidRPr="00F33567" w:rsidRDefault="00DD018C" w:rsidP="00DD018C">
            <w:pPr>
              <w:spacing w:before="60" w:line="100" w:lineRule="atLeast"/>
              <w:jc w:val="center"/>
              <w:rPr>
                <w:sz w:val="20"/>
                <w:lang w:val="sr-Latn-CS"/>
              </w:rPr>
            </w:pPr>
          </w:p>
        </w:tc>
      </w:tr>
    </w:tbl>
    <w:p w:rsidR="00FC6CB4" w:rsidRPr="00F33567" w:rsidRDefault="00FC6CB4" w:rsidP="00FC6CB4">
      <w:pPr>
        <w:widowControl w:val="0"/>
        <w:overflowPunct w:val="0"/>
        <w:autoSpaceDE w:val="0"/>
        <w:autoSpaceDN w:val="0"/>
        <w:adjustRightInd w:val="0"/>
        <w:spacing w:line="354" w:lineRule="auto"/>
        <w:ind w:left="440" w:right="-303" w:hanging="60"/>
        <w:rPr>
          <w:b/>
          <w:sz w:val="22"/>
          <w:szCs w:val="22"/>
          <w:lang w:val="sr-Cyrl-CS"/>
        </w:rPr>
      </w:pPr>
    </w:p>
    <w:p w:rsidR="00FC6CB4" w:rsidRPr="00F33567" w:rsidRDefault="00FC6CB4" w:rsidP="00FC6CB4">
      <w:pPr>
        <w:widowControl w:val="0"/>
        <w:overflowPunct w:val="0"/>
        <w:autoSpaceDE w:val="0"/>
        <w:autoSpaceDN w:val="0"/>
        <w:adjustRightInd w:val="0"/>
        <w:spacing w:line="354" w:lineRule="auto"/>
        <w:ind w:left="440" w:right="-303" w:hanging="60"/>
        <w:rPr>
          <w:b/>
          <w:sz w:val="22"/>
          <w:szCs w:val="22"/>
          <w:lang w:val="sr-Cyrl-CS"/>
        </w:rPr>
      </w:pPr>
    </w:p>
    <w:tbl>
      <w:tblPr>
        <w:tblW w:w="10221" w:type="dxa"/>
        <w:tblInd w:w="-948" w:type="dxa"/>
        <w:tblLook w:val="0000" w:firstRow="0" w:lastRow="0" w:firstColumn="0" w:lastColumn="0" w:noHBand="0" w:noVBand="0"/>
      </w:tblPr>
      <w:tblGrid>
        <w:gridCol w:w="832"/>
        <w:gridCol w:w="2200"/>
        <w:gridCol w:w="2292"/>
        <w:gridCol w:w="1469"/>
        <w:gridCol w:w="1444"/>
        <w:gridCol w:w="1984"/>
      </w:tblGrid>
      <w:tr w:rsidR="00FC6CB4" w:rsidRPr="00F33567" w:rsidTr="00A41196">
        <w:trPr>
          <w:trHeight w:hRule="exact" w:val="397"/>
        </w:trPr>
        <w:tc>
          <w:tcPr>
            <w:tcW w:w="10221" w:type="dxa"/>
            <w:gridSpan w:val="6"/>
            <w:tcBorders>
              <w:top w:val="nil"/>
              <w:left w:val="nil"/>
              <w:bottom w:val="nil"/>
              <w:right w:val="nil"/>
            </w:tcBorders>
            <w:shd w:val="clear" w:color="auto" w:fill="auto"/>
            <w:noWrap/>
            <w:vAlign w:val="center"/>
          </w:tcPr>
          <w:p w:rsidR="00FC6CB4" w:rsidRPr="00F33567" w:rsidRDefault="00FC6CB4" w:rsidP="00A41196">
            <w:pPr>
              <w:jc w:val="center"/>
              <w:rPr>
                <w:b/>
                <w:bCs/>
                <w:sz w:val="20"/>
              </w:rPr>
            </w:pPr>
            <w:r w:rsidRPr="00F33567">
              <w:rPr>
                <w:b/>
                <w:bCs/>
                <w:sz w:val="20"/>
              </w:rPr>
              <w:t>СПИСАК ВОЗИЛА произвођача SCANIA</w:t>
            </w:r>
          </w:p>
          <w:p w:rsidR="00FC6CB4" w:rsidRPr="00F33567" w:rsidRDefault="00FC6CB4" w:rsidP="00A41196">
            <w:pPr>
              <w:jc w:val="center"/>
              <w:rPr>
                <w:sz w:val="20"/>
              </w:rPr>
            </w:pPr>
          </w:p>
        </w:tc>
      </w:tr>
      <w:tr w:rsidR="00FC6CB4" w:rsidRPr="009F0B17" w:rsidTr="00A41196">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FC6CB4" w:rsidRPr="00F33567" w:rsidRDefault="00FC6CB4" w:rsidP="00A41196">
            <w:pPr>
              <w:jc w:val="center"/>
              <w:rPr>
                <w:b/>
                <w:sz w:val="20"/>
              </w:rPr>
            </w:pPr>
            <w:r w:rsidRPr="00F33567">
              <w:rPr>
                <w:b/>
                <w:sz w:val="20"/>
              </w:rPr>
              <w:t>Редни број</w:t>
            </w:r>
          </w:p>
        </w:tc>
        <w:tc>
          <w:tcPr>
            <w:tcW w:w="2200" w:type="dxa"/>
            <w:tcBorders>
              <w:top w:val="single" w:sz="4" w:space="0" w:color="auto"/>
              <w:left w:val="nil"/>
              <w:bottom w:val="single" w:sz="4" w:space="0" w:color="auto"/>
              <w:right w:val="single" w:sz="4" w:space="0" w:color="auto"/>
            </w:tcBorders>
            <w:shd w:val="clear" w:color="auto" w:fill="auto"/>
            <w:vAlign w:val="center"/>
          </w:tcPr>
          <w:p w:rsidR="00FC6CB4" w:rsidRPr="00F33567" w:rsidRDefault="00FC6CB4" w:rsidP="00A41196">
            <w:pPr>
              <w:jc w:val="center"/>
              <w:rPr>
                <w:b/>
                <w:sz w:val="20"/>
              </w:rPr>
            </w:pPr>
            <w:r w:rsidRPr="00F33567">
              <w:rPr>
                <w:b/>
                <w:sz w:val="20"/>
              </w:rPr>
              <w:t>Марка возила</w:t>
            </w:r>
          </w:p>
        </w:tc>
        <w:tc>
          <w:tcPr>
            <w:tcW w:w="2292" w:type="dxa"/>
            <w:tcBorders>
              <w:top w:val="single" w:sz="4" w:space="0" w:color="auto"/>
              <w:left w:val="nil"/>
              <w:bottom w:val="single" w:sz="4" w:space="0" w:color="auto"/>
              <w:right w:val="single" w:sz="4" w:space="0" w:color="auto"/>
            </w:tcBorders>
            <w:shd w:val="clear" w:color="auto" w:fill="auto"/>
            <w:vAlign w:val="center"/>
          </w:tcPr>
          <w:p w:rsidR="00FC6CB4" w:rsidRPr="00F33567" w:rsidRDefault="00FC6CB4" w:rsidP="00A41196">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FC6CB4" w:rsidRPr="00F33567" w:rsidRDefault="00FC6CB4" w:rsidP="00A41196">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FC6CB4" w:rsidRPr="00F33567" w:rsidRDefault="00FC6CB4" w:rsidP="00A41196">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FC6CB4" w:rsidRPr="008A30AA" w:rsidRDefault="00FC6CB4" w:rsidP="00A41196">
            <w:pPr>
              <w:jc w:val="center"/>
              <w:rPr>
                <w:b/>
                <w:sz w:val="20"/>
                <w:lang w:val="ru-RU"/>
              </w:rPr>
            </w:pPr>
            <w:r w:rsidRPr="008A30AA">
              <w:rPr>
                <w:b/>
                <w:sz w:val="20"/>
                <w:lang w:val="ru-RU"/>
              </w:rPr>
              <w:t>Услуга сервисирања - јединична цена услуге без ПДВ-а</w:t>
            </w:r>
          </w:p>
        </w:tc>
      </w:tr>
      <w:tr w:rsidR="00FC6CB4" w:rsidRPr="00F33567" w:rsidTr="00A41196">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FC6CB4" w:rsidRPr="00F33567" w:rsidRDefault="00FC6CB4" w:rsidP="00A41196">
            <w:pPr>
              <w:jc w:val="center"/>
              <w:rPr>
                <w:bCs/>
                <w:sz w:val="20"/>
              </w:rPr>
            </w:pPr>
            <w:r w:rsidRPr="00F33567">
              <w:rPr>
                <w:bCs/>
                <w:sz w:val="20"/>
              </w:rPr>
              <w:t>1</w:t>
            </w:r>
          </w:p>
        </w:tc>
        <w:tc>
          <w:tcPr>
            <w:tcW w:w="2200" w:type="dxa"/>
            <w:tcBorders>
              <w:top w:val="nil"/>
              <w:left w:val="nil"/>
              <w:bottom w:val="single" w:sz="4" w:space="0" w:color="auto"/>
              <w:right w:val="single" w:sz="4" w:space="0" w:color="auto"/>
            </w:tcBorders>
            <w:shd w:val="clear" w:color="auto" w:fill="auto"/>
            <w:vAlign w:val="center"/>
          </w:tcPr>
          <w:p w:rsidR="00FC6CB4" w:rsidRPr="00F33567" w:rsidRDefault="00FC6CB4" w:rsidP="00A41196">
            <w:pPr>
              <w:jc w:val="center"/>
              <w:rPr>
                <w:bCs/>
                <w:sz w:val="20"/>
              </w:rPr>
            </w:pPr>
            <w:r w:rsidRPr="00F33567">
              <w:rPr>
                <w:bCs/>
                <w:sz w:val="20"/>
              </w:rPr>
              <w:t>SCANIA</w:t>
            </w:r>
          </w:p>
        </w:tc>
        <w:tc>
          <w:tcPr>
            <w:tcW w:w="2292" w:type="dxa"/>
            <w:tcBorders>
              <w:top w:val="nil"/>
              <w:left w:val="nil"/>
              <w:bottom w:val="single" w:sz="4" w:space="0" w:color="auto"/>
              <w:right w:val="single" w:sz="4" w:space="0" w:color="auto"/>
            </w:tcBorders>
            <w:shd w:val="clear" w:color="auto" w:fill="auto"/>
            <w:vAlign w:val="center"/>
          </w:tcPr>
          <w:p w:rsidR="00FC6CB4" w:rsidRPr="00F33567" w:rsidRDefault="009968DE" w:rsidP="00A41196">
            <w:pPr>
              <w:jc w:val="center"/>
              <w:rPr>
                <w:bCs/>
                <w:sz w:val="20"/>
              </w:rPr>
            </w:pPr>
            <w:r w:rsidRPr="00F33567">
              <w:rPr>
                <w:bCs/>
                <w:sz w:val="20"/>
              </w:rPr>
              <w:t>R420CB</w:t>
            </w:r>
          </w:p>
        </w:tc>
        <w:tc>
          <w:tcPr>
            <w:tcW w:w="1469" w:type="dxa"/>
            <w:tcBorders>
              <w:top w:val="nil"/>
              <w:left w:val="nil"/>
              <w:bottom w:val="single" w:sz="4" w:space="0" w:color="auto"/>
              <w:right w:val="single" w:sz="4" w:space="0" w:color="auto"/>
            </w:tcBorders>
            <w:shd w:val="clear" w:color="auto" w:fill="auto"/>
            <w:vAlign w:val="center"/>
          </w:tcPr>
          <w:p w:rsidR="00FC6CB4" w:rsidRPr="00F33567" w:rsidRDefault="00FC6CB4" w:rsidP="00A41196">
            <w:pPr>
              <w:jc w:val="center"/>
              <w:rPr>
                <w:bCs/>
                <w:sz w:val="20"/>
              </w:rPr>
            </w:pPr>
            <w:r w:rsidRPr="00F33567">
              <w:rPr>
                <w:bCs/>
                <w:sz w:val="20"/>
              </w:rPr>
              <w:t>2008</w:t>
            </w:r>
          </w:p>
        </w:tc>
        <w:tc>
          <w:tcPr>
            <w:tcW w:w="1444" w:type="dxa"/>
            <w:tcBorders>
              <w:top w:val="nil"/>
              <w:left w:val="nil"/>
              <w:bottom w:val="single" w:sz="4" w:space="0" w:color="auto"/>
              <w:right w:val="single" w:sz="4" w:space="0" w:color="auto"/>
            </w:tcBorders>
            <w:shd w:val="clear" w:color="auto" w:fill="auto"/>
            <w:vAlign w:val="center"/>
          </w:tcPr>
          <w:p w:rsidR="00FC6CB4" w:rsidRPr="00F33567" w:rsidRDefault="009968DE" w:rsidP="00A41196">
            <w:pPr>
              <w:jc w:val="center"/>
              <w:rPr>
                <w:bCs/>
                <w:sz w:val="20"/>
              </w:rPr>
            </w:pPr>
            <w:r w:rsidRPr="00F33567">
              <w:rPr>
                <w:bCs/>
                <w:sz w:val="20"/>
              </w:rPr>
              <w:t>VL010TL</w:t>
            </w:r>
          </w:p>
        </w:tc>
        <w:tc>
          <w:tcPr>
            <w:tcW w:w="1984" w:type="dxa"/>
            <w:tcBorders>
              <w:top w:val="nil"/>
              <w:left w:val="nil"/>
              <w:bottom w:val="single" w:sz="4" w:space="0" w:color="auto"/>
              <w:right w:val="single" w:sz="4" w:space="0" w:color="auto"/>
            </w:tcBorders>
            <w:shd w:val="clear" w:color="auto" w:fill="auto"/>
            <w:noWrap/>
            <w:vAlign w:val="center"/>
          </w:tcPr>
          <w:p w:rsidR="00FC6CB4" w:rsidRPr="00F33567" w:rsidRDefault="00FC6CB4" w:rsidP="00A41196">
            <w:pPr>
              <w:rPr>
                <w:sz w:val="20"/>
              </w:rPr>
            </w:pPr>
            <w:r w:rsidRPr="00F33567">
              <w:rPr>
                <w:sz w:val="20"/>
              </w:rPr>
              <w:t> </w:t>
            </w:r>
          </w:p>
        </w:tc>
      </w:tr>
    </w:tbl>
    <w:p w:rsidR="00FC6CB4" w:rsidRPr="00F33567" w:rsidRDefault="00FC6CB4" w:rsidP="0018537F">
      <w:pPr>
        <w:widowControl w:val="0"/>
        <w:overflowPunct w:val="0"/>
        <w:autoSpaceDE w:val="0"/>
        <w:autoSpaceDN w:val="0"/>
        <w:adjustRightInd w:val="0"/>
        <w:spacing w:line="354" w:lineRule="auto"/>
        <w:ind w:left="440" w:right="-303" w:hanging="60"/>
        <w:rPr>
          <w:b/>
          <w:sz w:val="22"/>
          <w:szCs w:val="22"/>
        </w:rPr>
      </w:pPr>
    </w:p>
    <w:p w:rsidR="00FC6CB4" w:rsidRPr="00F33567" w:rsidRDefault="00FC6CB4" w:rsidP="0018537F">
      <w:pPr>
        <w:widowControl w:val="0"/>
        <w:overflowPunct w:val="0"/>
        <w:autoSpaceDE w:val="0"/>
        <w:autoSpaceDN w:val="0"/>
        <w:adjustRightInd w:val="0"/>
        <w:spacing w:line="354" w:lineRule="auto"/>
        <w:ind w:left="440" w:right="-303" w:hanging="60"/>
        <w:rPr>
          <w:b/>
          <w:sz w:val="22"/>
          <w:szCs w:val="22"/>
        </w:rPr>
      </w:pPr>
    </w:p>
    <w:p w:rsidR="00FC6CB4" w:rsidRPr="00F33567" w:rsidRDefault="00FC6CB4" w:rsidP="0018537F">
      <w:pPr>
        <w:widowControl w:val="0"/>
        <w:overflowPunct w:val="0"/>
        <w:autoSpaceDE w:val="0"/>
        <w:autoSpaceDN w:val="0"/>
        <w:adjustRightInd w:val="0"/>
        <w:spacing w:line="354" w:lineRule="auto"/>
        <w:ind w:left="440" w:right="-303" w:hanging="60"/>
        <w:rPr>
          <w:b/>
          <w:sz w:val="22"/>
          <w:szCs w:val="22"/>
        </w:rPr>
      </w:pPr>
    </w:p>
    <w:p w:rsidR="00FC6CB4" w:rsidRPr="00F33567" w:rsidRDefault="00FC6CB4" w:rsidP="0018537F">
      <w:pPr>
        <w:widowControl w:val="0"/>
        <w:overflowPunct w:val="0"/>
        <w:autoSpaceDE w:val="0"/>
        <w:autoSpaceDN w:val="0"/>
        <w:adjustRightInd w:val="0"/>
        <w:spacing w:line="354" w:lineRule="auto"/>
        <w:ind w:left="440" w:right="-303" w:hanging="60"/>
        <w:rPr>
          <w:b/>
          <w:sz w:val="22"/>
          <w:szCs w:val="22"/>
        </w:rPr>
      </w:pPr>
    </w:p>
    <w:p w:rsidR="00FC6CB4" w:rsidRDefault="00FC6CB4"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P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FC6CB4" w:rsidRPr="00F33567" w:rsidRDefault="00FC6CB4" w:rsidP="0018537F">
      <w:pPr>
        <w:widowControl w:val="0"/>
        <w:overflowPunct w:val="0"/>
        <w:autoSpaceDE w:val="0"/>
        <w:autoSpaceDN w:val="0"/>
        <w:adjustRightInd w:val="0"/>
        <w:spacing w:line="354" w:lineRule="auto"/>
        <w:ind w:left="440" w:right="-303" w:hanging="60"/>
        <w:rPr>
          <w:b/>
          <w:sz w:val="22"/>
          <w:szCs w:val="22"/>
        </w:rPr>
      </w:pPr>
    </w:p>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9E360C" w:rsidRPr="009F0B17" w:rsidTr="008610BA">
        <w:trPr>
          <w:trHeight w:val="375"/>
        </w:trPr>
        <w:tc>
          <w:tcPr>
            <w:tcW w:w="10221" w:type="dxa"/>
            <w:gridSpan w:val="3"/>
            <w:tcBorders>
              <w:top w:val="nil"/>
              <w:left w:val="nil"/>
              <w:bottom w:val="nil"/>
              <w:right w:val="nil"/>
            </w:tcBorders>
            <w:shd w:val="clear" w:color="auto" w:fill="auto"/>
            <w:noWrap/>
            <w:vAlign w:val="center"/>
          </w:tcPr>
          <w:p w:rsidR="009E360C" w:rsidRPr="008A30AA" w:rsidRDefault="009E360C" w:rsidP="008610BA">
            <w:pPr>
              <w:rPr>
                <w:b/>
                <w:bCs/>
                <w:sz w:val="28"/>
                <w:szCs w:val="28"/>
                <w:lang w:val="ru-RU"/>
              </w:rPr>
            </w:pPr>
            <w:r w:rsidRPr="008A30AA">
              <w:rPr>
                <w:b/>
                <w:bCs/>
                <w:sz w:val="28"/>
                <w:szCs w:val="28"/>
                <w:lang w:val="ru-RU"/>
              </w:rPr>
              <w:lastRenderedPageBreak/>
              <w:t xml:space="preserve">          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w:t>
            </w:r>
            <w:r>
              <w:rPr>
                <w:b/>
                <w:bCs/>
                <w:sz w:val="28"/>
                <w:szCs w:val="28"/>
                <w:lang w:val="sr-Cyrl-RS"/>
              </w:rPr>
              <w:t>10</w:t>
            </w:r>
            <w:r w:rsidRPr="00F33567">
              <w:rPr>
                <w:b/>
                <w:bCs/>
                <w:sz w:val="28"/>
                <w:szCs w:val="28"/>
                <w:lang w:val="sr-Latn-CS"/>
              </w:rPr>
              <w:t xml:space="preserve">- </w:t>
            </w:r>
            <w:r w:rsidRPr="00F33567">
              <w:rPr>
                <w:b/>
                <w:bCs/>
                <w:sz w:val="28"/>
                <w:szCs w:val="28"/>
                <w:lang w:val="sr-Cyrl-CS"/>
              </w:rPr>
              <w:t>ВОЗИЛА МАРКЕ "</w:t>
            </w:r>
            <w:r w:rsidR="00A77E1C">
              <w:rPr>
                <w:b/>
                <w:bCs/>
                <w:sz w:val="28"/>
                <w:szCs w:val="28"/>
                <w:lang w:val="en-US"/>
              </w:rPr>
              <w:t>IVEKO</w:t>
            </w:r>
            <w:r w:rsidRPr="00F33567">
              <w:rPr>
                <w:b/>
                <w:bCs/>
                <w:sz w:val="28"/>
                <w:szCs w:val="28"/>
                <w:lang w:val="sr-Cyrl-CS"/>
              </w:rPr>
              <w:t>"</w:t>
            </w:r>
          </w:p>
          <w:p w:rsidR="009E360C" w:rsidRPr="008A30AA" w:rsidRDefault="009E360C" w:rsidP="008610BA">
            <w:pPr>
              <w:rPr>
                <w:b/>
                <w:bCs/>
                <w:sz w:val="28"/>
                <w:szCs w:val="28"/>
                <w:lang w:val="ru-RU"/>
              </w:rPr>
            </w:pPr>
          </w:p>
        </w:tc>
      </w:tr>
      <w:tr w:rsidR="009E360C" w:rsidRPr="009F0B17" w:rsidTr="008610BA">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9E360C" w:rsidRPr="008A30AA" w:rsidRDefault="009E360C" w:rsidP="00A77E1C">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00A77E1C">
              <w:rPr>
                <w:b/>
                <w:lang w:val="sr-Latn-CS"/>
              </w:rPr>
              <w:t>IVEKO</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9E360C" w:rsidRPr="00F33567" w:rsidTr="008610BA">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9E360C" w:rsidRPr="00F33567" w:rsidRDefault="009E360C" w:rsidP="008610BA">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9E360C" w:rsidRPr="00F33567" w:rsidRDefault="009E360C" w:rsidP="008610BA">
            <w:pPr>
              <w:jc w:val="center"/>
              <w:rPr>
                <w:bCs/>
                <w:sz w:val="20"/>
              </w:rPr>
            </w:pPr>
            <w:r w:rsidRPr="00F33567">
              <w:rPr>
                <w:bCs/>
                <w:sz w:val="20"/>
              </w:rPr>
              <w:t> </w:t>
            </w:r>
          </w:p>
        </w:tc>
      </w:tr>
      <w:tr w:rsidR="009E360C" w:rsidRPr="00F33567" w:rsidTr="008610BA">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9E360C" w:rsidRPr="00F33567" w:rsidRDefault="009E360C" w:rsidP="008610BA">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9E360C" w:rsidRPr="00F33567" w:rsidRDefault="009E360C" w:rsidP="008610BA">
            <w:pPr>
              <w:jc w:val="center"/>
              <w:rPr>
                <w:bCs/>
                <w:sz w:val="20"/>
              </w:rPr>
            </w:pPr>
          </w:p>
        </w:tc>
      </w:tr>
    </w:tbl>
    <w:p w:rsidR="009E360C" w:rsidRPr="00F33567" w:rsidRDefault="009E360C" w:rsidP="009E360C">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9E360C" w:rsidRPr="009F0B17" w:rsidTr="008610BA">
        <w:tc>
          <w:tcPr>
            <w:tcW w:w="5392" w:type="dxa"/>
          </w:tcPr>
          <w:p w:rsidR="009E360C" w:rsidRPr="008A30AA" w:rsidRDefault="009E360C" w:rsidP="008610BA">
            <w:pPr>
              <w:spacing w:before="60" w:line="100" w:lineRule="atLeast"/>
              <w:rPr>
                <w:b/>
                <w:sz w:val="20"/>
                <w:lang w:val="ru-RU"/>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9E360C" w:rsidRPr="00F33567" w:rsidRDefault="009E360C" w:rsidP="008610BA">
            <w:pPr>
              <w:spacing w:before="60" w:line="100" w:lineRule="atLeast"/>
              <w:jc w:val="center"/>
              <w:rPr>
                <w:sz w:val="20"/>
                <w:lang w:val="sr-Cyrl-CS"/>
              </w:rPr>
            </w:pPr>
          </w:p>
        </w:tc>
      </w:tr>
      <w:tr w:rsidR="009E360C" w:rsidRPr="009F0B17" w:rsidTr="008610BA">
        <w:tc>
          <w:tcPr>
            <w:tcW w:w="5392" w:type="dxa"/>
          </w:tcPr>
          <w:p w:rsidR="009E360C" w:rsidRPr="00F33567" w:rsidRDefault="009E360C" w:rsidP="008610BA">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9E360C" w:rsidRPr="00F33567" w:rsidRDefault="009E360C" w:rsidP="008610BA">
            <w:pPr>
              <w:spacing w:before="60" w:line="100" w:lineRule="atLeast"/>
              <w:jc w:val="center"/>
              <w:rPr>
                <w:sz w:val="20"/>
                <w:lang w:val="sr-Cyrl-CS"/>
              </w:rPr>
            </w:pPr>
          </w:p>
        </w:tc>
      </w:tr>
      <w:tr w:rsidR="009E360C" w:rsidRPr="009F0B17" w:rsidTr="008610BA">
        <w:tc>
          <w:tcPr>
            <w:tcW w:w="5392" w:type="dxa"/>
          </w:tcPr>
          <w:p w:rsidR="009E360C" w:rsidRPr="00F33567" w:rsidRDefault="009E360C" w:rsidP="008610BA">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9E360C" w:rsidRPr="00F33567" w:rsidRDefault="009E360C" w:rsidP="008610BA">
            <w:pPr>
              <w:spacing w:before="60" w:line="100" w:lineRule="atLeast"/>
              <w:jc w:val="center"/>
              <w:rPr>
                <w:sz w:val="20"/>
                <w:lang w:val="sr-Latn-CS"/>
              </w:rPr>
            </w:pPr>
          </w:p>
        </w:tc>
      </w:tr>
    </w:tbl>
    <w:p w:rsidR="009E360C" w:rsidRPr="00F33567" w:rsidRDefault="009E360C" w:rsidP="009E360C">
      <w:pPr>
        <w:widowControl w:val="0"/>
        <w:overflowPunct w:val="0"/>
        <w:autoSpaceDE w:val="0"/>
        <w:autoSpaceDN w:val="0"/>
        <w:adjustRightInd w:val="0"/>
        <w:spacing w:line="354" w:lineRule="auto"/>
        <w:ind w:left="440" w:right="-303" w:hanging="60"/>
        <w:rPr>
          <w:b/>
          <w:sz w:val="22"/>
          <w:szCs w:val="22"/>
          <w:lang w:val="sr-Cyrl-CS"/>
        </w:rPr>
      </w:pPr>
    </w:p>
    <w:p w:rsidR="009E360C" w:rsidRPr="00F33567" w:rsidRDefault="009E360C" w:rsidP="009E360C">
      <w:pPr>
        <w:widowControl w:val="0"/>
        <w:overflowPunct w:val="0"/>
        <w:autoSpaceDE w:val="0"/>
        <w:autoSpaceDN w:val="0"/>
        <w:adjustRightInd w:val="0"/>
        <w:spacing w:line="354" w:lineRule="auto"/>
        <w:ind w:left="440" w:right="-303" w:hanging="60"/>
        <w:rPr>
          <w:b/>
          <w:sz w:val="22"/>
          <w:szCs w:val="22"/>
          <w:lang w:val="sr-Cyrl-CS"/>
        </w:rPr>
      </w:pPr>
    </w:p>
    <w:tbl>
      <w:tblPr>
        <w:tblW w:w="10221" w:type="dxa"/>
        <w:tblInd w:w="-948" w:type="dxa"/>
        <w:tblLook w:val="0000" w:firstRow="0" w:lastRow="0" w:firstColumn="0" w:lastColumn="0" w:noHBand="0" w:noVBand="0"/>
      </w:tblPr>
      <w:tblGrid>
        <w:gridCol w:w="832"/>
        <w:gridCol w:w="2200"/>
        <w:gridCol w:w="2292"/>
        <w:gridCol w:w="1469"/>
        <w:gridCol w:w="1444"/>
        <w:gridCol w:w="1984"/>
      </w:tblGrid>
      <w:tr w:rsidR="009E360C" w:rsidRPr="00F33567" w:rsidTr="008610BA">
        <w:trPr>
          <w:trHeight w:hRule="exact" w:val="397"/>
        </w:trPr>
        <w:tc>
          <w:tcPr>
            <w:tcW w:w="10221" w:type="dxa"/>
            <w:gridSpan w:val="6"/>
            <w:tcBorders>
              <w:top w:val="nil"/>
              <w:left w:val="nil"/>
              <w:bottom w:val="nil"/>
              <w:right w:val="nil"/>
            </w:tcBorders>
            <w:shd w:val="clear" w:color="auto" w:fill="auto"/>
            <w:noWrap/>
            <w:vAlign w:val="center"/>
          </w:tcPr>
          <w:p w:rsidR="009E360C" w:rsidRPr="00F33567" w:rsidRDefault="009E360C" w:rsidP="008610BA">
            <w:pPr>
              <w:jc w:val="center"/>
              <w:rPr>
                <w:b/>
                <w:bCs/>
                <w:sz w:val="20"/>
              </w:rPr>
            </w:pPr>
            <w:r w:rsidRPr="00F33567">
              <w:rPr>
                <w:b/>
                <w:bCs/>
                <w:sz w:val="20"/>
              </w:rPr>
              <w:t xml:space="preserve">СПИСАК ВОЗИЛА произвођача </w:t>
            </w:r>
            <w:r w:rsidR="00A77E1C">
              <w:rPr>
                <w:b/>
                <w:bCs/>
                <w:sz w:val="20"/>
              </w:rPr>
              <w:t>IVEKO</w:t>
            </w:r>
          </w:p>
          <w:p w:rsidR="009E360C" w:rsidRPr="00F33567" w:rsidRDefault="009E360C" w:rsidP="008610BA">
            <w:pPr>
              <w:jc w:val="center"/>
              <w:rPr>
                <w:sz w:val="20"/>
              </w:rPr>
            </w:pPr>
          </w:p>
        </w:tc>
      </w:tr>
      <w:tr w:rsidR="009E360C" w:rsidRPr="009F0B17" w:rsidTr="008610BA">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Редни број</w:t>
            </w:r>
          </w:p>
        </w:tc>
        <w:tc>
          <w:tcPr>
            <w:tcW w:w="2200"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Марка возила</w:t>
            </w:r>
          </w:p>
        </w:tc>
        <w:tc>
          <w:tcPr>
            <w:tcW w:w="2292"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9E360C" w:rsidRPr="008A30AA" w:rsidRDefault="009E360C" w:rsidP="008610BA">
            <w:pPr>
              <w:jc w:val="center"/>
              <w:rPr>
                <w:b/>
                <w:sz w:val="20"/>
                <w:lang w:val="ru-RU"/>
              </w:rPr>
            </w:pPr>
            <w:r w:rsidRPr="008A30AA">
              <w:rPr>
                <w:b/>
                <w:sz w:val="20"/>
                <w:lang w:val="ru-RU"/>
              </w:rPr>
              <w:t>Услуга сервисирања - јединична цена услуге без ПДВ-а</w:t>
            </w:r>
          </w:p>
        </w:tc>
      </w:tr>
      <w:tr w:rsidR="009E360C" w:rsidRPr="00F33567" w:rsidTr="008610BA">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bCs/>
                <w:sz w:val="20"/>
              </w:rPr>
            </w:pPr>
            <w:r w:rsidRPr="00F33567">
              <w:rPr>
                <w:bCs/>
                <w:sz w:val="20"/>
              </w:rPr>
              <w:t>1</w:t>
            </w:r>
          </w:p>
        </w:tc>
        <w:tc>
          <w:tcPr>
            <w:tcW w:w="2200" w:type="dxa"/>
            <w:tcBorders>
              <w:top w:val="nil"/>
              <w:left w:val="nil"/>
              <w:bottom w:val="single" w:sz="4" w:space="0" w:color="auto"/>
              <w:right w:val="single" w:sz="4" w:space="0" w:color="auto"/>
            </w:tcBorders>
            <w:shd w:val="clear" w:color="auto" w:fill="auto"/>
            <w:vAlign w:val="center"/>
          </w:tcPr>
          <w:p w:rsidR="009E360C" w:rsidRPr="00F33567" w:rsidRDefault="00A77E1C" w:rsidP="008610BA">
            <w:pPr>
              <w:jc w:val="center"/>
              <w:rPr>
                <w:bCs/>
                <w:sz w:val="20"/>
              </w:rPr>
            </w:pPr>
            <w:r>
              <w:rPr>
                <w:bCs/>
                <w:sz w:val="20"/>
              </w:rPr>
              <w:t>IVEKO</w:t>
            </w:r>
          </w:p>
        </w:tc>
        <w:tc>
          <w:tcPr>
            <w:tcW w:w="2292" w:type="dxa"/>
            <w:tcBorders>
              <w:top w:val="nil"/>
              <w:left w:val="nil"/>
              <w:bottom w:val="single" w:sz="4" w:space="0" w:color="auto"/>
              <w:right w:val="single" w:sz="4" w:space="0" w:color="auto"/>
            </w:tcBorders>
            <w:shd w:val="clear" w:color="auto" w:fill="auto"/>
            <w:vAlign w:val="center"/>
          </w:tcPr>
          <w:p w:rsidR="009E360C" w:rsidRPr="00F33567" w:rsidRDefault="00A77E1C" w:rsidP="008610BA">
            <w:pPr>
              <w:jc w:val="center"/>
              <w:rPr>
                <w:bCs/>
                <w:sz w:val="20"/>
              </w:rPr>
            </w:pPr>
            <w:r>
              <w:rPr>
                <w:bCs/>
                <w:sz w:val="20"/>
              </w:rPr>
              <w:t>70C15</w:t>
            </w:r>
          </w:p>
        </w:tc>
        <w:tc>
          <w:tcPr>
            <w:tcW w:w="1469" w:type="dxa"/>
            <w:tcBorders>
              <w:top w:val="nil"/>
              <w:left w:val="nil"/>
              <w:bottom w:val="single" w:sz="4" w:space="0" w:color="auto"/>
              <w:right w:val="single" w:sz="4" w:space="0" w:color="auto"/>
            </w:tcBorders>
            <w:shd w:val="clear" w:color="auto" w:fill="auto"/>
            <w:vAlign w:val="center"/>
          </w:tcPr>
          <w:p w:rsidR="009E360C" w:rsidRPr="00F33567" w:rsidRDefault="009E360C" w:rsidP="00A77E1C">
            <w:pPr>
              <w:jc w:val="center"/>
              <w:rPr>
                <w:bCs/>
                <w:sz w:val="20"/>
              </w:rPr>
            </w:pPr>
            <w:r w:rsidRPr="00F33567">
              <w:rPr>
                <w:bCs/>
                <w:sz w:val="20"/>
              </w:rPr>
              <w:t>2</w:t>
            </w:r>
            <w:r w:rsidR="00A77E1C">
              <w:rPr>
                <w:bCs/>
                <w:sz w:val="20"/>
              </w:rPr>
              <w:t>017</w:t>
            </w:r>
          </w:p>
        </w:tc>
        <w:tc>
          <w:tcPr>
            <w:tcW w:w="1444" w:type="dxa"/>
            <w:tcBorders>
              <w:top w:val="nil"/>
              <w:left w:val="nil"/>
              <w:bottom w:val="single" w:sz="4" w:space="0" w:color="auto"/>
              <w:right w:val="single" w:sz="4" w:space="0" w:color="auto"/>
            </w:tcBorders>
            <w:shd w:val="clear" w:color="auto" w:fill="auto"/>
            <w:vAlign w:val="center"/>
          </w:tcPr>
          <w:p w:rsidR="009E360C" w:rsidRPr="00F33567" w:rsidRDefault="009E360C" w:rsidP="00A77E1C">
            <w:pPr>
              <w:jc w:val="center"/>
              <w:rPr>
                <w:bCs/>
                <w:sz w:val="20"/>
              </w:rPr>
            </w:pPr>
            <w:r w:rsidRPr="00F33567">
              <w:rPr>
                <w:bCs/>
                <w:sz w:val="20"/>
              </w:rPr>
              <w:t>VL01</w:t>
            </w:r>
            <w:r w:rsidR="00A77E1C">
              <w:rPr>
                <w:bCs/>
                <w:sz w:val="20"/>
              </w:rPr>
              <w:t>4</w:t>
            </w:r>
            <w:r w:rsidRPr="00F33567">
              <w:rPr>
                <w:bCs/>
                <w:sz w:val="20"/>
              </w:rPr>
              <w:t>T</w:t>
            </w:r>
            <w:r w:rsidR="00A77E1C">
              <w:rPr>
                <w:bCs/>
                <w:sz w:val="20"/>
              </w:rPr>
              <w:t>I</w:t>
            </w:r>
          </w:p>
        </w:tc>
        <w:tc>
          <w:tcPr>
            <w:tcW w:w="1984" w:type="dxa"/>
            <w:tcBorders>
              <w:top w:val="nil"/>
              <w:left w:val="nil"/>
              <w:bottom w:val="single" w:sz="4" w:space="0" w:color="auto"/>
              <w:right w:val="single" w:sz="4" w:space="0" w:color="auto"/>
            </w:tcBorders>
            <w:shd w:val="clear" w:color="auto" w:fill="auto"/>
            <w:noWrap/>
            <w:vAlign w:val="center"/>
          </w:tcPr>
          <w:p w:rsidR="009E360C" w:rsidRPr="00F33567" w:rsidRDefault="009E360C" w:rsidP="008610BA">
            <w:pPr>
              <w:rPr>
                <w:sz w:val="20"/>
              </w:rPr>
            </w:pPr>
            <w:r w:rsidRPr="00F33567">
              <w:rPr>
                <w:sz w:val="20"/>
              </w:rPr>
              <w:t> </w:t>
            </w:r>
          </w:p>
        </w:tc>
      </w:tr>
    </w:tbl>
    <w:p w:rsidR="009E360C" w:rsidRPr="00F33567" w:rsidRDefault="009E360C" w:rsidP="009E360C">
      <w:pPr>
        <w:widowControl w:val="0"/>
        <w:overflowPunct w:val="0"/>
        <w:autoSpaceDE w:val="0"/>
        <w:autoSpaceDN w:val="0"/>
        <w:adjustRightInd w:val="0"/>
        <w:spacing w:line="354" w:lineRule="auto"/>
        <w:ind w:left="440" w:right="-303" w:hanging="60"/>
        <w:rPr>
          <w:b/>
          <w:sz w:val="22"/>
          <w:szCs w:val="22"/>
        </w:rPr>
      </w:pPr>
    </w:p>
    <w:p w:rsidR="00FC6CB4" w:rsidRDefault="00FC6CB4"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9E360C" w:rsidRPr="009F0B17" w:rsidTr="008610BA">
        <w:trPr>
          <w:trHeight w:val="375"/>
        </w:trPr>
        <w:tc>
          <w:tcPr>
            <w:tcW w:w="10221" w:type="dxa"/>
            <w:gridSpan w:val="3"/>
            <w:tcBorders>
              <w:top w:val="nil"/>
              <w:left w:val="nil"/>
              <w:bottom w:val="nil"/>
              <w:right w:val="nil"/>
            </w:tcBorders>
            <w:shd w:val="clear" w:color="auto" w:fill="auto"/>
            <w:noWrap/>
            <w:vAlign w:val="center"/>
          </w:tcPr>
          <w:p w:rsidR="009E360C" w:rsidRPr="008A30AA" w:rsidRDefault="009E360C" w:rsidP="008610BA">
            <w:pPr>
              <w:rPr>
                <w:b/>
                <w:bCs/>
                <w:sz w:val="28"/>
                <w:szCs w:val="28"/>
                <w:lang w:val="ru-RU"/>
              </w:rPr>
            </w:pPr>
            <w:r w:rsidRPr="008A30AA">
              <w:rPr>
                <w:b/>
                <w:bCs/>
                <w:sz w:val="28"/>
                <w:szCs w:val="28"/>
                <w:lang w:val="ru-RU"/>
              </w:rPr>
              <w:lastRenderedPageBreak/>
              <w:t xml:space="preserve">          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w:t>
            </w:r>
            <w:r>
              <w:rPr>
                <w:b/>
                <w:bCs/>
                <w:sz w:val="28"/>
                <w:szCs w:val="28"/>
                <w:lang w:val="sr-Cyrl-RS"/>
              </w:rPr>
              <w:t>11</w:t>
            </w:r>
            <w:r w:rsidRPr="00F33567">
              <w:rPr>
                <w:b/>
                <w:bCs/>
                <w:sz w:val="28"/>
                <w:szCs w:val="28"/>
                <w:lang w:val="sr-Latn-CS"/>
              </w:rPr>
              <w:t xml:space="preserve">- </w:t>
            </w:r>
            <w:r w:rsidRPr="00F33567">
              <w:rPr>
                <w:b/>
                <w:bCs/>
                <w:sz w:val="28"/>
                <w:szCs w:val="28"/>
                <w:lang w:val="sr-Cyrl-CS"/>
              </w:rPr>
              <w:t>ВОЗИЛА МАРКЕ "</w:t>
            </w:r>
            <w:r w:rsidRPr="00F33567">
              <w:rPr>
                <w:b/>
                <w:sz w:val="28"/>
                <w:szCs w:val="28"/>
                <w:lang w:val="sr-Latn-CS"/>
              </w:rPr>
              <w:t>S</w:t>
            </w:r>
            <w:r w:rsidR="00A77E1C">
              <w:rPr>
                <w:b/>
                <w:sz w:val="28"/>
                <w:szCs w:val="28"/>
                <w:lang w:val="sr-Latn-CS"/>
              </w:rPr>
              <w:t>KODA</w:t>
            </w:r>
            <w:r w:rsidRPr="00F33567">
              <w:rPr>
                <w:b/>
                <w:bCs/>
                <w:sz w:val="28"/>
                <w:szCs w:val="28"/>
                <w:lang w:val="sr-Cyrl-CS"/>
              </w:rPr>
              <w:t>"</w:t>
            </w:r>
          </w:p>
          <w:p w:rsidR="009E360C" w:rsidRPr="008A30AA" w:rsidRDefault="009E360C" w:rsidP="008610BA">
            <w:pPr>
              <w:rPr>
                <w:b/>
                <w:bCs/>
                <w:sz w:val="28"/>
                <w:szCs w:val="28"/>
                <w:lang w:val="ru-RU"/>
              </w:rPr>
            </w:pPr>
          </w:p>
        </w:tc>
      </w:tr>
      <w:tr w:rsidR="009E360C" w:rsidRPr="009F0B17" w:rsidTr="008610BA">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9E360C" w:rsidRPr="008A30AA" w:rsidRDefault="009E360C" w:rsidP="00A77E1C">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Pr="00F33567">
              <w:rPr>
                <w:b/>
                <w:lang w:val="sr-Latn-CS"/>
              </w:rPr>
              <w:t>S</w:t>
            </w:r>
            <w:r w:rsidR="00A77E1C">
              <w:rPr>
                <w:b/>
                <w:lang w:val="sr-Latn-CS"/>
              </w:rPr>
              <w:t>KODA</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9E360C" w:rsidRPr="00F33567" w:rsidTr="008610BA">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9E360C" w:rsidRPr="00F33567" w:rsidRDefault="009E360C" w:rsidP="008610BA">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9E360C" w:rsidRPr="00F33567" w:rsidRDefault="009E360C" w:rsidP="008610BA">
            <w:pPr>
              <w:jc w:val="center"/>
              <w:rPr>
                <w:bCs/>
                <w:sz w:val="20"/>
              </w:rPr>
            </w:pPr>
            <w:r w:rsidRPr="00F33567">
              <w:rPr>
                <w:bCs/>
                <w:sz w:val="20"/>
              </w:rPr>
              <w:t> </w:t>
            </w:r>
          </w:p>
        </w:tc>
      </w:tr>
      <w:tr w:rsidR="009E360C" w:rsidRPr="00F33567" w:rsidTr="008610BA">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9E360C" w:rsidRPr="00F33567" w:rsidRDefault="009E360C" w:rsidP="008610BA">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9E360C" w:rsidRPr="00F33567" w:rsidRDefault="009E360C" w:rsidP="008610BA">
            <w:pPr>
              <w:jc w:val="center"/>
              <w:rPr>
                <w:bCs/>
                <w:sz w:val="20"/>
              </w:rPr>
            </w:pPr>
          </w:p>
        </w:tc>
      </w:tr>
    </w:tbl>
    <w:p w:rsidR="009E360C" w:rsidRPr="00F33567" w:rsidRDefault="009E360C" w:rsidP="009E360C">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9E360C" w:rsidRPr="009F0B17" w:rsidTr="008610BA">
        <w:tc>
          <w:tcPr>
            <w:tcW w:w="5392" w:type="dxa"/>
          </w:tcPr>
          <w:p w:rsidR="009E360C" w:rsidRPr="008A30AA" w:rsidRDefault="009E360C" w:rsidP="008610BA">
            <w:pPr>
              <w:spacing w:before="60" w:line="100" w:lineRule="atLeast"/>
              <w:rPr>
                <w:b/>
                <w:sz w:val="20"/>
                <w:lang w:val="ru-RU"/>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9E360C" w:rsidRPr="00F33567" w:rsidRDefault="009E360C" w:rsidP="008610BA">
            <w:pPr>
              <w:spacing w:before="60" w:line="100" w:lineRule="atLeast"/>
              <w:jc w:val="center"/>
              <w:rPr>
                <w:sz w:val="20"/>
                <w:lang w:val="sr-Cyrl-CS"/>
              </w:rPr>
            </w:pPr>
          </w:p>
        </w:tc>
      </w:tr>
      <w:tr w:rsidR="009E360C" w:rsidRPr="009F0B17" w:rsidTr="008610BA">
        <w:tc>
          <w:tcPr>
            <w:tcW w:w="5392" w:type="dxa"/>
          </w:tcPr>
          <w:p w:rsidR="009E360C" w:rsidRPr="00F33567" w:rsidRDefault="009E360C" w:rsidP="008610BA">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9E360C" w:rsidRPr="00F33567" w:rsidRDefault="009E360C" w:rsidP="008610BA">
            <w:pPr>
              <w:spacing w:before="60" w:line="100" w:lineRule="atLeast"/>
              <w:jc w:val="center"/>
              <w:rPr>
                <w:sz w:val="20"/>
                <w:lang w:val="sr-Cyrl-CS"/>
              </w:rPr>
            </w:pPr>
          </w:p>
        </w:tc>
      </w:tr>
      <w:tr w:rsidR="009E360C" w:rsidRPr="009F0B17" w:rsidTr="008610BA">
        <w:tc>
          <w:tcPr>
            <w:tcW w:w="5392" w:type="dxa"/>
          </w:tcPr>
          <w:p w:rsidR="009E360C" w:rsidRPr="00F33567" w:rsidRDefault="009E360C" w:rsidP="008610BA">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9E360C" w:rsidRPr="00F33567" w:rsidRDefault="009E360C" w:rsidP="008610BA">
            <w:pPr>
              <w:spacing w:before="60" w:line="100" w:lineRule="atLeast"/>
              <w:jc w:val="center"/>
              <w:rPr>
                <w:sz w:val="20"/>
                <w:lang w:val="sr-Latn-CS"/>
              </w:rPr>
            </w:pPr>
          </w:p>
        </w:tc>
      </w:tr>
    </w:tbl>
    <w:p w:rsidR="009E360C" w:rsidRPr="00F33567" w:rsidRDefault="009E360C" w:rsidP="009E360C">
      <w:pPr>
        <w:widowControl w:val="0"/>
        <w:overflowPunct w:val="0"/>
        <w:autoSpaceDE w:val="0"/>
        <w:autoSpaceDN w:val="0"/>
        <w:adjustRightInd w:val="0"/>
        <w:spacing w:line="354" w:lineRule="auto"/>
        <w:ind w:left="440" w:right="-303" w:hanging="60"/>
        <w:rPr>
          <w:b/>
          <w:sz w:val="22"/>
          <w:szCs w:val="22"/>
          <w:lang w:val="sr-Cyrl-CS"/>
        </w:rPr>
      </w:pPr>
    </w:p>
    <w:p w:rsidR="009E360C" w:rsidRPr="00F33567" w:rsidRDefault="009E360C" w:rsidP="009E360C">
      <w:pPr>
        <w:widowControl w:val="0"/>
        <w:overflowPunct w:val="0"/>
        <w:autoSpaceDE w:val="0"/>
        <w:autoSpaceDN w:val="0"/>
        <w:adjustRightInd w:val="0"/>
        <w:spacing w:line="354" w:lineRule="auto"/>
        <w:ind w:left="440" w:right="-303" w:hanging="60"/>
        <w:rPr>
          <w:b/>
          <w:sz w:val="22"/>
          <w:szCs w:val="22"/>
          <w:lang w:val="sr-Cyrl-CS"/>
        </w:rPr>
      </w:pPr>
    </w:p>
    <w:tbl>
      <w:tblPr>
        <w:tblW w:w="10221" w:type="dxa"/>
        <w:tblInd w:w="-948" w:type="dxa"/>
        <w:tblLook w:val="0000" w:firstRow="0" w:lastRow="0" w:firstColumn="0" w:lastColumn="0" w:noHBand="0" w:noVBand="0"/>
      </w:tblPr>
      <w:tblGrid>
        <w:gridCol w:w="832"/>
        <w:gridCol w:w="2200"/>
        <w:gridCol w:w="2292"/>
        <w:gridCol w:w="1469"/>
        <w:gridCol w:w="1444"/>
        <w:gridCol w:w="1984"/>
      </w:tblGrid>
      <w:tr w:rsidR="009E360C" w:rsidRPr="00F33567" w:rsidTr="008610BA">
        <w:trPr>
          <w:trHeight w:hRule="exact" w:val="397"/>
        </w:trPr>
        <w:tc>
          <w:tcPr>
            <w:tcW w:w="10221" w:type="dxa"/>
            <w:gridSpan w:val="6"/>
            <w:tcBorders>
              <w:top w:val="nil"/>
              <w:left w:val="nil"/>
              <w:bottom w:val="nil"/>
              <w:right w:val="nil"/>
            </w:tcBorders>
            <w:shd w:val="clear" w:color="auto" w:fill="auto"/>
            <w:noWrap/>
            <w:vAlign w:val="center"/>
          </w:tcPr>
          <w:p w:rsidR="009E360C" w:rsidRPr="00F33567" w:rsidRDefault="009E360C" w:rsidP="008610BA">
            <w:pPr>
              <w:jc w:val="center"/>
              <w:rPr>
                <w:b/>
                <w:bCs/>
                <w:sz w:val="20"/>
              </w:rPr>
            </w:pPr>
            <w:r w:rsidRPr="00F33567">
              <w:rPr>
                <w:b/>
                <w:bCs/>
                <w:sz w:val="20"/>
              </w:rPr>
              <w:t xml:space="preserve">СПИСАК ВОЗИЛА произвођача </w:t>
            </w:r>
            <w:r w:rsidR="002B30C9">
              <w:rPr>
                <w:b/>
                <w:bCs/>
                <w:sz w:val="20"/>
              </w:rPr>
              <w:t>SKODA</w:t>
            </w:r>
          </w:p>
          <w:p w:rsidR="009E360C" w:rsidRPr="00F33567" w:rsidRDefault="009E360C" w:rsidP="008610BA">
            <w:pPr>
              <w:jc w:val="center"/>
              <w:rPr>
                <w:sz w:val="20"/>
              </w:rPr>
            </w:pPr>
          </w:p>
        </w:tc>
      </w:tr>
      <w:tr w:rsidR="009E360C" w:rsidRPr="009F0B17" w:rsidTr="008610BA">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Редни број</w:t>
            </w:r>
          </w:p>
        </w:tc>
        <w:tc>
          <w:tcPr>
            <w:tcW w:w="2200"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Марка возила</w:t>
            </w:r>
          </w:p>
        </w:tc>
        <w:tc>
          <w:tcPr>
            <w:tcW w:w="2292"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9E360C" w:rsidRPr="008A30AA" w:rsidRDefault="009E360C" w:rsidP="008610BA">
            <w:pPr>
              <w:jc w:val="center"/>
              <w:rPr>
                <w:b/>
                <w:sz w:val="20"/>
                <w:lang w:val="ru-RU"/>
              </w:rPr>
            </w:pPr>
            <w:r w:rsidRPr="008A30AA">
              <w:rPr>
                <w:b/>
                <w:sz w:val="20"/>
                <w:lang w:val="ru-RU"/>
              </w:rPr>
              <w:t>Услуга сервисирања - јединична цена услуге без ПДВ-а</w:t>
            </w:r>
          </w:p>
        </w:tc>
      </w:tr>
      <w:tr w:rsidR="009E360C" w:rsidRPr="00F33567" w:rsidTr="008610BA">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bCs/>
                <w:sz w:val="20"/>
              </w:rPr>
            </w:pPr>
            <w:r w:rsidRPr="00F33567">
              <w:rPr>
                <w:bCs/>
                <w:sz w:val="20"/>
              </w:rPr>
              <w:t>1</w:t>
            </w:r>
          </w:p>
        </w:tc>
        <w:tc>
          <w:tcPr>
            <w:tcW w:w="2200" w:type="dxa"/>
            <w:tcBorders>
              <w:top w:val="nil"/>
              <w:left w:val="nil"/>
              <w:bottom w:val="single" w:sz="4" w:space="0" w:color="auto"/>
              <w:right w:val="single" w:sz="4" w:space="0" w:color="auto"/>
            </w:tcBorders>
            <w:shd w:val="clear" w:color="auto" w:fill="auto"/>
            <w:vAlign w:val="center"/>
          </w:tcPr>
          <w:p w:rsidR="009E360C" w:rsidRPr="00F33567" w:rsidRDefault="009E360C" w:rsidP="002B30C9">
            <w:pPr>
              <w:jc w:val="center"/>
              <w:rPr>
                <w:bCs/>
                <w:sz w:val="20"/>
              </w:rPr>
            </w:pPr>
            <w:r w:rsidRPr="00F33567">
              <w:rPr>
                <w:bCs/>
                <w:sz w:val="20"/>
              </w:rPr>
              <w:t>S</w:t>
            </w:r>
            <w:r w:rsidR="002B30C9">
              <w:rPr>
                <w:bCs/>
                <w:sz w:val="20"/>
              </w:rPr>
              <w:t>KODA</w:t>
            </w:r>
          </w:p>
        </w:tc>
        <w:tc>
          <w:tcPr>
            <w:tcW w:w="2292" w:type="dxa"/>
            <w:tcBorders>
              <w:top w:val="nil"/>
              <w:left w:val="nil"/>
              <w:bottom w:val="single" w:sz="4" w:space="0" w:color="auto"/>
              <w:right w:val="single" w:sz="4" w:space="0" w:color="auto"/>
            </w:tcBorders>
            <w:shd w:val="clear" w:color="auto" w:fill="auto"/>
            <w:vAlign w:val="center"/>
          </w:tcPr>
          <w:p w:rsidR="009E360C" w:rsidRPr="00F33567" w:rsidRDefault="009E360C" w:rsidP="002B30C9">
            <w:pPr>
              <w:jc w:val="center"/>
              <w:rPr>
                <w:bCs/>
                <w:sz w:val="20"/>
              </w:rPr>
            </w:pPr>
            <w:r w:rsidRPr="00F33567">
              <w:rPr>
                <w:bCs/>
                <w:sz w:val="20"/>
              </w:rPr>
              <w:t>R</w:t>
            </w:r>
            <w:r w:rsidR="002B30C9">
              <w:rPr>
                <w:bCs/>
                <w:sz w:val="20"/>
              </w:rPr>
              <w:t>APID</w:t>
            </w:r>
          </w:p>
        </w:tc>
        <w:tc>
          <w:tcPr>
            <w:tcW w:w="1469" w:type="dxa"/>
            <w:tcBorders>
              <w:top w:val="nil"/>
              <w:left w:val="nil"/>
              <w:bottom w:val="single" w:sz="4" w:space="0" w:color="auto"/>
              <w:right w:val="single" w:sz="4" w:space="0" w:color="auto"/>
            </w:tcBorders>
            <w:shd w:val="clear" w:color="auto" w:fill="auto"/>
            <w:vAlign w:val="center"/>
          </w:tcPr>
          <w:p w:rsidR="009E360C" w:rsidRPr="00F33567" w:rsidRDefault="009E360C" w:rsidP="002B30C9">
            <w:pPr>
              <w:jc w:val="center"/>
              <w:rPr>
                <w:bCs/>
                <w:sz w:val="20"/>
              </w:rPr>
            </w:pPr>
            <w:r w:rsidRPr="00F33567">
              <w:rPr>
                <w:bCs/>
                <w:sz w:val="20"/>
              </w:rPr>
              <w:t>2</w:t>
            </w:r>
            <w:r w:rsidR="002B30C9">
              <w:rPr>
                <w:bCs/>
                <w:sz w:val="20"/>
              </w:rPr>
              <w:t>018</w:t>
            </w:r>
          </w:p>
        </w:tc>
        <w:tc>
          <w:tcPr>
            <w:tcW w:w="1444" w:type="dxa"/>
            <w:tcBorders>
              <w:top w:val="nil"/>
              <w:left w:val="nil"/>
              <w:bottom w:val="single" w:sz="4" w:space="0" w:color="auto"/>
              <w:right w:val="single" w:sz="4" w:space="0" w:color="auto"/>
            </w:tcBorders>
            <w:shd w:val="clear" w:color="auto" w:fill="auto"/>
            <w:vAlign w:val="center"/>
          </w:tcPr>
          <w:p w:rsidR="009E360C" w:rsidRPr="00F33567" w:rsidRDefault="009E360C" w:rsidP="002B30C9">
            <w:pPr>
              <w:jc w:val="center"/>
              <w:rPr>
                <w:bCs/>
                <w:sz w:val="20"/>
              </w:rPr>
            </w:pPr>
            <w:r w:rsidRPr="00F33567">
              <w:rPr>
                <w:bCs/>
                <w:sz w:val="20"/>
              </w:rPr>
              <w:t>VL01</w:t>
            </w:r>
            <w:r w:rsidR="002B30C9">
              <w:rPr>
                <w:bCs/>
                <w:sz w:val="20"/>
              </w:rPr>
              <w:t>7PN</w:t>
            </w:r>
          </w:p>
        </w:tc>
        <w:tc>
          <w:tcPr>
            <w:tcW w:w="1984" w:type="dxa"/>
            <w:tcBorders>
              <w:top w:val="nil"/>
              <w:left w:val="nil"/>
              <w:bottom w:val="single" w:sz="4" w:space="0" w:color="auto"/>
              <w:right w:val="single" w:sz="4" w:space="0" w:color="auto"/>
            </w:tcBorders>
            <w:shd w:val="clear" w:color="auto" w:fill="auto"/>
            <w:noWrap/>
            <w:vAlign w:val="center"/>
          </w:tcPr>
          <w:p w:rsidR="009E360C" w:rsidRPr="00F33567" w:rsidRDefault="009E360C" w:rsidP="008610BA">
            <w:pPr>
              <w:rPr>
                <w:sz w:val="20"/>
              </w:rPr>
            </w:pPr>
            <w:r w:rsidRPr="00F33567">
              <w:rPr>
                <w:sz w:val="20"/>
              </w:rPr>
              <w:t> </w:t>
            </w:r>
          </w:p>
        </w:tc>
      </w:tr>
    </w:tbl>
    <w:p w:rsidR="009E360C" w:rsidRPr="00F33567" w:rsidRDefault="009E360C" w:rsidP="009E360C">
      <w:pPr>
        <w:widowControl w:val="0"/>
        <w:overflowPunct w:val="0"/>
        <w:autoSpaceDE w:val="0"/>
        <w:autoSpaceDN w:val="0"/>
        <w:adjustRightInd w:val="0"/>
        <w:spacing w:line="354" w:lineRule="auto"/>
        <w:ind w:left="440" w:right="-303" w:hanging="60"/>
        <w:rPr>
          <w:b/>
          <w:sz w:val="22"/>
          <w:szCs w:val="22"/>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tbl>
      <w:tblPr>
        <w:tblpPr w:leftFromText="180" w:rightFromText="180" w:vertAnchor="text" w:horzAnchor="margin" w:tblpXSpec="center" w:tblpY="251"/>
        <w:tblW w:w="10221" w:type="dxa"/>
        <w:tblLook w:val="0000" w:firstRow="0" w:lastRow="0" w:firstColumn="0" w:lastColumn="0" w:noHBand="0" w:noVBand="0"/>
      </w:tblPr>
      <w:tblGrid>
        <w:gridCol w:w="832"/>
        <w:gridCol w:w="4811"/>
        <w:gridCol w:w="4578"/>
      </w:tblGrid>
      <w:tr w:rsidR="009E360C" w:rsidRPr="009F0B17" w:rsidTr="008610BA">
        <w:trPr>
          <w:trHeight w:val="375"/>
        </w:trPr>
        <w:tc>
          <w:tcPr>
            <w:tcW w:w="10221" w:type="dxa"/>
            <w:gridSpan w:val="3"/>
            <w:tcBorders>
              <w:top w:val="nil"/>
              <w:left w:val="nil"/>
              <w:bottom w:val="nil"/>
              <w:right w:val="nil"/>
            </w:tcBorders>
            <w:shd w:val="clear" w:color="auto" w:fill="auto"/>
            <w:noWrap/>
            <w:vAlign w:val="center"/>
          </w:tcPr>
          <w:p w:rsidR="009E360C" w:rsidRPr="008A30AA" w:rsidRDefault="009E360C" w:rsidP="008610BA">
            <w:pPr>
              <w:rPr>
                <w:b/>
                <w:bCs/>
                <w:sz w:val="28"/>
                <w:szCs w:val="28"/>
                <w:lang w:val="ru-RU"/>
              </w:rPr>
            </w:pPr>
            <w:r w:rsidRPr="008A30AA">
              <w:rPr>
                <w:b/>
                <w:bCs/>
                <w:sz w:val="28"/>
                <w:szCs w:val="28"/>
                <w:lang w:val="ru-RU"/>
              </w:rPr>
              <w:t xml:space="preserve">          ПАРТИЈА</w:t>
            </w:r>
            <w:r w:rsidRPr="00F33567">
              <w:rPr>
                <w:b/>
                <w:bCs/>
                <w:sz w:val="28"/>
                <w:szCs w:val="28"/>
                <w:lang w:val="sr-Latn-CS"/>
              </w:rPr>
              <w:t xml:space="preserve"> </w:t>
            </w:r>
            <w:r w:rsidRPr="008A30AA">
              <w:rPr>
                <w:b/>
                <w:bCs/>
                <w:sz w:val="28"/>
                <w:szCs w:val="28"/>
                <w:lang w:val="ru-RU"/>
              </w:rPr>
              <w:t>бр</w:t>
            </w:r>
            <w:proofErr w:type="gramStart"/>
            <w:r w:rsidRPr="00F33567">
              <w:rPr>
                <w:b/>
                <w:bCs/>
                <w:sz w:val="28"/>
                <w:szCs w:val="28"/>
                <w:lang w:val="sr-Latn-CS"/>
              </w:rPr>
              <w:t>oj</w:t>
            </w:r>
            <w:proofErr w:type="gramEnd"/>
            <w:r w:rsidRPr="00F33567">
              <w:rPr>
                <w:b/>
                <w:bCs/>
                <w:sz w:val="28"/>
                <w:szCs w:val="28"/>
                <w:lang w:val="sr-Latn-CS"/>
              </w:rPr>
              <w:t xml:space="preserve">  </w:t>
            </w:r>
            <w:r>
              <w:rPr>
                <w:b/>
                <w:bCs/>
                <w:sz w:val="28"/>
                <w:szCs w:val="28"/>
                <w:lang w:val="sr-Cyrl-RS"/>
              </w:rPr>
              <w:t>12</w:t>
            </w:r>
            <w:r w:rsidRPr="00F33567">
              <w:rPr>
                <w:b/>
                <w:bCs/>
                <w:sz w:val="28"/>
                <w:szCs w:val="28"/>
                <w:lang w:val="sr-Latn-CS"/>
              </w:rPr>
              <w:t xml:space="preserve">- </w:t>
            </w:r>
            <w:r w:rsidRPr="00F33567">
              <w:rPr>
                <w:b/>
                <w:bCs/>
                <w:sz w:val="28"/>
                <w:szCs w:val="28"/>
                <w:lang w:val="sr-Cyrl-CS"/>
              </w:rPr>
              <w:t>ВОЗИЛА МАРКЕ "</w:t>
            </w:r>
            <w:r w:rsidR="002B30C9">
              <w:rPr>
                <w:b/>
                <w:sz w:val="28"/>
                <w:szCs w:val="28"/>
                <w:lang w:val="sr-Latn-CS"/>
              </w:rPr>
              <w:t>CITROEN</w:t>
            </w:r>
            <w:r w:rsidRPr="00F33567">
              <w:rPr>
                <w:b/>
                <w:bCs/>
                <w:sz w:val="28"/>
                <w:szCs w:val="28"/>
                <w:lang w:val="sr-Cyrl-CS"/>
              </w:rPr>
              <w:t>"</w:t>
            </w:r>
          </w:p>
          <w:p w:rsidR="009E360C" w:rsidRPr="008A30AA" w:rsidRDefault="009E360C" w:rsidP="008610BA">
            <w:pPr>
              <w:rPr>
                <w:b/>
                <w:bCs/>
                <w:sz w:val="28"/>
                <w:szCs w:val="28"/>
                <w:lang w:val="ru-RU"/>
              </w:rPr>
            </w:pPr>
          </w:p>
        </w:tc>
      </w:tr>
      <w:tr w:rsidR="009E360C" w:rsidRPr="009F0B17" w:rsidTr="008610BA">
        <w:trPr>
          <w:trHeight w:val="60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b/>
                <w:bCs/>
                <w:sz w:val="20"/>
              </w:rPr>
            </w:pPr>
            <w:r w:rsidRPr="00F33567">
              <w:rPr>
                <w:b/>
                <w:bCs/>
                <w:sz w:val="20"/>
              </w:rPr>
              <w:t>Редни број</w:t>
            </w:r>
          </w:p>
        </w:tc>
        <w:tc>
          <w:tcPr>
            <w:tcW w:w="4811" w:type="dxa"/>
            <w:tcBorders>
              <w:top w:val="single" w:sz="4" w:space="0" w:color="auto"/>
              <w:left w:val="nil"/>
              <w:bottom w:val="single" w:sz="4" w:space="0" w:color="auto"/>
              <w:right w:val="single" w:sz="4" w:space="0" w:color="000000"/>
            </w:tcBorders>
            <w:shd w:val="clear" w:color="auto" w:fill="auto"/>
            <w:vAlign w:val="center"/>
          </w:tcPr>
          <w:p w:rsidR="009E360C" w:rsidRPr="008A30AA" w:rsidRDefault="009E360C" w:rsidP="002B30C9">
            <w:pPr>
              <w:jc w:val="center"/>
              <w:rPr>
                <w:b/>
                <w:bCs/>
                <w:sz w:val="20"/>
                <w:lang w:val="ru-RU"/>
              </w:rPr>
            </w:pPr>
            <w:r w:rsidRPr="00F33567">
              <w:rPr>
                <w:b/>
                <w:bCs/>
                <w:sz w:val="20"/>
                <w:lang w:val="sr-Cyrl-CS"/>
              </w:rPr>
              <w:t>Услуге ванредног сервисирања - в</w:t>
            </w:r>
            <w:r w:rsidRPr="008A30AA">
              <w:rPr>
                <w:b/>
                <w:bCs/>
                <w:sz w:val="20"/>
                <w:lang w:val="ru-RU"/>
              </w:rPr>
              <w:t xml:space="preserve">рста радова за возила </w:t>
            </w:r>
            <w:r w:rsidRPr="00F33567">
              <w:rPr>
                <w:b/>
                <w:bCs/>
                <w:sz w:val="20"/>
                <w:lang w:val="sr-Cyrl-CS"/>
              </w:rPr>
              <w:t>марке</w:t>
            </w:r>
            <w:r w:rsidRPr="008A30AA">
              <w:rPr>
                <w:b/>
                <w:bCs/>
                <w:sz w:val="20"/>
                <w:lang w:val="ru-RU"/>
              </w:rPr>
              <w:t xml:space="preserve"> "</w:t>
            </w:r>
            <w:r w:rsidR="002B30C9">
              <w:rPr>
                <w:b/>
                <w:lang w:val="sr-Latn-CS"/>
              </w:rPr>
              <w:t>CITROEN</w:t>
            </w:r>
            <w:r w:rsidRPr="008A30AA">
              <w:rPr>
                <w:b/>
                <w:bCs/>
                <w:sz w:val="20"/>
                <w:lang w:val="ru-RU"/>
              </w:rPr>
              <w:t>"</w:t>
            </w:r>
          </w:p>
        </w:tc>
        <w:tc>
          <w:tcPr>
            <w:tcW w:w="4578"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без ПДВ-а </w:t>
            </w:r>
          </w:p>
        </w:tc>
      </w:tr>
      <w:tr w:rsidR="009E360C" w:rsidRPr="00F33567" w:rsidTr="008610BA">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sz w:val="20"/>
              </w:rPr>
            </w:pPr>
            <w:r w:rsidRPr="00F33567">
              <w:rPr>
                <w:sz w:val="20"/>
              </w:rPr>
              <w:t>1</w:t>
            </w:r>
          </w:p>
        </w:tc>
        <w:tc>
          <w:tcPr>
            <w:tcW w:w="4811" w:type="dxa"/>
            <w:tcBorders>
              <w:top w:val="single" w:sz="4" w:space="0" w:color="auto"/>
              <w:left w:val="nil"/>
              <w:bottom w:val="single" w:sz="4" w:space="0" w:color="auto"/>
              <w:right w:val="single" w:sz="4" w:space="0" w:color="000000"/>
            </w:tcBorders>
            <w:shd w:val="clear" w:color="auto" w:fill="auto"/>
            <w:vAlign w:val="center"/>
          </w:tcPr>
          <w:p w:rsidR="009E360C" w:rsidRPr="00F33567" w:rsidRDefault="009E360C" w:rsidP="008610BA">
            <w:pPr>
              <w:rPr>
                <w:sz w:val="20"/>
              </w:rPr>
            </w:pPr>
            <w:r w:rsidRPr="00F33567">
              <w:rPr>
                <w:sz w:val="20"/>
              </w:rPr>
              <w:t xml:space="preserve">Сервисирање и поправка </w:t>
            </w:r>
          </w:p>
        </w:tc>
        <w:tc>
          <w:tcPr>
            <w:tcW w:w="4578" w:type="dxa"/>
            <w:tcBorders>
              <w:top w:val="nil"/>
              <w:left w:val="nil"/>
              <w:bottom w:val="single" w:sz="4" w:space="0" w:color="auto"/>
              <w:right w:val="single" w:sz="4" w:space="0" w:color="auto"/>
            </w:tcBorders>
            <w:shd w:val="clear" w:color="auto" w:fill="auto"/>
            <w:vAlign w:val="center"/>
          </w:tcPr>
          <w:p w:rsidR="009E360C" w:rsidRPr="00F33567" w:rsidRDefault="009E360C" w:rsidP="008610BA">
            <w:pPr>
              <w:jc w:val="center"/>
              <w:rPr>
                <w:bCs/>
                <w:sz w:val="20"/>
              </w:rPr>
            </w:pPr>
            <w:r w:rsidRPr="00F33567">
              <w:rPr>
                <w:bCs/>
                <w:sz w:val="20"/>
              </w:rPr>
              <w:t> </w:t>
            </w:r>
          </w:p>
        </w:tc>
      </w:tr>
      <w:tr w:rsidR="009E360C" w:rsidRPr="00F33567" w:rsidTr="008610BA">
        <w:trPr>
          <w:trHeight w:val="360"/>
        </w:trPr>
        <w:tc>
          <w:tcPr>
            <w:tcW w:w="5643" w:type="dxa"/>
            <w:gridSpan w:val="2"/>
            <w:tcBorders>
              <w:top w:val="nil"/>
              <w:left w:val="single" w:sz="4" w:space="0" w:color="auto"/>
              <w:bottom w:val="single" w:sz="4" w:space="0" w:color="auto"/>
              <w:right w:val="single" w:sz="4" w:space="0" w:color="000000"/>
            </w:tcBorders>
            <w:shd w:val="clear" w:color="auto" w:fill="auto"/>
            <w:vAlign w:val="center"/>
          </w:tcPr>
          <w:p w:rsidR="009E360C" w:rsidRPr="00F33567" w:rsidRDefault="009E360C" w:rsidP="008610BA">
            <w:pPr>
              <w:jc w:val="right"/>
              <w:rPr>
                <w:b/>
                <w:sz w:val="20"/>
                <w:lang w:val="sr-Cyrl-CS"/>
              </w:rPr>
            </w:pPr>
            <w:r w:rsidRPr="00F33567">
              <w:rPr>
                <w:b/>
                <w:sz w:val="20"/>
                <w:lang w:val="sr-Cyrl-CS"/>
              </w:rPr>
              <w:t>Укупна цена норма сата</w:t>
            </w:r>
          </w:p>
        </w:tc>
        <w:tc>
          <w:tcPr>
            <w:tcW w:w="4578" w:type="dxa"/>
            <w:tcBorders>
              <w:top w:val="nil"/>
              <w:left w:val="nil"/>
              <w:bottom w:val="single" w:sz="4" w:space="0" w:color="auto"/>
              <w:right w:val="single" w:sz="4" w:space="0" w:color="auto"/>
            </w:tcBorders>
            <w:shd w:val="clear" w:color="auto" w:fill="E0E0E0"/>
            <w:vAlign w:val="center"/>
          </w:tcPr>
          <w:p w:rsidR="009E360C" w:rsidRPr="00F33567" w:rsidRDefault="009E360C" w:rsidP="008610BA">
            <w:pPr>
              <w:jc w:val="center"/>
              <w:rPr>
                <w:bCs/>
                <w:sz w:val="20"/>
              </w:rPr>
            </w:pPr>
          </w:p>
        </w:tc>
      </w:tr>
    </w:tbl>
    <w:p w:rsidR="009E360C" w:rsidRPr="00F33567" w:rsidRDefault="009E360C" w:rsidP="009E360C">
      <w:pPr>
        <w:widowControl w:val="0"/>
        <w:overflowPunct w:val="0"/>
        <w:autoSpaceDE w:val="0"/>
        <w:autoSpaceDN w:val="0"/>
        <w:adjustRightInd w:val="0"/>
        <w:spacing w:line="354" w:lineRule="auto"/>
        <w:ind w:left="440" w:right="-303" w:hanging="60"/>
        <w:rPr>
          <w:b/>
          <w:sz w:val="22"/>
          <w:szCs w:val="22"/>
          <w:lang w:val="sr-Cyrl-CS"/>
        </w:rPr>
      </w:pP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3146"/>
      </w:tblGrid>
      <w:tr w:rsidR="009E360C" w:rsidRPr="009F0B17" w:rsidTr="008610BA">
        <w:tc>
          <w:tcPr>
            <w:tcW w:w="5392" w:type="dxa"/>
          </w:tcPr>
          <w:p w:rsidR="009E360C" w:rsidRPr="008A30AA" w:rsidRDefault="009E360C" w:rsidP="008610BA">
            <w:pPr>
              <w:spacing w:before="60" w:line="100" w:lineRule="atLeast"/>
              <w:rPr>
                <w:b/>
                <w:sz w:val="20"/>
                <w:lang w:val="ru-RU"/>
              </w:rPr>
            </w:pPr>
            <w:r w:rsidRPr="008A30AA">
              <w:rPr>
                <w:b/>
                <w:sz w:val="20"/>
                <w:lang w:val="ru-RU"/>
              </w:rPr>
              <w:t xml:space="preserve">Рок </w:t>
            </w:r>
            <w:proofErr w:type="gramStart"/>
            <w:r w:rsidRPr="008A30AA">
              <w:rPr>
                <w:b/>
                <w:sz w:val="20"/>
                <w:lang w:val="ru-RU"/>
              </w:rPr>
              <w:t>изврше</w:t>
            </w:r>
            <w:proofErr w:type="gramEnd"/>
            <w:r w:rsidRPr="008A30AA">
              <w:rPr>
                <w:b/>
                <w:sz w:val="20"/>
                <w:lang w:val="ru-RU"/>
              </w:rPr>
              <w:t>ња услуге у данима</w:t>
            </w:r>
          </w:p>
        </w:tc>
        <w:tc>
          <w:tcPr>
            <w:tcW w:w="3146" w:type="dxa"/>
            <w:shd w:val="clear" w:color="auto" w:fill="E0E0E0"/>
          </w:tcPr>
          <w:p w:rsidR="009E360C" w:rsidRPr="00F33567" w:rsidRDefault="009E360C" w:rsidP="008610BA">
            <w:pPr>
              <w:spacing w:before="60" w:line="100" w:lineRule="atLeast"/>
              <w:jc w:val="center"/>
              <w:rPr>
                <w:sz w:val="20"/>
                <w:lang w:val="sr-Cyrl-CS"/>
              </w:rPr>
            </w:pPr>
          </w:p>
        </w:tc>
      </w:tr>
      <w:tr w:rsidR="009E360C" w:rsidRPr="009F0B17" w:rsidTr="008610BA">
        <w:tc>
          <w:tcPr>
            <w:tcW w:w="5392" w:type="dxa"/>
          </w:tcPr>
          <w:p w:rsidR="009E360C" w:rsidRPr="00F33567" w:rsidRDefault="009E360C" w:rsidP="008610BA">
            <w:pPr>
              <w:spacing w:before="60" w:line="100" w:lineRule="atLeast"/>
              <w:rPr>
                <w:b/>
                <w:sz w:val="20"/>
                <w:lang w:val="sr-Cyrl-CS"/>
              </w:rPr>
            </w:pPr>
            <w:r w:rsidRPr="00F33567">
              <w:rPr>
                <w:b/>
                <w:sz w:val="20"/>
                <w:lang w:val="sr-Cyrl-CS"/>
              </w:rPr>
              <w:t>Гарантни рок на извршене услуге</w:t>
            </w:r>
            <w:r w:rsidRPr="00F33567">
              <w:rPr>
                <w:b/>
                <w:sz w:val="20"/>
                <w:lang w:val="sr-Latn-CS"/>
              </w:rPr>
              <w:t xml:space="preserve"> </w:t>
            </w:r>
            <w:r w:rsidRPr="00F33567">
              <w:rPr>
                <w:b/>
                <w:sz w:val="20"/>
                <w:lang w:val="sr-Cyrl-CS"/>
              </w:rPr>
              <w:t>у месецима</w:t>
            </w:r>
          </w:p>
        </w:tc>
        <w:tc>
          <w:tcPr>
            <w:tcW w:w="3146" w:type="dxa"/>
            <w:shd w:val="clear" w:color="auto" w:fill="E0E0E0"/>
          </w:tcPr>
          <w:p w:rsidR="009E360C" w:rsidRPr="00F33567" w:rsidRDefault="009E360C" w:rsidP="008610BA">
            <w:pPr>
              <w:spacing w:before="60" w:line="100" w:lineRule="atLeast"/>
              <w:jc w:val="center"/>
              <w:rPr>
                <w:sz w:val="20"/>
                <w:lang w:val="sr-Cyrl-CS"/>
              </w:rPr>
            </w:pPr>
          </w:p>
        </w:tc>
      </w:tr>
      <w:tr w:rsidR="009E360C" w:rsidRPr="009F0B17" w:rsidTr="008610BA">
        <w:tc>
          <w:tcPr>
            <w:tcW w:w="5392" w:type="dxa"/>
          </w:tcPr>
          <w:p w:rsidR="009E360C" w:rsidRPr="00F33567" w:rsidRDefault="009E360C" w:rsidP="008610BA">
            <w:pPr>
              <w:spacing w:before="60" w:line="100" w:lineRule="atLeast"/>
              <w:rPr>
                <w:b/>
                <w:sz w:val="20"/>
                <w:lang w:val="sr-Cyrl-CS"/>
              </w:rPr>
            </w:pPr>
            <w:r w:rsidRPr="00F33567">
              <w:rPr>
                <w:b/>
                <w:sz w:val="20"/>
                <w:lang w:val="sr-Cyrl-CS"/>
              </w:rPr>
              <w:t>Гарантни рок на уграђене делове у месецима</w:t>
            </w:r>
          </w:p>
        </w:tc>
        <w:tc>
          <w:tcPr>
            <w:tcW w:w="3146" w:type="dxa"/>
            <w:shd w:val="clear" w:color="auto" w:fill="E0E0E0"/>
          </w:tcPr>
          <w:p w:rsidR="009E360C" w:rsidRPr="00F33567" w:rsidRDefault="009E360C" w:rsidP="008610BA">
            <w:pPr>
              <w:spacing w:before="60" w:line="100" w:lineRule="atLeast"/>
              <w:jc w:val="center"/>
              <w:rPr>
                <w:sz w:val="20"/>
                <w:lang w:val="sr-Latn-CS"/>
              </w:rPr>
            </w:pPr>
          </w:p>
        </w:tc>
      </w:tr>
    </w:tbl>
    <w:p w:rsidR="009E360C" w:rsidRPr="00F33567" w:rsidRDefault="009E360C" w:rsidP="009E360C">
      <w:pPr>
        <w:widowControl w:val="0"/>
        <w:overflowPunct w:val="0"/>
        <w:autoSpaceDE w:val="0"/>
        <w:autoSpaceDN w:val="0"/>
        <w:adjustRightInd w:val="0"/>
        <w:spacing w:line="354" w:lineRule="auto"/>
        <w:ind w:left="440" w:right="-303" w:hanging="60"/>
        <w:rPr>
          <w:b/>
          <w:sz w:val="22"/>
          <w:szCs w:val="22"/>
          <w:lang w:val="sr-Cyrl-CS"/>
        </w:rPr>
      </w:pPr>
    </w:p>
    <w:p w:rsidR="009E360C" w:rsidRPr="00F33567" w:rsidRDefault="009E360C" w:rsidP="009E360C">
      <w:pPr>
        <w:widowControl w:val="0"/>
        <w:overflowPunct w:val="0"/>
        <w:autoSpaceDE w:val="0"/>
        <w:autoSpaceDN w:val="0"/>
        <w:adjustRightInd w:val="0"/>
        <w:spacing w:line="354" w:lineRule="auto"/>
        <w:ind w:left="440" w:right="-303" w:hanging="60"/>
        <w:rPr>
          <w:b/>
          <w:sz w:val="22"/>
          <w:szCs w:val="22"/>
          <w:lang w:val="sr-Cyrl-CS"/>
        </w:rPr>
      </w:pPr>
    </w:p>
    <w:tbl>
      <w:tblPr>
        <w:tblW w:w="10221" w:type="dxa"/>
        <w:tblInd w:w="-948" w:type="dxa"/>
        <w:tblLook w:val="0000" w:firstRow="0" w:lastRow="0" w:firstColumn="0" w:lastColumn="0" w:noHBand="0" w:noVBand="0"/>
      </w:tblPr>
      <w:tblGrid>
        <w:gridCol w:w="832"/>
        <w:gridCol w:w="2200"/>
        <w:gridCol w:w="2292"/>
        <w:gridCol w:w="1469"/>
        <w:gridCol w:w="1444"/>
        <w:gridCol w:w="1984"/>
      </w:tblGrid>
      <w:tr w:rsidR="009E360C" w:rsidRPr="00F33567" w:rsidTr="008610BA">
        <w:trPr>
          <w:trHeight w:hRule="exact" w:val="397"/>
        </w:trPr>
        <w:tc>
          <w:tcPr>
            <w:tcW w:w="10221" w:type="dxa"/>
            <w:gridSpan w:val="6"/>
            <w:tcBorders>
              <w:top w:val="nil"/>
              <w:left w:val="nil"/>
              <w:bottom w:val="nil"/>
              <w:right w:val="nil"/>
            </w:tcBorders>
            <w:shd w:val="clear" w:color="auto" w:fill="auto"/>
            <w:noWrap/>
            <w:vAlign w:val="center"/>
          </w:tcPr>
          <w:p w:rsidR="009E360C" w:rsidRPr="00F33567" w:rsidRDefault="009E360C" w:rsidP="008610BA">
            <w:pPr>
              <w:jc w:val="center"/>
              <w:rPr>
                <w:b/>
                <w:bCs/>
                <w:sz w:val="20"/>
              </w:rPr>
            </w:pPr>
            <w:r w:rsidRPr="00F33567">
              <w:rPr>
                <w:b/>
                <w:bCs/>
                <w:sz w:val="20"/>
              </w:rPr>
              <w:t xml:space="preserve">СПИСАК ВОЗИЛА произвођача </w:t>
            </w:r>
            <w:r w:rsidR="002B30C9">
              <w:rPr>
                <w:b/>
                <w:bCs/>
                <w:sz w:val="20"/>
              </w:rPr>
              <w:t>CITROEN</w:t>
            </w:r>
          </w:p>
          <w:p w:rsidR="009E360C" w:rsidRPr="00F33567" w:rsidRDefault="009E360C" w:rsidP="008610BA">
            <w:pPr>
              <w:jc w:val="center"/>
              <w:rPr>
                <w:sz w:val="20"/>
              </w:rPr>
            </w:pPr>
          </w:p>
        </w:tc>
      </w:tr>
      <w:tr w:rsidR="009E360C" w:rsidRPr="009F0B17" w:rsidTr="008610BA">
        <w:trPr>
          <w:trHeight w:val="975"/>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Редни број</w:t>
            </w:r>
          </w:p>
        </w:tc>
        <w:tc>
          <w:tcPr>
            <w:tcW w:w="2200"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Марка возила</w:t>
            </w:r>
          </w:p>
        </w:tc>
        <w:tc>
          <w:tcPr>
            <w:tcW w:w="2292"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Модел возила</w:t>
            </w:r>
          </w:p>
        </w:tc>
        <w:tc>
          <w:tcPr>
            <w:tcW w:w="1469"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Година производње</w:t>
            </w:r>
          </w:p>
        </w:tc>
        <w:tc>
          <w:tcPr>
            <w:tcW w:w="1444" w:type="dxa"/>
            <w:tcBorders>
              <w:top w:val="single" w:sz="4" w:space="0" w:color="auto"/>
              <w:left w:val="nil"/>
              <w:bottom w:val="single" w:sz="4" w:space="0" w:color="auto"/>
              <w:right w:val="single" w:sz="4" w:space="0" w:color="auto"/>
            </w:tcBorders>
            <w:shd w:val="clear" w:color="auto" w:fill="auto"/>
            <w:vAlign w:val="center"/>
          </w:tcPr>
          <w:p w:rsidR="009E360C" w:rsidRPr="00F33567" w:rsidRDefault="009E360C" w:rsidP="008610BA">
            <w:pPr>
              <w:jc w:val="center"/>
              <w:rPr>
                <w:b/>
                <w:sz w:val="20"/>
              </w:rPr>
            </w:pPr>
            <w:r w:rsidRPr="00F33567">
              <w:rPr>
                <w:b/>
                <w:sz w:val="20"/>
              </w:rPr>
              <w:t>Регистарски број</w:t>
            </w:r>
          </w:p>
        </w:tc>
        <w:tc>
          <w:tcPr>
            <w:tcW w:w="1984" w:type="dxa"/>
            <w:tcBorders>
              <w:top w:val="single" w:sz="4" w:space="0" w:color="auto"/>
              <w:left w:val="nil"/>
              <w:bottom w:val="single" w:sz="4" w:space="0" w:color="auto"/>
              <w:right w:val="single" w:sz="4" w:space="0" w:color="auto"/>
            </w:tcBorders>
            <w:shd w:val="clear" w:color="auto" w:fill="auto"/>
            <w:vAlign w:val="center"/>
          </w:tcPr>
          <w:p w:rsidR="009E360C" w:rsidRPr="008A30AA" w:rsidRDefault="009E360C" w:rsidP="008610BA">
            <w:pPr>
              <w:jc w:val="center"/>
              <w:rPr>
                <w:b/>
                <w:sz w:val="20"/>
                <w:lang w:val="ru-RU"/>
              </w:rPr>
            </w:pPr>
            <w:r w:rsidRPr="008A30AA">
              <w:rPr>
                <w:b/>
                <w:sz w:val="20"/>
                <w:lang w:val="ru-RU"/>
              </w:rPr>
              <w:t>Услуга сервисирања - јединична цена услуге без ПДВ-а</w:t>
            </w:r>
          </w:p>
        </w:tc>
      </w:tr>
      <w:tr w:rsidR="009E360C" w:rsidRPr="00F33567" w:rsidTr="008610BA">
        <w:trPr>
          <w:trHeight w:val="360"/>
        </w:trPr>
        <w:tc>
          <w:tcPr>
            <w:tcW w:w="832" w:type="dxa"/>
            <w:tcBorders>
              <w:top w:val="nil"/>
              <w:left w:val="single" w:sz="4" w:space="0" w:color="auto"/>
              <w:bottom w:val="single" w:sz="4" w:space="0" w:color="auto"/>
              <w:right w:val="single" w:sz="4" w:space="0" w:color="auto"/>
            </w:tcBorders>
            <w:shd w:val="clear" w:color="auto" w:fill="auto"/>
            <w:vAlign w:val="center"/>
          </w:tcPr>
          <w:p w:rsidR="009E360C" w:rsidRPr="00F33567" w:rsidRDefault="009E360C" w:rsidP="008610BA">
            <w:pPr>
              <w:jc w:val="center"/>
              <w:rPr>
                <w:bCs/>
                <w:sz w:val="20"/>
              </w:rPr>
            </w:pPr>
            <w:r w:rsidRPr="00F33567">
              <w:rPr>
                <w:bCs/>
                <w:sz w:val="20"/>
              </w:rPr>
              <w:t>1</w:t>
            </w:r>
          </w:p>
        </w:tc>
        <w:tc>
          <w:tcPr>
            <w:tcW w:w="2200" w:type="dxa"/>
            <w:tcBorders>
              <w:top w:val="nil"/>
              <w:left w:val="nil"/>
              <w:bottom w:val="single" w:sz="4" w:space="0" w:color="auto"/>
              <w:right w:val="single" w:sz="4" w:space="0" w:color="auto"/>
            </w:tcBorders>
            <w:shd w:val="clear" w:color="auto" w:fill="auto"/>
            <w:vAlign w:val="center"/>
          </w:tcPr>
          <w:p w:rsidR="009E360C" w:rsidRPr="00F33567" w:rsidRDefault="002B30C9" w:rsidP="008610BA">
            <w:pPr>
              <w:jc w:val="center"/>
              <w:rPr>
                <w:bCs/>
                <w:sz w:val="20"/>
              </w:rPr>
            </w:pPr>
            <w:r>
              <w:rPr>
                <w:bCs/>
                <w:sz w:val="20"/>
              </w:rPr>
              <w:t>CITROEN</w:t>
            </w:r>
          </w:p>
        </w:tc>
        <w:tc>
          <w:tcPr>
            <w:tcW w:w="2292" w:type="dxa"/>
            <w:tcBorders>
              <w:top w:val="nil"/>
              <w:left w:val="nil"/>
              <w:bottom w:val="single" w:sz="4" w:space="0" w:color="auto"/>
              <w:right w:val="single" w:sz="4" w:space="0" w:color="auto"/>
            </w:tcBorders>
            <w:shd w:val="clear" w:color="auto" w:fill="auto"/>
            <w:vAlign w:val="center"/>
          </w:tcPr>
          <w:p w:rsidR="009E360C" w:rsidRPr="00F33567" w:rsidRDefault="002B30C9" w:rsidP="008610BA">
            <w:pPr>
              <w:jc w:val="center"/>
              <w:rPr>
                <w:bCs/>
                <w:sz w:val="20"/>
              </w:rPr>
            </w:pPr>
            <w:r>
              <w:rPr>
                <w:bCs/>
                <w:sz w:val="20"/>
              </w:rPr>
              <w:t>JUMPY</w:t>
            </w:r>
          </w:p>
        </w:tc>
        <w:tc>
          <w:tcPr>
            <w:tcW w:w="1469" w:type="dxa"/>
            <w:tcBorders>
              <w:top w:val="nil"/>
              <w:left w:val="nil"/>
              <w:bottom w:val="single" w:sz="4" w:space="0" w:color="auto"/>
              <w:right w:val="single" w:sz="4" w:space="0" w:color="auto"/>
            </w:tcBorders>
            <w:shd w:val="clear" w:color="auto" w:fill="auto"/>
            <w:vAlign w:val="center"/>
          </w:tcPr>
          <w:p w:rsidR="009E360C" w:rsidRPr="00F33567" w:rsidRDefault="009E360C" w:rsidP="002B30C9">
            <w:pPr>
              <w:jc w:val="center"/>
              <w:rPr>
                <w:bCs/>
                <w:sz w:val="20"/>
              </w:rPr>
            </w:pPr>
            <w:r w:rsidRPr="00F33567">
              <w:rPr>
                <w:bCs/>
                <w:sz w:val="20"/>
              </w:rPr>
              <w:t>200</w:t>
            </w:r>
            <w:r w:rsidR="002B30C9">
              <w:rPr>
                <w:bCs/>
                <w:sz w:val="20"/>
              </w:rPr>
              <w:t>4</w:t>
            </w:r>
          </w:p>
        </w:tc>
        <w:tc>
          <w:tcPr>
            <w:tcW w:w="1444" w:type="dxa"/>
            <w:tcBorders>
              <w:top w:val="nil"/>
              <w:left w:val="nil"/>
              <w:bottom w:val="single" w:sz="4" w:space="0" w:color="auto"/>
              <w:right w:val="single" w:sz="4" w:space="0" w:color="auto"/>
            </w:tcBorders>
            <w:shd w:val="clear" w:color="auto" w:fill="auto"/>
            <w:vAlign w:val="center"/>
          </w:tcPr>
          <w:p w:rsidR="009E360C" w:rsidRPr="00F33567" w:rsidRDefault="009E360C" w:rsidP="002B30C9">
            <w:pPr>
              <w:jc w:val="center"/>
              <w:rPr>
                <w:bCs/>
                <w:sz w:val="20"/>
              </w:rPr>
            </w:pPr>
            <w:r w:rsidRPr="00F33567">
              <w:rPr>
                <w:bCs/>
                <w:sz w:val="20"/>
              </w:rPr>
              <w:t>VL01</w:t>
            </w:r>
            <w:r w:rsidR="002B30C9">
              <w:rPr>
                <w:bCs/>
                <w:sz w:val="20"/>
              </w:rPr>
              <w:t>6UD</w:t>
            </w:r>
          </w:p>
        </w:tc>
        <w:tc>
          <w:tcPr>
            <w:tcW w:w="1984" w:type="dxa"/>
            <w:tcBorders>
              <w:top w:val="nil"/>
              <w:left w:val="nil"/>
              <w:bottom w:val="single" w:sz="4" w:space="0" w:color="auto"/>
              <w:right w:val="single" w:sz="4" w:space="0" w:color="auto"/>
            </w:tcBorders>
            <w:shd w:val="clear" w:color="auto" w:fill="auto"/>
            <w:noWrap/>
            <w:vAlign w:val="center"/>
          </w:tcPr>
          <w:p w:rsidR="009E360C" w:rsidRPr="00F33567" w:rsidRDefault="009E360C" w:rsidP="008610BA">
            <w:pPr>
              <w:rPr>
                <w:sz w:val="20"/>
              </w:rPr>
            </w:pPr>
            <w:r w:rsidRPr="00F33567">
              <w:rPr>
                <w:sz w:val="20"/>
              </w:rPr>
              <w:t> </w:t>
            </w:r>
          </w:p>
        </w:tc>
      </w:tr>
    </w:tbl>
    <w:p w:rsidR="009E360C" w:rsidRPr="00F33567" w:rsidRDefault="009E360C" w:rsidP="009E360C">
      <w:pPr>
        <w:widowControl w:val="0"/>
        <w:overflowPunct w:val="0"/>
        <w:autoSpaceDE w:val="0"/>
        <w:autoSpaceDN w:val="0"/>
        <w:adjustRightInd w:val="0"/>
        <w:spacing w:line="354" w:lineRule="auto"/>
        <w:ind w:left="440" w:right="-303" w:hanging="60"/>
        <w:rPr>
          <w:b/>
          <w:sz w:val="22"/>
          <w:szCs w:val="22"/>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9E360C" w:rsidRPr="009E360C" w:rsidRDefault="009E360C" w:rsidP="0018537F">
      <w:pPr>
        <w:widowControl w:val="0"/>
        <w:overflowPunct w:val="0"/>
        <w:autoSpaceDE w:val="0"/>
        <w:autoSpaceDN w:val="0"/>
        <w:adjustRightInd w:val="0"/>
        <w:spacing w:line="354" w:lineRule="auto"/>
        <w:ind w:left="440" w:right="-303" w:hanging="60"/>
        <w:rPr>
          <w:b/>
          <w:sz w:val="22"/>
          <w:szCs w:val="22"/>
          <w:lang w:val="sr-Cyrl-RS"/>
        </w:rPr>
      </w:pPr>
    </w:p>
    <w:p w:rsidR="00F7731C" w:rsidRPr="00F33567" w:rsidRDefault="00F7731C" w:rsidP="00F7731C">
      <w:pPr>
        <w:spacing w:after="120" w:line="100" w:lineRule="atLeast"/>
        <w:rPr>
          <w:b/>
          <w:bCs/>
          <w:sz w:val="24"/>
          <w:lang w:val="sr-Cyrl-CS"/>
        </w:rPr>
      </w:pPr>
      <w:r w:rsidRPr="00F33567">
        <w:rPr>
          <w:b/>
          <w:bCs/>
          <w:sz w:val="24"/>
          <w:lang w:val="sr-Cyrl-BA"/>
        </w:rPr>
        <w:lastRenderedPageBreak/>
        <w:t xml:space="preserve">Образац </w:t>
      </w:r>
      <w:r w:rsidRPr="00F33567">
        <w:rPr>
          <w:b/>
          <w:bCs/>
          <w:sz w:val="24"/>
          <w:lang w:val="sr-Latn-CS"/>
        </w:rPr>
        <w:t>1</w:t>
      </w:r>
      <w:r w:rsidRPr="00F33567">
        <w:rPr>
          <w:b/>
          <w:bCs/>
          <w:sz w:val="24"/>
          <w:lang w:val="sr-Cyrl-CS"/>
        </w:rPr>
        <w:t>1</w:t>
      </w:r>
    </w:p>
    <w:p w:rsidR="00F7731C" w:rsidRPr="00F33567" w:rsidRDefault="00F7731C" w:rsidP="00F7731C">
      <w:pPr>
        <w:jc w:val="center"/>
        <w:rPr>
          <w:b/>
          <w:sz w:val="28"/>
          <w:szCs w:val="28"/>
          <w:lang w:val="sr-Cyrl-CS"/>
        </w:rPr>
      </w:pPr>
    </w:p>
    <w:p w:rsidR="00F7731C" w:rsidRPr="00F33567" w:rsidRDefault="00F7731C" w:rsidP="00F7731C">
      <w:pPr>
        <w:jc w:val="center"/>
        <w:rPr>
          <w:b/>
          <w:sz w:val="28"/>
          <w:szCs w:val="28"/>
          <w:lang w:val="sr-Cyrl-CS"/>
        </w:rPr>
      </w:pPr>
      <w:r w:rsidRPr="00F33567">
        <w:rPr>
          <w:b/>
          <w:sz w:val="28"/>
          <w:szCs w:val="28"/>
          <w:lang w:val="sr-Cyrl-CS"/>
        </w:rPr>
        <w:t>ОБРАЗАЦ  СТРУКТУРЕ ЦЕНЕ</w:t>
      </w:r>
    </w:p>
    <w:p w:rsidR="00F7731C" w:rsidRPr="00F33567" w:rsidRDefault="00F7731C" w:rsidP="00F7731C">
      <w:pPr>
        <w:jc w:val="center"/>
        <w:rPr>
          <w:b/>
          <w:sz w:val="22"/>
          <w:szCs w:val="22"/>
          <w:lang w:val="sr-Cyrl-CS"/>
        </w:rPr>
      </w:pPr>
      <w:r w:rsidRPr="00F33567">
        <w:rPr>
          <w:b/>
          <w:sz w:val="22"/>
          <w:szCs w:val="22"/>
          <w:lang w:val="sr-Cyrl-CS"/>
        </w:rPr>
        <w:t>СА УПУТСТВОМ КАКО ДА СЕ ПОПУНИ</w:t>
      </w:r>
    </w:p>
    <w:p w:rsidR="00F7731C" w:rsidRPr="008A30AA" w:rsidRDefault="00F7731C" w:rsidP="00F7731C">
      <w:pPr>
        <w:rPr>
          <w:lang w:val="ru-RU"/>
        </w:rPr>
      </w:pPr>
    </w:p>
    <w:p w:rsidR="00F7731C" w:rsidRPr="00F33567" w:rsidRDefault="00F7731C" w:rsidP="00F7731C">
      <w:pPr>
        <w:ind w:firstLine="425"/>
        <w:jc w:val="both"/>
        <w:rPr>
          <w:sz w:val="20"/>
          <w:lang w:val="sr-Cyrl-CS"/>
        </w:rPr>
      </w:pPr>
      <w:r w:rsidRPr="00F33567">
        <w:rPr>
          <w:sz w:val="20"/>
          <w:lang w:val="sr-Cyrl-CS"/>
        </w:rPr>
        <w:t>Понуђачи  су у обавези да попуне образац структуре цене за конкретну јавну набавку за коју  дају понуду.</w:t>
      </w:r>
    </w:p>
    <w:p w:rsidR="00F7731C" w:rsidRPr="00F33567" w:rsidRDefault="00F7731C" w:rsidP="00F7731C">
      <w:pPr>
        <w:jc w:val="both"/>
        <w:rPr>
          <w:sz w:val="20"/>
          <w:lang w:val="sr-Cyrl-CS"/>
        </w:rPr>
      </w:pPr>
      <w:r w:rsidRPr="00F33567">
        <w:rPr>
          <w:sz w:val="20"/>
          <w:lang w:val="sr-Cyrl-CS"/>
        </w:rPr>
        <w:t xml:space="preserve"> </w:t>
      </w:r>
      <w:r w:rsidRPr="00F33567">
        <w:rPr>
          <w:sz w:val="20"/>
          <w:lang w:val="sr-Cyrl-CS"/>
        </w:rPr>
        <w:tab/>
        <w:t xml:space="preserve">Образац садржи следеће колоне </w:t>
      </w:r>
    </w:p>
    <w:p w:rsidR="00F7731C" w:rsidRPr="00F33567" w:rsidRDefault="00F7731C" w:rsidP="00F7731C">
      <w:pPr>
        <w:pStyle w:val="ListParagraph"/>
        <w:numPr>
          <w:ilvl w:val="0"/>
          <w:numId w:val="35"/>
        </w:numPr>
        <w:suppressAutoHyphens w:val="0"/>
        <w:spacing w:line="240" w:lineRule="auto"/>
        <w:rPr>
          <w:sz w:val="20"/>
          <w:szCs w:val="20"/>
          <w:lang w:val="sr-Cyrl-CS"/>
        </w:rPr>
      </w:pPr>
      <w:r w:rsidRPr="008A30AA">
        <w:rPr>
          <w:sz w:val="20"/>
          <w:szCs w:val="20"/>
          <w:lang w:val="ru-RU"/>
        </w:rPr>
        <w:t xml:space="preserve">Цена </w:t>
      </w:r>
      <w:r w:rsidRPr="00F33567">
        <w:rPr>
          <w:sz w:val="20"/>
          <w:szCs w:val="20"/>
          <w:lang w:val="sr-Cyrl-CS"/>
        </w:rPr>
        <w:t>норма</w:t>
      </w:r>
      <w:r w:rsidRPr="008A30AA">
        <w:rPr>
          <w:sz w:val="20"/>
          <w:szCs w:val="20"/>
          <w:lang w:val="ru-RU"/>
        </w:rPr>
        <w:t xml:space="preserve"> сата</w:t>
      </w:r>
      <w:r w:rsidRPr="00F33567">
        <w:rPr>
          <w:sz w:val="20"/>
          <w:szCs w:val="20"/>
          <w:lang w:val="sr-Cyrl-CS"/>
        </w:rPr>
        <w:t xml:space="preserve"> без ПДВ</w:t>
      </w:r>
      <w:r w:rsidRPr="008A30AA">
        <w:rPr>
          <w:sz w:val="20"/>
          <w:szCs w:val="20"/>
          <w:lang w:val="ru-RU"/>
        </w:rPr>
        <w:t xml:space="preserve"> </w:t>
      </w:r>
      <w:r w:rsidRPr="00F33567">
        <w:rPr>
          <w:sz w:val="20"/>
          <w:szCs w:val="20"/>
          <w:lang w:val="sr-Cyrl-CS"/>
        </w:rPr>
        <w:t>-</w:t>
      </w:r>
      <w:r w:rsidRPr="008A30AA">
        <w:rPr>
          <w:sz w:val="20"/>
          <w:szCs w:val="20"/>
          <w:lang w:val="ru-RU"/>
        </w:rPr>
        <w:t xml:space="preserve"> </w:t>
      </w:r>
      <w:r w:rsidRPr="00F33567">
        <w:rPr>
          <w:sz w:val="20"/>
          <w:szCs w:val="20"/>
          <w:lang w:val="sr-Cyrl-CS"/>
        </w:rPr>
        <w:t>а</w:t>
      </w:r>
    </w:p>
    <w:p w:rsidR="00F7731C" w:rsidRPr="00F33567" w:rsidRDefault="00F7731C" w:rsidP="00F7731C">
      <w:pPr>
        <w:pStyle w:val="ListParagraph"/>
        <w:numPr>
          <w:ilvl w:val="0"/>
          <w:numId w:val="35"/>
        </w:numPr>
        <w:suppressAutoHyphens w:val="0"/>
        <w:spacing w:line="240" w:lineRule="auto"/>
        <w:rPr>
          <w:sz w:val="20"/>
          <w:szCs w:val="20"/>
          <w:lang w:val="sr-Cyrl-CS"/>
        </w:rPr>
      </w:pPr>
      <w:r w:rsidRPr="00F33567">
        <w:rPr>
          <w:sz w:val="20"/>
          <w:szCs w:val="20"/>
          <w:lang w:val="sr-Cyrl-CS"/>
        </w:rPr>
        <w:t xml:space="preserve">Стопа ПДВ-а </w:t>
      </w:r>
    </w:p>
    <w:p w:rsidR="00F7731C" w:rsidRPr="00F33567" w:rsidRDefault="00F7731C" w:rsidP="00F7731C">
      <w:pPr>
        <w:pStyle w:val="ListParagraph"/>
        <w:numPr>
          <w:ilvl w:val="0"/>
          <w:numId w:val="35"/>
        </w:numPr>
        <w:suppressAutoHyphens w:val="0"/>
        <w:spacing w:line="240" w:lineRule="auto"/>
        <w:rPr>
          <w:sz w:val="20"/>
          <w:szCs w:val="20"/>
          <w:lang w:val="sr-Cyrl-CS"/>
        </w:rPr>
      </w:pPr>
      <w:r w:rsidRPr="00F33567">
        <w:rPr>
          <w:sz w:val="20"/>
          <w:szCs w:val="20"/>
          <w:lang w:val="sr-Cyrl-CS"/>
        </w:rPr>
        <w:t>Износ ПДВ-а</w:t>
      </w:r>
    </w:p>
    <w:p w:rsidR="00F7731C" w:rsidRPr="00F33567" w:rsidRDefault="00F7731C" w:rsidP="00F7731C">
      <w:pPr>
        <w:pStyle w:val="ListParagraph"/>
        <w:numPr>
          <w:ilvl w:val="0"/>
          <w:numId w:val="35"/>
        </w:numPr>
        <w:suppressAutoHyphens w:val="0"/>
        <w:spacing w:line="240" w:lineRule="auto"/>
        <w:rPr>
          <w:sz w:val="20"/>
          <w:szCs w:val="20"/>
          <w:lang w:val="sr-Cyrl-CS"/>
        </w:rPr>
      </w:pPr>
      <w:r w:rsidRPr="008A30AA">
        <w:rPr>
          <w:sz w:val="20"/>
          <w:szCs w:val="20"/>
          <w:lang w:val="ru-RU"/>
        </w:rPr>
        <w:t xml:space="preserve">Цена </w:t>
      </w:r>
      <w:r w:rsidRPr="00F33567">
        <w:rPr>
          <w:sz w:val="20"/>
          <w:szCs w:val="20"/>
          <w:lang w:val="sr-Cyrl-CS"/>
        </w:rPr>
        <w:t xml:space="preserve">норма </w:t>
      </w:r>
      <w:r w:rsidRPr="008A30AA">
        <w:rPr>
          <w:sz w:val="20"/>
          <w:szCs w:val="20"/>
          <w:lang w:val="ru-RU"/>
        </w:rPr>
        <w:t xml:space="preserve">сата са </w:t>
      </w:r>
      <w:r w:rsidRPr="00F33567">
        <w:rPr>
          <w:sz w:val="20"/>
          <w:szCs w:val="20"/>
          <w:lang w:val="sr-Cyrl-CS"/>
        </w:rPr>
        <w:t>ПДВ</w:t>
      </w:r>
      <w:r w:rsidRPr="008A30AA">
        <w:rPr>
          <w:sz w:val="20"/>
          <w:szCs w:val="20"/>
          <w:lang w:val="ru-RU"/>
        </w:rPr>
        <w:t xml:space="preserve"> – ом</w:t>
      </w:r>
    </w:p>
    <w:p w:rsidR="00F7731C" w:rsidRPr="00F33567" w:rsidRDefault="00F7731C" w:rsidP="00F7731C">
      <w:pPr>
        <w:pStyle w:val="ListParagraph"/>
        <w:jc w:val="both"/>
        <w:rPr>
          <w:sz w:val="20"/>
          <w:szCs w:val="20"/>
          <w:lang w:val="sr-Cyrl-CS"/>
        </w:rPr>
      </w:pPr>
    </w:p>
    <w:p w:rsidR="00F7731C" w:rsidRPr="00F33567" w:rsidRDefault="00F7731C" w:rsidP="00F7731C">
      <w:pPr>
        <w:pStyle w:val="ListParagraph"/>
        <w:ind w:left="0" w:firstLine="425"/>
        <w:jc w:val="both"/>
        <w:rPr>
          <w:sz w:val="20"/>
          <w:szCs w:val="20"/>
          <w:lang w:val="sr-Cyrl-CS"/>
        </w:rPr>
      </w:pPr>
      <w:r w:rsidRPr="00F33567">
        <w:rPr>
          <w:sz w:val="20"/>
          <w:szCs w:val="20"/>
          <w:lang w:val="sr-Cyrl-CS"/>
        </w:rPr>
        <w:t xml:space="preserve">    Колоне попунити читко, хемијском оловком или на рачунару. </w:t>
      </w:r>
    </w:p>
    <w:p w:rsidR="00F7731C" w:rsidRPr="008A30AA" w:rsidRDefault="00F7731C" w:rsidP="00F7731C">
      <w:pPr>
        <w:jc w:val="both"/>
        <w:rPr>
          <w:sz w:val="20"/>
          <w:lang w:val="ru-RU"/>
        </w:rPr>
      </w:pPr>
      <w:r w:rsidRPr="00F33567">
        <w:rPr>
          <w:sz w:val="20"/>
          <w:lang w:val="sr-Cyrl-CS"/>
        </w:rPr>
        <w:t xml:space="preserve">           О</w:t>
      </w:r>
      <w:r w:rsidRPr="008A30AA">
        <w:rPr>
          <w:sz w:val="20"/>
          <w:lang w:val="ru-RU"/>
        </w:rPr>
        <w:t xml:space="preserve">бразац </w:t>
      </w:r>
      <w:r w:rsidRPr="00F33567">
        <w:rPr>
          <w:sz w:val="20"/>
          <w:lang w:val="sr-Cyrl-CS"/>
        </w:rPr>
        <w:t xml:space="preserve">структуре цена </w:t>
      </w:r>
      <w:r w:rsidRPr="008A30AA">
        <w:rPr>
          <w:sz w:val="20"/>
          <w:lang w:val="ru-RU"/>
        </w:rPr>
        <w:t>потписује</w:t>
      </w:r>
      <w:r w:rsidRPr="00F33567">
        <w:rPr>
          <w:sz w:val="20"/>
          <w:lang w:val="sr-Cyrl-CS"/>
        </w:rPr>
        <w:t xml:space="preserve"> и оверава</w:t>
      </w:r>
      <w:r w:rsidRPr="008A30AA">
        <w:rPr>
          <w:sz w:val="20"/>
          <w:lang w:val="ru-RU"/>
        </w:rPr>
        <w:t xml:space="preserve"> </w:t>
      </w:r>
      <w:r w:rsidRPr="00F33567">
        <w:rPr>
          <w:sz w:val="20"/>
          <w:lang w:val="sr-Cyrl-CS"/>
        </w:rPr>
        <w:t>овлашћено лице</w:t>
      </w:r>
      <w:r w:rsidRPr="008A30AA">
        <w:rPr>
          <w:sz w:val="20"/>
          <w:lang w:val="ru-RU"/>
        </w:rPr>
        <w:t>.</w:t>
      </w:r>
      <w:r w:rsidRPr="00F33567">
        <w:rPr>
          <w:sz w:val="20"/>
          <w:lang w:val="sr-Cyrl-CS"/>
        </w:rPr>
        <w:t xml:space="preserve"> </w:t>
      </w:r>
      <w:r w:rsidRPr="008A30AA">
        <w:rPr>
          <w:sz w:val="20"/>
          <w:lang w:val="ru-RU"/>
        </w:rPr>
        <w:t xml:space="preserve">Уколико понуђач наступа са групом понуђача „Образац </w:t>
      </w:r>
      <w:r w:rsidRPr="00F33567">
        <w:rPr>
          <w:sz w:val="20"/>
          <w:lang w:val="sr-Cyrl-CS"/>
        </w:rPr>
        <w:t>структуре цене</w:t>
      </w:r>
      <w:r w:rsidRPr="008A30AA">
        <w:rPr>
          <w:sz w:val="20"/>
          <w:lang w:val="ru-RU"/>
        </w:rPr>
        <w:t xml:space="preserve">“ потписује и оверава овлашћени представник групе понуђача. Уколико група понуђача </w:t>
      </w:r>
      <w:proofErr w:type="gramStart"/>
      <w:r w:rsidRPr="008A30AA">
        <w:rPr>
          <w:sz w:val="20"/>
          <w:lang w:val="ru-RU"/>
        </w:rPr>
        <w:t>нема</w:t>
      </w:r>
      <w:proofErr w:type="gramEnd"/>
      <w:r w:rsidRPr="008A30AA">
        <w:rPr>
          <w:sz w:val="20"/>
          <w:lang w:val="ru-RU"/>
        </w:rPr>
        <w:t xml:space="preserve"> овлашћеног представника, сви понуђачи из групе потписују и оверавају „Образац </w:t>
      </w:r>
      <w:r w:rsidRPr="00F33567">
        <w:rPr>
          <w:sz w:val="20"/>
          <w:lang w:val="sr-Cyrl-CS"/>
        </w:rPr>
        <w:t>структуре цене</w:t>
      </w:r>
      <w:r w:rsidRPr="008A30AA">
        <w:rPr>
          <w:sz w:val="20"/>
          <w:lang w:val="ru-RU"/>
        </w:rPr>
        <w:t xml:space="preserve">“. </w:t>
      </w:r>
    </w:p>
    <w:p w:rsidR="00F7731C" w:rsidRPr="00F33567" w:rsidRDefault="00F7731C" w:rsidP="00F7731C">
      <w:pPr>
        <w:spacing w:after="120" w:line="100" w:lineRule="atLeast"/>
        <w:rPr>
          <w:sz w:val="24"/>
          <w:lang w:val="sr-Cyrl-BA"/>
        </w:rPr>
      </w:pPr>
    </w:p>
    <w:p w:rsidR="00F7731C" w:rsidRPr="00F33567" w:rsidRDefault="00F7731C" w:rsidP="00F7731C">
      <w:pPr>
        <w:spacing w:after="120" w:line="100" w:lineRule="atLeast"/>
        <w:jc w:val="both"/>
        <w:rPr>
          <w:b/>
          <w:sz w:val="22"/>
          <w:szCs w:val="22"/>
          <w:lang w:val="sr-Cyrl-CS"/>
        </w:rPr>
      </w:pPr>
      <w:r w:rsidRPr="00F33567">
        <w:rPr>
          <w:sz w:val="24"/>
          <w:lang w:val="sr-Cyrl-BA"/>
        </w:rPr>
        <w:tab/>
      </w:r>
      <w:r w:rsidRPr="00F33567">
        <w:rPr>
          <w:sz w:val="22"/>
          <w:szCs w:val="22"/>
          <w:lang w:val="sr-Cyrl-BA"/>
        </w:rPr>
        <w:t>На основу позива за доделу уговора за јавну набавку услуга</w:t>
      </w:r>
      <w:r w:rsidRPr="00F33567">
        <w:rPr>
          <w:b/>
          <w:sz w:val="22"/>
          <w:szCs w:val="22"/>
          <w:lang w:val="sr-Cyrl-BA"/>
        </w:rPr>
        <w:t xml:space="preserve"> </w:t>
      </w:r>
      <w:r w:rsidRPr="00F33567">
        <w:rPr>
          <w:b/>
          <w:sz w:val="22"/>
          <w:szCs w:val="22"/>
          <w:lang w:val="sr-Cyrl-CS"/>
        </w:rPr>
        <w:t>бр.</w:t>
      </w:r>
      <w:r w:rsidRPr="00F33567">
        <w:rPr>
          <w:sz w:val="22"/>
          <w:szCs w:val="22"/>
          <w:lang w:val="sr-Latn-CS"/>
        </w:rPr>
        <w:t xml:space="preserve"> </w:t>
      </w:r>
      <w:r w:rsidR="004E69E1">
        <w:rPr>
          <w:b/>
          <w:sz w:val="22"/>
          <w:szCs w:val="22"/>
          <w:lang w:val="ru-RU"/>
        </w:rPr>
        <w:t>3</w:t>
      </w:r>
      <w:r w:rsidRPr="00F33567">
        <w:rPr>
          <w:b/>
          <w:sz w:val="22"/>
          <w:szCs w:val="22"/>
          <w:lang w:val="sr-Cyrl-CS"/>
        </w:rPr>
        <w:t>/201</w:t>
      </w:r>
      <w:r w:rsidR="004E69E1">
        <w:rPr>
          <w:b/>
          <w:sz w:val="22"/>
          <w:szCs w:val="22"/>
          <w:lang w:val="sr-Cyrl-CS"/>
        </w:rPr>
        <w:t>8</w:t>
      </w:r>
      <w:r w:rsidRPr="00F33567">
        <w:rPr>
          <w:b/>
          <w:sz w:val="22"/>
          <w:szCs w:val="22"/>
          <w:lang w:val="sr-Cyrl-CS"/>
        </w:rPr>
        <w:t xml:space="preserve"> </w:t>
      </w:r>
      <w:r w:rsidRPr="00F33567">
        <w:rPr>
          <w:sz w:val="22"/>
          <w:szCs w:val="22"/>
          <w:lang w:val="sr-Cyrl-CS"/>
        </w:rPr>
        <w:t xml:space="preserve">– </w:t>
      </w:r>
      <w:r w:rsidRPr="00F33567">
        <w:rPr>
          <w:b/>
          <w:sz w:val="22"/>
          <w:szCs w:val="22"/>
          <w:lang w:val="sr-Cyrl-CS"/>
        </w:rPr>
        <w:t xml:space="preserve">Сервисирање возила за потребе „ЈКП Комуналац“ Власотинце </w:t>
      </w:r>
      <w:proofErr w:type="gramStart"/>
      <w:r w:rsidRPr="00F33567">
        <w:rPr>
          <w:b/>
          <w:sz w:val="22"/>
          <w:szCs w:val="22"/>
          <w:lang w:val="sr-Cyrl-CS"/>
        </w:rPr>
        <w:t xml:space="preserve">( </w:t>
      </w:r>
      <w:proofErr w:type="gramEnd"/>
      <w:r w:rsidRPr="00F33567">
        <w:rPr>
          <w:b/>
          <w:sz w:val="22"/>
          <w:szCs w:val="22"/>
          <w:lang w:val="sr-Cyrl-CS"/>
        </w:rPr>
        <w:t>на период од једне године)</w:t>
      </w:r>
    </w:p>
    <w:p w:rsidR="00F7731C" w:rsidRPr="008A30AA" w:rsidRDefault="00F7731C" w:rsidP="00F7731C">
      <w:pPr>
        <w:spacing w:after="120" w:line="100" w:lineRule="atLeast"/>
        <w:ind w:firstLine="425"/>
        <w:jc w:val="both"/>
        <w:rPr>
          <w:sz w:val="22"/>
          <w:szCs w:val="22"/>
          <w:lang w:val="ru-RU"/>
        </w:rPr>
      </w:pPr>
      <w:r w:rsidRPr="00F33567">
        <w:rPr>
          <w:sz w:val="22"/>
          <w:szCs w:val="22"/>
          <w:lang w:val="sr-Cyrl-BA"/>
        </w:rPr>
        <w:t>достављамо</w:t>
      </w:r>
    </w:p>
    <w:p w:rsidR="00F7731C" w:rsidRPr="00F33567" w:rsidRDefault="00F7731C" w:rsidP="00F7731C">
      <w:pPr>
        <w:spacing w:after="120" w:line="100" w:lineRule="atLeast"/>
        <w:jc w:val="center"/>
        <w:rPr>
          <w:b/>
          <w:bCs/>
          <w:sz w:val="28"/>
          <w:szCs w:val="28"/>
          <w:lang w:val="sr-Cyrl-CS"/>
        </w:rPr>
      </w:pPr>
      <w:r w:rsidRPr="00F33567">
        <w:rPr>
          <w:b/>
          <w:bCs/>
          <w:sz w:val="28"/>
          <w:szCs w:val="28"/>
          <w:lang w:val="sr-Cyrl-CS"/>
        </w:rPr>
        <w:t>СТРУКТУРУ ЦЕНА</w:t>
      </w:r>
      <w:r w:rsidRPr="00F33567">
        <w:rPr>
          <w:b/>
          <w:bCs/>
          <w:sz w:val="28"/>
          <w:szCs w:val="28"/>
          <w:lang w:val="sr-Cyrl-BA"/>
        </w:rPr>
        <w:t xml:space="preserve"> </w:t>
      </w:r>
    </w:p>
    <w:p w:rsidR="00F7731C" w:rsidRPr="00F33567" w:rsidRDefault="00F7731C" w:rsidP="00F7731C">
      <w:pPr>
        <w:spacing w:before="60" w:line="100" w:lineRule="atLeast"/>
        <w:jc w:val="center"/>
        <w:rPr>
          <w:b/>
          <w:sz w:val="24"/>
          <w:szCs w:val="24"/>
          <w:lang w:val="sr-Cyrl-CS"/>
        </w:rPr>
      </w:pPr>
      <w:r w:rsidRPr="00F33567">
        <w:rPr>
          <w:b/>
          <w:sz w:val="24"/>
          <w:szCs w:val="24"/>
          <w:lang w:val="sr-Cyrl-CS"/>
        </w:rPr>
        <w:t>ТАБЕЛАРНИ ДЕО СТРУКТУРЕ ЦЕНА</w:t>
      </w:r>
    </w:p>
    <w:p w:rsidR="004E4E72" w:rsidRPr="00F33567" w:rsidRDefault="004E4E72" w:rsidP="00F7731C">
      <w:pPr>
        <w:spacing w:before="60" w:line="100" w:lineRule="atLeast"/>
        <w:jc w:val="center"/>
        <w:rPr>
          <w:b/>
          <w:sz w:val="24"/>
          <w:szCs w:val="24"/>
          <w:lang w:val="sr-Cyrl-CS"/>
        </w:rPr>
      </w:pPr>
    </w:p>
    <w:p w:rsidR="00F7731C" w:rsidRPr="00F33567" w:rsidRDefault="00F7731C" w:rsidP="00F7731C">
      <w:pPr>
        <w:spacing w:before="60" w:line="100" w:lineRule="atLeast"/>
        <w:jc w:val="center"/>
        <w:rPr>
          <w:b/>
          <w:sz w:val="24"/>
          <w:szCs w:val="24"/>
          <w:lang w:val="sr-Cyrl-CS"/>
        </w:rPr>
      </w:pPr>
    </w:p>
    <w:p w:rsidR="00F7731C" w:rsidRPr="00F33567" w:rsidRDefault="00F7731C" w:rsidP="00F7731C">
      <w:pPr>
        <w:spacing w:after="120" w:line="100" w:lineRule="atLeast"/>
        <w:jc w:val="center"/>
        <w:rPr>
          <w:sz w:val="24"/>
          <w:lang w:val="sr-Cyrl-BA"/>
        </w:rPr>
      </w:pPr>
      <w:r w:rsidRPr="008A30AA">
        <w:rPr>
          <w:b/>
          <w:bCs/>
          <w:sz w:val="28"/>
          <w:szCs w:val="28"/>
          <w:lang w:val="ru-RU"/>
        </w:rPr>
        <w:t>ПАРТИЈА бр</w:t>
      </w:r>
      <w:proofErr w:type="gramStart"/>
      <w:r w:rsidRPr="00F33567">
        <w:rPr>
          <w:b/>
          <w:bCs/>
          <w:sz w:val="28"/>
          <w:szCs w:val="28"/>
        </w:rPr>
        <w:t>oj</w:t>
      </w:r>
      <w:proofErr w:type="gramEnd"/>
      <w:r w:rsidRPr="008A30AA">
        <w:rPr>
          <w:b/>
          <w:bCs/>
          <w:sz w:val="28"/>
          <w:szCs w:val="28"/>
          <w:lang w:val="ru-RU"/>
        </w:rPr>
        <w:t xml:space="preserve">  1 - </w:t>
      </w:r>
      <w:r w:rsidRPr="00F33567">
        <w:rPr>
          <w:b/>
          <w:bCs/>
          <w:sz w:val="28"/>
          <w:szCs w:val="28"/>
          <w:lang w:val="sr-Cyrl-CS"/>
        </w:rPr>
        <w:t>ВОЗИЛА МАРКЕ "</w:t>
      </w:r>
      <w:r w:rsidRPr="00F33567">
        <w:rPr>
          <w:b/>
          <w:bCs/>
          <w:sz w:val="28"/>
          <w:szCs w:val="28"/>
          <w:lang w:val="sr-Latn-CS"/>
        </w:rPr>
        <w:t>VOLVO</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F7731C" w:rsidRPr="009F0B17" w:rsidTr="00A41196">
        <w:trPr>
          <w:trHeight w:val="600"/>
          <w:jc w:val="center"/>
        </w:trPr>
        <w:tc>
          <w:tcPr>
            <w:tcW w:w="4132" w:type="dxa"/>
            <w:shd w:val="clear" w:color="auto" w:fill="auto"/>
            <w:vAlign w:val="center"/>
          </w:tcPr>
          <w:p w:rsidR="00F7731C" w:rsidRPr="008A30AA" w:rsidRDefault="00F7731C" w:rsidP="00F7731C">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Pr="00F33567">
              <w:rPr>
                <w:b/>
                <w:bCs/>
                <w:sz w:val="20"/>
              </w:rPr>
              <w:t>VOLVO</w:t>
            </w:r>
            <w:r w:rsidRPr="008A30AA">
              <w:rPr>
                <w:b/>
                <w:bCs/>
                <w:sz w:val="20"/>
                <w:lang w:val="ru-RU"/>
              </w:rPr>
              <w:t>"</w:t>
            </w:r>
          </w:p>
        </w:tc>
        <w:tc>
          <w:tcPr>
            <w:tcW w:w="1979"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F7731C" w:rsidRPr="00F33567" w:rsidRDefault="00F7731C" w:rsidP="00A41196">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F7731C" w:rsidRPr="00F33567" w:rsidRDefault="00F7731C" w:rsidP="00A41196">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F7731C" w:rsidRPr="00F33567" w:rsidTr="00A41196">
        <w:trPr>
          <w:trHeight w:val="435"/>
          <w:jc w:val="center"/>
        </w:trPr>
        <w:tc>
          <w:tcPr>
            <w:tcW w:w="4132" w:type="dxa"/>
            <w:shd w:val="clear" w:color="auto" w:fill="auto"/>
            <w:vAlign w:val="center"/>
          </w:tcPr>
          <w:p w:rsidR="00F7731C" w:rsidRPr="00F33567" w:rsidRDefault="00F7731C" w:rsidP="00F7731C">
            <w:pPr>
              <w:rPr>
                <w:sz w:val="20"/>
              </w:rPr>
            </w:pPr>
            <w:r w:rsidRPr="00F33567">
              <w:rPr>
                <w:b/>
                <w:bCs/>
                <w:sz w:val="20"/>
                <w:lang w:val="sr-Cyrl-CS"/>
              </w:rPr>
              <w:t xml:space="preserve">Услуге сервисирања </w:t>
            </w:r>
          </w:p>
        </w:tc>
        <w:tc>
          <w:tcPr>
            <w:tcW w:w="1979" w:type="dxa"/>
            <w:shd w:val="clear" w:color="auto" w:fill="auto"/>
            <w:vAlign w:val="center"/>
          </w:tcPr>
          <w:p w:rsidR="00F7731C" w:rsidRPr="00F33567" w:rsidRDefault="00F7731C" w:rsidP="00A41196">
            <w:pPr>
              <w:jc w:val="center"/>
              <w:rPr>
                <w:b/>
                <w:bCs/>
                <w:sz w:val="20"/>
              </w:rPr>
            </w:pPr>
            <w:r w:rsidRPr="00F33567">
              <w:rPr>
                <w:b/>
                <w:bCs/>
                <w:sz w:val="20"/>
              </w:rPr>
              <w:t> </w:t>
            </w:r>
          </w:p>
        </w:tc>
        <w:tc>
          <w:tcPr>
            <w:tcW w:w="992" w:type="dxa"/>
            <w:shd w:val="clear" w:color="auto" w:fill="auto"/>
            <w:noWrap/>
            <w:vAlign w:val="center"/>
          </w:tcPr>
          <w:p w:rsidR="00F7731C" w:rsidRPr="00F33567" w:rsidRDefault="00F7731C" w:rsidP="00A41196">
            <w:pPr>
              <w:rPr>
                <w:sz w:val="20"/>
              </w:rPr>
            </w:pPr>
            <w:r w:rsidRPr="00F33567">
              <w:rPr>
                <w:sz w:val="20"/>
              </w:rPr>
              <w:t> </w:t>
            </w:r>
          </w:p>
        </w:tc>
        <w:tc>
          <w:tcPr>
            <w:tcW w:w="1417" w:type="dxa"/>
            <w:shd w:val="clear" w:color="auto" w:fill="auto"/>
            <w:noWrap/>
            <w:vAlign w:val="center"/>
          </w:tcPr>
          <w:p w:rsidR="00F7731C" w:rsidRPr="00F33567" w:rsidRDefault="00F7731C" w:rsidP="00A41196">
            <w:pPr>
              <w:rPr>
                <w:sz w:val="20"/>
              </w:rPr>
            </w:pPr>
            <w:r w:rsidRPr="00F33567">
              <w:rPr>
                <w:sz w:val="20"/>
              </w:rPr>
              <w:t> </w:t>
            </w:r>
          </w:p>
        </w:tc>
        <w:tc>
          <w:tcPr>
            <w:tcW w:w="2154" w:type="dxa"/>
            <w:shd w:val="clear" w:color="auto" w:fill="auto"/>
            <w:noWrap/>
            <w:vAlign w:val="center"/>
          </w:tcPr>
          <w:p w:rsidR="00F7731C" w:rsidRPr="00F33567" w:rsidRDefault="00F7731C" w:rsidP="00A41196">
            <w:pPr>
              <w:rPr>
                <w:sz w:val="20"/>
              </w:rPr>
            </w:pPr>
            <w:r w:rsidRPr="00F33567">
              <w:rPr>
                <w:sz w:val="20"/>
              </w:rPr>
              <w:t> </w:t>
            </w:r>
          </w:p>
        </w:tc>
      </w:tr>
    </w:tbl>
    <w:p w:rsidR="00F7731C" w:rsidRPr="00F33567" w:rsidRDefault="00F7731C" w:rsidP="0018537F">
      <w:pPr>
        <w:widowControl w:val="0"/>
        <w:autoSpaceDE w:val="0"/>
        <w:autoSpaceDN w:val="0"/>
        <w:adjustRightInd w:val="0"/>
        <w:ind w:left="360"/>
        <w:rPr>
          <w:i/>
          <w:iCs/>
          <w:color w:val="000000"/>
          <w:lang w:val="sr-Cyrl-CS"/>
        </w:rPr>
      </w:pPr>
    </w:p>
    <w:p w:rsidR="00F7731C" w:rsidRPr="00F33567" w:rsidRDefault="00F7731C" w:rsidP="00F7731C">
      <w:pPr>
        <w:spacing w:after="120" w:line="100" w:lineRule="atLeast"/>
        <w:jc w:val="center"/>
        <w:rPr>
          <w:sz w:val="24"/>
          <w:lang w:val="sr-Cyrl-BA"/>
        </w:rPr>
      </w:pPr>
      <w:r w:rsidRPr="008A30AA">
        <w:rPr>
          <w:b/>
          <w:bCs/>
          <w:sz w:val="28"/>
          <w:szCs w:val="28"/>
          <w:lang w:val="ru-RU"/>
        </w:rPr>
        <w:t>ПАРТИЈА бр</w:t>
      </w:r>
      <w:proofErr w:type="gramStart"/>
      <w:r w:rsidRPr="00F33567">
        <w:rPr>
          <w:b/>
          <w:bCs/>
          <w:sz w:val="28"/>
          <w:szCs w:val="28"/>
        </w:rPr>
        <w:t>oj</w:t>
      </w:r>
      <w:proofErr w:type="gramEnd"/>
      <w:r w:rsidRPr="008A30AA">
        <w:rPr>
          <w:b/>
          <w:bCs/>
          <w:sz w:val="28"/>
          <w:szCs w:val="28"/>
          <w:lang w:val="ru-RU"/>
        </w:rPr>
        <w:t xml:space="preserve">  2 - </w:t>
      </w:r>
      <w:r w:rsidRPr="00F33567">
        <w:rPr>
          <w:b/>
          <w:bCs/>
          <w:sz w:val="28"/>
          <w:szCs w:val="28"/>
          <w:lang w:val="sr-Cyrl-CS"/>
        </w:rPr>
        <w:t>ВОЗИЛА МАРКЕ "</w:t>
      </w:r>
      <w:r w:rsidRPr="00F33567">
        <w:rPr>
          <w:b/>
          <w:bCs/>
          <w:sz w:val="28"/>
          <w:szCs w:val="28"/>
        </w:rPr>
        <w:t>RENAULT</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F7731C" w:rsidRPr="009F0B17" w:rsidTr="00A41196">
        <w:trPr>
          <w:trHeight w:val="600"/>
          <w:jc w:val="center"/>
        </w:trPr>
        <w:tc>
          <w:tcPr>
            <w:tcW w:w="4132" w:type="dxa"/>
            <w:shd w:val="clear" w:color="auto" w:fill="auto"/>
            <w:vAlign w:val="center"/>
          </w:tcPr>
          <w:p w:rsidR="00F7731C" w:rsidRPr="008A30AA" w:rsidRDefault="00F7731C" w:rsidP="00F7731C">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Pr="00F33567">
              <w:rPr>
                <w:b/>
                <w:bCs/>
                <w:sz w:val="20"/>
              </w:rPr>
              <w:t>RENAULT</w:t>
            </w:r>
            <w:r w:rsidRPr="008A30AA">
              <w:rPr>
                <w:b/>
                <w:bCs/>
                <w:sz w:val="20"/>
                <w:lang w:val="ru-RU"/>
              </w:rPr>
              <w:t>"</w:t>
            </w:r>
          </w:p>
        </w:tc>
        <w:tc>
          <w:tcPr>
            <w:tcW w:w="1979"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F7731C" w:rsidRPr="00F33567" w:rsidRDefault="00F7731C" w:rsidP="00A41196">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F7731C" w:rsidRPr="00F33567" w:rsidRDefault="00F7731C" w:rsidP="00A41196">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F7731C" w:rsidRPr="00F33567" w:rsidTr="00A41196">
        <w:trPr>
          <w:trHeight w:val="435"/>
          <w:jc w:val="center"/>
        </w:trPr>
        <w:tc>
          <w:tcPr>
            <w:tcW w:w="4132" w:type="dxa"/>
            <w:shd w:val="clear" w:color="auto" w:fill="auto"/>
            <w:vAlign w:val="center"/>
          </w:tcPr>
          <w:p w:rsidR="00F7731C" w:rsidRPr="00F33567" w:rsidRDefault="00F7731C" w:rsidP="00A41196">
            <w:pPr>
              <w:rPr>
                <w:sz w:val="20"/>
              </w:rPr>
            </w:pPr>
            <w:r w:rsidRPr="00F33567">
              <w:rPr>
                <w:b/>
                <w:bCs/>
                <w:sz w:val="20"/>
                <w:lang w:val="sr-Cyrl-CS"/>
              </w:rPr>
              <w:t xml:space="preserve">Услуге сервисирања </w:t>
            </w:r>
          </w:p>
        </w:tc>
        <w:tc>
          <w:tcPr>
            <w:tcW w:w="1979" w:type="dxa"/>
            <w:shd w:val="clear" w:color="auto" w:fill="auto"/>
            <w:vAlign w:val="center"/>
          </w:tcPr>
          <w:p w:rsidR="00F7731C" w:rsidRPr="00F33567" w:rsidRDefault="00F7731C" w:rsidP="00A41196">
            <w:pPr>
              <w:jc w:val="center"/>
              <w:rPr>
                <w:b/>
                <w:bCs/>
                <w:sz w:val="20"/>
              </w:rPr>
            </w:pPr>
            <w:r w:rsidRPr="00F33567">
              <w:rPr>
                <w:b/>
                <w:bCs/>
                <w:sz w:val="20"/>
              </w:rPr>
              <w:t> </w:t>
            </w:r>
          </w:p>
        </w:tc>
        <w:tc>
          <w:tcPr>
            <w:tcW w:w="992" w:type="dxa"/>
            <w:shd w:val="clear" w:color="auto" w:fill="auto"/>
            <w:noWrap/>
            <w:vAlign w:val="center"/>
          </w:tcPr>
          <w:p w:rsidR="00F7731C" w:rsidRPr="00F33567" w:rsidRDefault="00F7731C" w:rsidP="00A41196">
            <w:pPr>
              <w:rPr>
                <w:sz w:val="20"/>
              </w:rPr>
            </w:pPr>
            <w:r w:rsidRPr="00F33567">
              <w:rPr>
                <w:sz w:val="20"/>
              </w:rPr>
              <w:t> </w:t>
            </w:r>
          </w:p>
        </w:tc>
        <w:tc>
          <w:tcPr>
            <w:tcW w:w="1417" w:type="dxa"/>
            <w:shd w:val="clear" w:color="auto" w:fill="auto"/>
            <w:noWrap/>
            <w:vAlign w:val="center"/>
          </w:tcPr>
          <w:p w:rsidR="00F7731C" w:rsidRPr="00F33567" w:rsidRDefault="00F7731C" w:rsidP="00A41196">
            <w:pPr>
              <w:rPr>
                <w:sz w:val="20"/>
              </w:rPr>
            </w:pPr>
            <w:r w:rsidRPr="00F33567">
              <w:rPr>
                <w:sz w:val="20"/>
              </w:rPr>
              <w:t> </w:t>
            </w:r>
          </w:p>
        </w:tc>
        <w:tc>
          <w:tcPr>
            <w:tcW w:w="2154" w:type="dxa"/>
            <w:shd w:val="clear" w:color="auto" w:fill="auto"/>
            <w:noWrap/>
            <w:vAlign w:val="center"/>
          </w:tcPr>
          <w:p w:rsidR="00F7731C" w:rsidRPr="00F33567" w:rsidRDefault="00F7731C" w:rsidP="00A41196">
            <w:pPr>
              <w:rPr>
                <w:sz w:val="20"/>
              </w:rPr>
            </w:pPr>
            <w:r w:rsidRPr="00F33567">
              <w:rPr>
                <w:sz w:val="20"/>
              </w:rPr>
              <w:t> </w:t>
            </w:r>
          </w:p>
        </w:tc>
      </w:tr>
    </w:tbl>
    <w:p w:rsidR="00F7731C" w:rsidRPr="00F33567" w:rsidRDefault="00F7731C" w:rsidP="00F7731C">
      <w:pPr>
        <w:spacing w:after="120" w:line="100" w:lineRule="atLeast"/>
        <w:jc w:val="center"/>
        <w:rPr>
          <w:b/>
          <w:bCs/>
          <w:sz w:val="28"/>
          <w:szCs w:val="28"/>
        </w:rPr>
      </w:pPr>
    </w:p>
    <w:p w:rsidR="00F7731C" w:rsidRPr="00F33567" w:rsidRDefault="00F7731C" w:rsidP="00F7731C">
      <w:pPr>
        <w:spacing w:after="120" w:line="100" w:lineRule="atLeast"/>
        <w:rPr>
          <w:sz w:val="24"/>
          <w:lang w:val="sr-Cyrl-BA"/>
        </w:rPr>
      </w:pPr>
      <w:r w:rsidRPr="008A30AA">
        <w:rPr>
          <w:b/>
          <w:bCs/>
          <w:sz w:val="28"/>
          <w:szCs w:val="28"/>
          <w:lang w:val="ru-RU"/>
        </w:rPr>
        <w:t xml:space="preserve">          ПАРТИЈА бр</w:t>
      </w:r>
      <w:proofErr w:type="gramStart"/>
      <w:r w:rsidRPr="00F33567">
        <w:rPr>
          <w:b/>
          <w:bCs/>
          <w:sz w:val="28"/>
          <w:szCs w:val="28"/>
        </w:rPr>
        <w:t>oj</w:t>
      </w:r>
      <w:proofErr w:type="gramEnd"/>
      <w:r w:rsidRPr="008A30AA">
        <w:rPr>
          <w:b/>
          <w:bCs/>
          <w:sz w:val="28"/>
          <w:szCs w:val="28"/>
          <w:lang w:val="ru-RU"/>
        </w:rPr>
        <w:t xml:space="preserve">  3 - </w:t>
      </w:r>
      <w:r w:rsidRPr="00F33567">
        <w:rPr>
          <w:b/>
          <w:bCs/>
          <w:sz w:val="28"/>
          <w:szCs w:val="28"/>
          <w:lang w:val="sr-Cyrl-CS"/>
        </w:rPr>
        <w:t>ВОЗИЛА МАРКЕ "</w:t>
      </w:r>
      <w:r w:rsidRPr="00F33567">
        <w:rPr>
          <w:b/>
          <w:bCs/>
          <w:sz w:val="28"/>
          <w:szCs w:val="28"/>
          <w:lang w:val="sr-Latn-CS"/>
        </w:rPr>
        <w:t>FAP</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F7731C" w:rsidRPr="009F0B17" w:rsidTr="00A41196">
        <w:trPr>
          <w:trHeight w:val="600"/>
          <w:jc w:val="center"/>
        </w:trPr>
        <w:tc>
          <w:tcPr>
            <w:tcW w:w="4132" w:type="dxa"/>
            <w:shd w:val="clear" w:color="auto" w:fill="auto"/>
            <w:vAlign w:val="center"/>
          </w:tcPr>
          <w:p w:rsidR="00F7731C" w:rsidRPr="008A30AA" w:rsidRDefault="00F7731C" w:rsidP="00F7731C">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Pr="00F33567">
              <w:rPr>
                <w:b/>
                <w:bCs/>
                <w:sz w:val="20"/>
              </w:rPr>
              <w:t>FAP</w:t>
            </w:r>
            <w:r w:rsidRPr="008A30AA">
              <w:rPr>
                <w:b/>
                <w:bCs/>
                <w:sz w:val="20"/>
                <w:lang w:val="ru-RU"/>
              </w:rPr>
              <w:t>"</w:t>
            </w:r>
          </w:p>
        </w:tc>
        <w:tc>
          <w:tcPr>
            <w:tcW w:w="1979"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F7731C" w:rsidRPr="00F33567" w:rsidRDefault="00F7731C" w:rsidP="00A41196">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F7731C" w:rsidRPr="00F33567" w:rsidRDefault="00F7731C" w:rsidP="00A41196">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F7731C" w:rsidRPr="00F33567" w:rsidTr="00A41196">
        <w:trPr>
          <w:trHeight w:val="435"/>
          <w:jc w:val="center"/>
        </w:trPr>
        <w:tc>
          <w:tcPr>
            <w:tcW w:w="4132" w:type="dxa"/>
            <w:shd w:val="clear" w:color="auto" w:fill="auto"/>
            <w:vAlign w:val="center"/>
          </w:tcPr>
          <w:p w:rsidR="00F7731C" w:rsidRPr="00F33567" w:rsidRDefault="00F7731C" w:rsidP="00A41196">
            <w:pPr>
              <w:rPr>
                <w:sz w:val="20"/>
              </w:rPr>
            </w:pPr>
            <w:r w:rsidRPr="00F33567">
              <w:rPr>
                <w:b/>
                <w:bCs/>
                <w:sz w:val="20"/>
                <w:lang w:val="sr-Cyrl-CS"/>
              </w:rPr>
              <w:t xml:space="preserve">Услуге сервисирања </w:t>
            </w:r>
          </w:p>
        </w:tc>
        <w:tc>
          <w:tcPr>
            <w:tcW w:w="1979" w:type="dxa"/>
            <w:shd w:val="clear" w:color="auto" w:fill="auto"/>
            <w:vAlign w:val="center"/>
          </w:tcPr>
          <w:p w:rsidR="00F7731C" w:rsidRPr="00F33567" w:rsidRDefault="00F7731C" w:rsidP="00A41196">
            <w:pPr>
              <w:jc w:val="center"/>
              <w:rPr>
                <w:b/>
                <w:bCs/>
                <w:sz w:val="20"/>
              </w:rPr>
            </w:pPr>
            <w:r w:rsidRPr="00F33567">
              <w:rPr>
                <w:b/>
                <w:bCs/>
                <w:sz w:val="20"/>
              </w:rPr>
              <w:t> </w:t>
            </w:r>
          </w:p>
        </w:tc>
        <w:tc>
          <w:tcPr>
            <w:tcW w:w="992" w:type="dxa"/>
            <w:shd w:val="clear" w:color="auto" w:fill="auto"/>
            <w:noWrap/>
            <w:vAlign w:val="center"/>
          </w:tcPr>
          <w:p w:rsidR="00F7731C" w:rsidRPr="00F33567" w:rsidRDefault="00F7731C" w:rsidP="00A41196">
            <w:pPr>
              <w:rPr>
                <w:sz w:val="20"/>
              </w:rPr>
            </w:pPr>
            <w:r w:rsidRPr="00F33567">
              <w:rPr>
                <w:sz w:val="20"/>
              </w:rPr>
              <w:t> </w:t>
            </w:r>
          </w:p>
        </w:tc>
        <w:tc>
          <w:tcPr>
            <w:tcW w:w="1417" w:type="dxa"/>
            <w:shd w:val="clear" w:color="auto" w:fill="auto"/>
            <w:noWrap/>
            <w:vAlign w:val="center"/>
          </w:tcPr>
          <w:p w:rsidR="00F7731C" w:rsidRPr="00F33567" w:rsidRDefault="00F7731C" w:rsidP="00A41196">
            <w:pPr>
              <w:rPr>
                <w:sz w:val="20"/>
              </w:rPr>
            </w:pPr>
            <w:r w:rsidRPr="00F33567">
              <w:rPr>
                <w:sz w:val="20"/>
              </w:rPr>
              <w:t> </w:t>
            </w:r>
          </w:p>
        </w:tc>
        <w:tc>
          <w:tcPr>
            <w:tcW w:w="2154" w:type="dxa"/>
            <w:shd w:val="clear" w:color="auto" w:fill="auto"/>
            <w:noWrap/>
            <w:vAlign w:val="center"/>
          </w:tcPr>
          <w:p w:rsidR="00F7731C" w:rsidRPr="00F33567" w:rsidRDefault="00F7731C" w:rsidP="00A41196">
            <w:pPr>
              <w:rPr>
                <w:sz w:val="20"/>
              </w:rPr>
            </w:pPr>
            <w:r w:rsidRPr="00F33567">
              <w:rPr>
                <w:sz w:val="20"/>
              </w:rPr>
              <w:t> </w:t>
            </w:r>
          </w:p>
        </w:tc>
      </w:tr>
    </w:tbl>
    <w:p w:rsidR="00F7731C" w:rsidRPr="00F33567" w:rsidRDefault="00F7731C" w:rsidP="0018537F">
      <w:pPr>
        <w:widowControl w:val="0"/>
        <w:autoSpaceDE w:val="0"/>
        <w:autoSpaceDN w:val="0"/>
        <w:adjustRightInd w:val="0"/>
        <w:ind w:left="360"/>
        <w:rPr>
          <w:lang w:val="sr-Cyrl-CS"/>
        </w:rPr>
      </w:pPr>
    </w:p>
    <w:p w:rsidR="00F7731C" w:rsidRPr="00F33567" w:rsidRDefault="00F7731C" w:rsidP="00F7731C">
      <w:pPr>
        <w:spacing w:after="120" w:line="100" w:lineRule="atLeast"/>
        <w:rPr>
          <w:sz w:val="24"/>
          <w:lang w:val="sr-Cyrl-BA"/>
        </w:rPr>
      </w:pPr>
      <w:r w:rsidRPr="008A30AA">
        <w:rPr>
          <w:b/>
          <w:bCs/>
          <w:sz w:val="28"/>
          <w:szCs w:val="28"/>
          <w:lang w:val="ru-RU"/>
        </w:rPr>
        <w:t xml:space="preserve">          ПАРТИЈА бр</w:t>
      </w:r>
      <w:proofErr w:type="gramStart"/>
      <w:r w:rsidRPr="00F33567">
        <w:rPr>
          <w:b/>
          <w:bCs/>
          <w:sz w:val="28"/>
          <w:szCs w:val="28"/>
        </w:rPr>
        <w:t>oj</w:t>
      </w:r>
      <w:proofErr w:type="gramEnd"/>
      <w:r w:rsidRPr="008A30AA">
        <w:rPr>
          <w:b/>
          <w:bCs/>
          <w:sz w:val="28"/>
          <w:szCs w:val="28"/>
          <w:lang w:val="ru-RU"/>
        </w:rPr>
        <w:t xml:space="preserve">  4 - </w:t>
      </w:r>
      <w:r w:rsidRPr="00F33567">
        <w:rPr>
          <w:b/>
          <w:bCs/>
          <w:sz w:val="28"/>
          <w:szCs w:val="28"/>
          <w:lang w:val="sr-Cyrl-CS"/>
        </w:rPr>
        <w:t>ВОЗИЛА МАРКЕ "</w:t>
      </w:r>
      <w:r w:rsidRPr="00F33567">
        <w:rPr>
          <w:b/>
          <w:bCs/>
          <w:sz w:val="28"/>
          <w:szCs w:val="28"/>
          <w:lang w:val="sr-Latn-CS"/>
        </w:rPr>
        <w:t>ZASTAVA</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F7731C" w:rsidRPr="009F0B17" w:rsidTr="00A41196">
        <w:trPr>
          <w:trHeight w:val="600"/>
          <w:jc w:val="center"/>
        </w:trPr>
        <w:tc>
          <w:tcPr>
            <w:tcW w:w="4132" w:type="dxa"/>
            <w:shd w:val="clear" w:color="auto" w:fill="auto"/>
            <w:vAlign w:val="center"/>
          </w:tcPr>
          <w:p w:rsidR="00F7731C" w:rsidRPr="008A30AA" w:rsidRDefault="00F7731C" w:rsidP="00F7731C">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Pr="00F33567">
              <w:rPr>
                <w:b/>
                <w:bCs/>
                <w:sz w:val="20"/>
              </w:rPr>
              <w:t>ZASTAVA</w:t>
            </w:r>
            <w:r w:rsidRPr="008A30AA">
              <w:rPr>
                <w:b/>
                <w:bCs/>
                <w:sz w:val="20"/>
                <w:lang w:val="ru-RU"/>
              </w:rPr>
              <w:t>"</w:t>
            </w:r>
          </w:p>
        </w:tc>
        <w:tc>
          <w:tcPr>
            <w:tcW w:w="1979"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F7731C" w:rsidRPr="00F33567" w:rsidRDefault="00F7731C" w:rsidP="00A41196">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F7731C" w:rsidRPr="00F33567" w:rsidRDefault="00F7731C" w:rsidP="00A41196">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F7731C" w:rsidRPr="00F33567" w:rsidTr="00A41196">
        <w:trPr>
          <w:trHeight w:val="435"/>
          <w:jc w:val="center"/>
        </w:trPr>
        <w:tc>
          <w:tcPr>
            <w:tcW w:w="4132" w:type="dxa"/>
            <w:shd w:val="clear" w:color="auto" w:fill="auto"/>
            <w:vAlign w:val="center"/>
          </w:tcPr>
          <w:p w:rsidR="00F7731C" w:rsidRPr="00F33567" w:rsidRDefault="00F7731C" w:rsidP="00A41196">
            <w:pPr>
              <w:rPr>
                <w:sz w:val="20"/>
              </w:rPr>
            </w:pPr>
            <w:r w:rsidRPr="00F33567">
              <w:rPr>
                <w:b/>
                <w:bCs/>
                <w:sz w:val="20"/>
                <w:lang w:val="sr-Cyrl-CS"/>
              </w:rPr>
              <w:lastRenderedPageBreak/>
              <w:t xml:space="preserve">Услуге сервисирања </w:t>
            </w:r>
          </w:p>
        </w:tc>
        <w:tc>
          <w:tcPr>
            <w:tcW w:w="1979" w:type="dxa"/>
            <w:shd w:val="clear" w:color="auto" w:fill="auto"/>
            <w:vAlign w:val="center"/>
          </w:tcPr>
          <w:p w:rsidR="00F7731C" w:rsidRPr="00F33567" w:rsidRDefault="00F7731C" w:rsidP="00A41196">
            <w:pPr>
              <w:jc w:val="center"/>
              <w:rPr>
                <w:b/>
                <w:bCs/>
                <w:sz w:val="20"/>
              </w:rPr>
            </w:pPr>
            <w:r w:rsidRPr="00F33567">
              <w:rPr>
                <w:b/>
                <w:bCs/>
                <w:sz w:val="20"/>
              </w:rPr>
              <w:t> </w:t>
            </w:r>
          </w:p>
        </w:tc>
        <w:tc>
          <w:tcPr>
            <w:tcW w:w="992" w:type="dxa"/>
            <w:shd w:val="clear" w:color="auto" w:fill="auto"/>
            <w:noWrap/>
            <w:vAlign w:val="center"/>
          </w:tcPr>
          <w:p w:rsidR="00F7731C" w:rsidRPr="00F33567" w:rsidRDefault="00F7731C" w:rsidP="00A41196">
            <w:pPr>
              <w:rPr>
                <w:sz w:val="20"/>
              </w:rPr>
            </w:pPr>
            <w:r w:rsidRPr="00F33567">
              <w:rPr>
                <w:sz w:val="20"/>
              </w:rPr>
              <w:t> </w:t>
            </w:r>
          </w:p>
        </w:tc>
        <w:tc>
          <w:tcPr>
            <w:tcW w:w="1417" w:type="dxa"/>
            <w:shd w:val="clear" w:color="auto" w:fill="auto"/>
            <w:noWrap/>
            <w:vAlign w:val="center"/>
          </w:tcPr>
          <w:p w:rsidR="00F7731C" w:rsidRPr="00F33567" w:rsidRDefault="00F7731C" w:rsidP="00A41196">
            <w:pPr>
              <w:rPr>
                <w:sz w:val="20"/>
              </w:rPr>
            </w:pPr>
            <w:r w:rsidRPr="00F33567">
              <w:rPr>
                <w:sz w:val="20"/>
              </w:rPr>
              <w:t> </w:t>
            </w:r>
          </w:p>
        </w:tc>
        <w:tc>
          <w:tcPr>
            <w:tcW w:w="2154" w:type="dxa"/>
            <w:shd w:val="clear" w:color="auto" w:fill="auto"/>
            <w:noWrap/>
            <w:vAlign w:val="center"/>
          </w:tcPr>
          <w:p w:rsidR="00F7731C" w:rsidRPr="00F33567" w:rsidRDefault="00F7731C" w:rsidP="00A41196">
            <w:pPr>
              <w:rPr>
                <w:sz w:val="20"/>
              </w:rPr>
            </w:pPr>
            <w:r w:rsidRPr="00F33567">
              <w:rPr>
                <w:sz w:val="20"/>
              </w:rPr>
              <w:t> </w:t>
            </w:r>
          </w:p>
        </w:tc>
      </w:tr>
    </w:tbl>
    <w:p w:rsidR="00F7731C" w:rsidRPr="00F33567" w:rsidRDefault="00F7731C" w:rsidP="00F7731C">
      <w:pPr>
        <w:spacing w:after="120" w:line="100" w:lineRule="atLeast"/>
        <w:jc w:val="center"/>
        <w:rPr>
          <w:sz w:val="24"/>
          <w:lang w:val="sr-Cyrl-BA"/>
        </w:rPr>
      </w:pPr>
      <w:r w:rsidRPr="008A30AA">
        <w:rPr>
          <w:b/>
          <w:bCs/>
          <w:sz w:val="28"/>
          <w:szCs w:val="28"/>
          <w:lang w:val="ru-RU"/>
        </w:rPr>
        <w:t>ПАРТИЈА бр</w:t>
      </w:r>
      <w:proofErr w:type="gramStart"/>
      <w:r w:rsidRPr="00F33567">
        <w:rPr>
          <w:b/>
          <w:bCs/>
          <w:sz w:val="28"/>
          <w:szCs w:val="28"/>
        </w:rPr>
        <w:t>oj</w:t>
      </w:r>
      <w:proofErr w:type="gramEnd"/>
      <w:r w:rsidRPr="008A30AA">
        <w:rPr>
          <w:b/>
          <w:bCs/>
          <w:sz w:val="28"/>
          <w:szCs w:val="28"/>
          <w:lang w:val="ru-RU"/>
        </w:rPr>
        <w:t xml:space="preserve">  5 - </w:t>
      </w:r>
      <w:r w:rsidRPr="00F33567">
        <w:rPr>
          <w:b/>
          <w:bCs/>
          <w:sz w:val="28"/>
          <w:szCs w:val="28"/>
          <w:lang w:val="sr-Cyrl-CS"/>
        </w:rPr>
        <w:t>ВОЗИЛА МАРКЕ "</w:t>
      </w:r>
      <w:r w:rsidRPr="00F33567">
        <w:rPr>
          <w:b/>
          <w:bCs/>
          <w:sz w:val="28"/>
          <w:szCs w:val="28"/>
          <w:lang w:val="sr-Latn-CS"/>
        </w:rPr>
        <w:t>LADA</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F7731C" w:rsidRPr="009F0B17" w:rsidTr="00A41196">
        <w:trPr>
          <w:trHeight w:val="600"/>
          <w:jc w:val="center"/>
        </w:trPr>
        <w:tc>
          <w:tcPr>
            <w:tcW w:w="4132" w:type="dxa"/>
            <w:shd w:val="clear" w:color="auto" w:fill="auto"/>
            <w:vAlign w:val="center"/>
          </w:tcPr>
          <w:p w:rsidR="00F7731C" w:rsidRPr="008A30AA" w:rsidRDefault="00F7731C" w:rsidP="00F7731C">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Pr="00F33567">
              <w:rPr>
                <w:b/>
                <w:bCs/>
                <w:sz w:val="20"/>
              </w:rPr>
              <w:t>LADA</w:t>
            </w:r>
            <w:r w:rsidRPr="008A30AA">
              <w:rPr>
                <w:b/>
                <w:bCs/>
                <w:sz w:val="20"/>
                <w:lang w:val="ru-RU"/>
              </w:rPr>
              <w:t>"</w:t>
            </w:r>
          </w:p>
        </w:tc>
        <w:tc>
          <w:tcPr>
            <w:tcW w:w="1979"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F7731C" w:rsidRPr="00F33567" w:rsidRDefault="00F7731C" w:rsidP="00A41196">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F7731C" w:rsidRPr="00F33567" w:rsidRDefault="00F7731C" w:rsidP="00A41196">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F7731C" w:rsidRPr="00F33567" w:rsidTr="00A41196">
        <w:trPr>
          <w:trHeight w:val="435"/>
          <w:jc w:val="center"/>
        </w:trPr>
        <w:tc>
          <w:tcPr>
            <w:tcW w:w="4132" w:type="dxa"/>
            <w:shd w:val="clear" w:color="auto" w:fill="auto"/>
            <w:vAlign w:val="center"/>
          </w:tcPr>
          <w:p w:rsidR="00F7731C" w:rsidRPr="00F33567" w:rsidRDefault="00F7731C" w:rsidP="00A41196">
            <w:pPr>
              <w:rPr>
                <w:sz w:val="20"/>
              </w:rPr>
            </w:pPr>
            <w:r w:rsidRPr="00F33567">
              <w:rPr>
                <w:b/>
                <w:bCs/>
                <w:sz w:val="20"/>
                <w:lang w:val="sr-Cyrl-CS"/>
              </w:rPr>
              <w:t xml:space="preserve">Услуге сервисирања </w:t>
            </w:r>
          </w:p>
        </w:tc>
        <w:tc>
          <w:tcPr>
            <w:tcW w:w="1979" w:type="dxa"/>
            <w:shd w:val="clear" w:color="auto" w:fill="auto"/>
            <w:vAlign w:val="center"/>
          </w:tcPr>
          <w:p w:rsidR="00F7731C" w:rsidRPr="00F33567" w:rsidRDefault="00F7731C" w:rsidP="00A41196">
            <w:pPr>
              <w:jc w:val="center"/>
              <w:rPr>
                <w:b/>
                <w:bCs/>
                <w:sz w:val="20"/>
              </w:rPr>
            </w:pPr>
            <w:r w:rsidRPr="00F33567">
              <w:rPr>
                <w:b/>
                <w:bCs/>
                <w:sz w:val="20"/>
              </w:rPr>
              <w:t> </w:t>
            </w:r>
          </w:p>
        </w:tc>
        <w:tc>
          <w:tcPr>
            <w:tcW w:w="992" w:type="dxa"/>
            <w:shd w:val="clear" w:color="auto" w:fill="auto"/>
            <w:noWrap/>
            <w:vAlign w:val="center"/>
          </w:tcPr>
          <w:p w:rsidR="00F7731C" w:rsidRPr="00F33567" w:rsidRDefault="00F7731C" w:rsidP="00A41196">
            <w:pPr>
              <w:rPr>
                <w:sz w:val="20"/>
              </w:rPr>
            </w:pPr>
            <w:r w:rsidRPr="00F33567">
              <w:rPr>
                <w:sz w:val="20"/>
              </w:rPr>
              <w:t> </w:t>
            </w:r>
          </w:p>
        </w:tc>
        <w:tc>
          <w:tcPr>
            <w:tcW w:w="1417" w:type="dxa"/>
            <w:shd w:val="clear" w:color="auto" w:fill="auto"/>
            <w:noWrap/>
            <w:vAlign w:val="center"/>
          </w:tcPr>
          <w:p w:rsidR="00F7731C" w:rsidRPr="00F33567" w:rsidRDefault="00F7731C" w:rsidP="00A41196">
            <w:pPr>
              <w:rPr>
                <w:sz w:val="20"/>
              </w:rPr>
            </w:pPr>
            <w:r w:rsidRPr="00F33567">
              <w:rPr>
                <w:sz w:val="20"/>
              </w:rPr>
              <w:t> </w:t>
            </w:r>
          </w:p>
        </w:tc>
        <w:tc>
          <w:tcPr>
            <w:tcW w:w="2154" w:type="dxa"/>
            <w:shd w:val="clear" w:color="auto" w:fill="auto"/>
            <w:noWrap/>
            <w:vAlign w:val="center"/>
          </w:tcPr>
          <w:p w:rsidR="00F7731C" w:rsidRPr="00F33567" w:rsidRDefault="00F7731C" w:rsidP="00A41196">
            <w:pPr>
              <w:rPr>
                <w:sz w:val="20"/>
              </w:rPr>
            </w:pPr>
            <w:r w:rsidRPr="00F33567">
              <w:rPr>
                <w:sz w:val="20"/>
              </w:rPr>
              <w:t> </w:t>
            </w:r>
          </w:p>
        </w:tc>
      </w:tr>
    </w:tbl>
    <w:p w:rsidR="00F7731C" w:rsidRPr="00F33567" w:rsidRDefault="00F7731C" w:rsidP="0018537F">
      <w:pPr>
        <w:widowControl w:val="0"/>
        <w:autoSpaceDE w:val="0"/>
        <w:autoSpaceDN w:val="0"/>
        <w:adjustRightInd w:val="0"/>
        <w:ind w:left="360"/>
        <w:rPr>
          <w:lang w:val="sr-Cyrl-CS"/>
        </w:rPr>
      </w:pPr>
    </w:p>
    <w:p w:rsidR="00F7731C" w:rsidRPr="00F33567" w:rsidRDefault="00F7731C" w:rsidP="00F7731C">
      <w:pPr>
        <w:spacing w:after="120" w:line="100" w:lineRule="atLeast"/>
        <w:jc w:val="center"/>
        <w:rPr>
          <w:sz w:val="24"/>
          <w:lang w:val="sr-Cyrl-BA"/>
        </w:rPr>
      </w:pPr>
      <w:r w:rsidRPr="008A30AA">
        <w:rPr>
          <w:b/>
          <w:bCs/>
          <w:sz w:val="28"/>
          <w:szCs w:val="28"/>
          <w:lang w:val="ru-RU"/>
        </w:rPr>
        <w:t>ПАРТИЈА бр</w:t>
      </w:r>
      <w:proofErr w:type="gramStart"/>
      <w:r w:rsidRPr="00F33567">
        <w:rPr>
          <w:b/>
          <w:bCs/>
          <w:sz w:val="28"/>
          <w:szCs w:val="28"/>
        </w:rPr>
        <w:t>oj</w:t>
      </w:r>
      <w:proofErr w:type="gramEnd"/>
      <w:r w:rsidRPr="008A30AA">
        <w:rPr>
          <w:b/>
          <w:bCs/>
          <w:sz w:val="28"/>
          <w:szCs w:val="28"/>
          <w:lang w:val="ru-RU"/>
        </w:rPr>
        <w:t xml:space="preserve">  6 - </w:t>
      </w:r>
      <w:r w:rsidRPr="00F33567">
        <w:rPr>
          <w:b/>
          <w:bCs/>
          <w:sz w:val="28"/>
          <w:szCs w:val="28"/>
          <w:lang w:val="sr-Cyrl-CS"/>
        </w:rPr>
        <w:t>ВОЗИЛА МАРКЕ "</w:t>
      </w:r>
      <w:r w:rsidRPr="00F33567">
        <w:rPr>
          <w:b/>
          <w:bCs/>
          <w:sz w:val="28"/>
          <w:szCs w:val="28"/>
          <w:lang w:val="sr-Latn-CS"/>
        </w:rPr>
        <w:t>AVANT</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F7731C" w:rsidRPr="009F0B17" w:rsidTr="00A41196">
        <w:trPr>
          <w:trHeight w:val="600"/>
          <w:jc w:val="center"/>
        </w:trPr>
        <w:tc>
          <w:tcPr>
            <w:tcW w:w="4132" w:type="dxa"/>
            <w:shd w:val="clear" w:color="auto" w:fill="auto"/>
            <w:vAlign w:val="center"/>
          </w:tcPr>
          <w:p w:rsidR="00F7731C" w:rsidRPr="008A30AA" w:rsidRDefault="00F7731C" w:rsidP="00F7731C">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Pr="00F33567">
              <w:rPr>
                <w:b/>
                <w:bCs/>
                <w:sz w:val="20"/>
              </w:rPr>
              <w:t>AVANT</w:t>
            </w:r>
            <w:r w:rsidRPr="008A30AA">
              <w:rPr>
                <w:b/>
                <w:bCs/>
                <w:sz w:val="20"/>
                <w:lang w:val="ru-RU"/>
              </w:rPr>
              <w:t>"</w:t>
            </w:r>
          </w:p>
        </w:tc>
        <w:tc>
          <w:tcPr>
            <w:tcW w:w="1979"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F7731C" w:rsidRPr="00F33567" w:rsidRDefault="00F7731C" w:rsidP="00A41196">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F7731C" w:rsidRPr="00F33567" w:rsidRDefault="00F7731C" w:rsidP="00A41196">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F7731C" w:rsidRPr="00F33567" w:rsidTr="00A41196">
        <w:trPr>
          <w:trHeight w:val="435"/>
          <w:jc w:val="center"/>
        </w:trPr>
        <w:tc>
          <w:tcPr>
            <w:tcW w:w="4132" w:type="dxa"/>
            <w:shd w:val="clear" w:color="auto" w:fill="auto"/>
            <w:vAlign w:val="center"/>
          </w:tcPr>
          <w:p w:rsidR="00F7731C" w:rsidRPr="00F33567" w:rsidRDefault="00F7731C" w:rsidP="00A41196">
            <w:pPr>
              <w:rPr>
                <w:sz w:val="20"/>
              </w:rPr>
            </w:pPr>
            <w:r w:rsidRPr="00F33567">
              <w:rPr>
                <w:b/>
                <w:bCs/>
                <w:sz w:val="20"/>
                <w:lang w:val="sr-Cyrl-CS"/>
              </w:rPr>
              <w:t xml:space="preserve">Услуге сервисирања </w:t>
            </w:r>
          </w:p>
        </w:tc>
        <w:tc>
          <w:tcPr>
            <w:tcW w:w="1979" w:type="dxa"/>
            <w:shd w:val="clear" w:color="auto" w:fill="auto"/>
            <w:vAlign w:val="center"/>
          </w:tcPr>
          <w:p w:rsidR="00F7731C" w:rsidRPr="00F33567" w:rsidRDefault="00F7731C" w:rsidP="00A41196">
            <w:pPr>
              <w:jc w:val="center"/>
              <w:rPr>
                <w:b/>
                <w:bCs/>
                <w:sz w:val="20"/>
              </w:rPr>
            </w:pPr>
            <w:r w:rsidRPr="00F33567">
              <w:rPr>
                <w:b/>
                <w:bCs/>
                <w:sz w:val="20"/>
              </w:rPr>
              <w:t> </w:t>
            </w:r>
          </w:p>
        </w:tc>
        <w:tc>
          <w:tcPr>
            <w:tcW w:w="992" w:type="dxa"/>
            <w:shd w:val="clear" w:color="auto" w:fill="auto"/>
            <w:noWrap/>
            <w:vAlign w:val="center"/>
          </w:tcPr>
          <w:p w:rsidR="00F7731C" w:rsidRPr="00F33567" w:rsidRDefault="00F7731C" w:rsidP="00A41196">
            <w:pPr>
              <w:rPr>
                <w:sz w:val="20"/>
              </w:rPr>
            </w:pPr>
            <w:r w:rsidRPr="00F33567">
              <w:rPr>
                <w:sz w:val="20"/>
              </w:rPr>
              <w:t> </w:t>
            </w:r>
          </w:p>
        </w:tc>
        <w:tc>
          <w:tcPr>
            <w:tcW w:w="1417" w:type="dxa"/>
            <w:shd w:val="clear" w:color="auto" w:fill="auto"/>
            <w:noWrap/>
            <w:vAlign w:val="center"/>
          </w:tcPr>
          <w:p w:rsidR="00F7731C" w:rsidRPr="00F33567" w:rsidRDefault="00F7731C" w:rsidP="00A41196">
            <w:pPr>
              <w:rPr>
                <w:sz w:val="20"/>
              </w:rPr>
            </w:pPr>
            <w:r w:rsidRPr="00F33567">
              <w:rPr>
                <w:sz w:val="20"/>
              </w:rPr>
              <w:t> </w:t>
            </w:r>
          </w:p>
        </w:tc>
        <w:tc>
          <w:tcPr>
            <w:tcW w:w="2154" w:type="dxa"/>
            <w:shd w:val="clear" w:color="auto" w:fill="auto"/>
            <w:noWrap/>
            <w:vAlign w:val="center"/>
          </w:tcPr>
          <w:p w:rsidR="00F7731C" w:rsidRPr="00F33567" w:rsidRDefault="00F7731C" w:rsidP="00A41196">
            <w:pPr>
              <w:rPr>
                <w:sz w:val="20"/>
              </w:rPr>
            </w:pPr>
            <w:r w:rsidRPr="00F33567">
              <w:rPr>
                <w:sz w:val="20"/>
              </w:rPr>
              <w:t> </w:t>
            </w:r>
          </w:p>
        </w:tc>
      </w:tr>
    </w:tbl>
    <w:p w:rsidR="00F7731C" w:rsidRPr="00F33567" w:rsidRDefault="00F7731C" w:rsidP="0018537F">
      <w:pPr>
        <w:widowControl w:val="0"/>
        <w:autoSpaceDE w:val="0"/>
        <w:autoSpaceDN w:val="0"/>
        <w:adjustRightInd w:val="0"/>
        <w:ind w:left="360"/>
        <w:rPr>
          <w:lang w:val="sr-Cyrl-CS"/>
        </w:rPr>
      </w:pPr>
    </w:p>
    <w:p w:rsidR="00F7731C" w:rsidRPr="00F33567" w:rsidRDefault="00F7731C" w:rsidP="00F7731C">
      <w:pPr>
        <w:spacing w:after="120" w:line="100" w:lineRule="atLeast"/>
        <w:rPr>
          <w:sz w:val="24"/>
          <w:lang w:val="sr-Cyrl-BA"/>
        </w:rPr>
      </w:pPr>
      <w:r w:rsidRPr="008A30AA">
        <w:rPr>
          <w:b/>
          <w:bCs/>
          <w:sz w:val="28"/>
          <w:szCs w:val="28"/>
          <w:lang w:val="ru-RU"/>
        </w:rPr>
        <w:t xml:space="preserve">            ПАРТИЈА бр</w:t>
      </w:r>
      <w:proofErr w:type="gramStart"/>
      <w:r w:rsidRPr="00F33567">
        <w:rPr>
          <w:b/>
          <w:bCs/>
          <w:sz w:val="28"/>
          <w:szCs w:val="28"/>
        </w:rPr>
        <w:t>oj</w:t>
      </w:r>
      <w:proofErr w:type="gramEnd"/>
      <w:r w:rsidRPr="008A30AA">
        <w:rPr>
          <w:b/>
          <w:bCs/>
          <w:sz w:val="28"/>
          <w:szCs w:val="28"/>
          <w:lang w:val="ru-RU"/>
        </w:rPr>
        <w:t xml:space="preserve">  7 - </w:t>
      </w:r>
      <w:r w:rsidRPr="00F33567">
        <w:rPr>
          <w:b/>
          <w:bCs/>
          <w:sz w:val="28"/>
          <w:szCs w:val="28"/>
          <w:lang w:val="sr-Cyrl-CS"/>
        </w:rPr>
        <w:t>ВОЗИЛА МАРКЕ "</w:t>
      </w:r>
      <w:r w:rsidRPr="00F33567">
        <w:rPr>
          <w:b/>
          <w:bCs/>
          <w:sz w:val="28"/>
          <w:szCs w:val="28"/>
          <w:lang w:val="sr-Latn-CS"/>
        </w:rPr>
        <w:t>ISAL</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F7731C" w:rsidRPr="009F0B17" w:rsidTr="00A41196">
        <w:trPr>
          <w:trHeight w:val="600"/>
          <w:jc w:val="center"/>
        </w:trPr>
        <w:tc>
          <w:tcPr>
            <w:tcW w:w="4132" w:type="dxa"/>
            <w:shd w:val="clear" w:color="auto" w:fill="auto"/>
            <w:vAlign w:val="center"/>
          </w:tcPr>
          <w:p w:rsidR="00F7731C" w:rsidRPr="008A30AA" w:rsidRDefault="00F7731C" w:rsidP="00F7731C">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Pr="00F33567">
              <w:rPr>
                <w:b/>
                <w:bCs/>
                <w:sz w:val="20"/>
              </w:rPr>
              <w:t>ISAL</w:t>
            </w:r>
            <w:r w:rsidRPr="008A30AA">
              <w:rPr>
                <w:b/>
                <w:bCs/>
                <w:sz w:val="20"/>
                <w:lang w:val="ru-RU"/>
              </w:rPr>
              <w:t>"</w:t>
            </w:r>
          </w:p>
        </w:tc>
        <w:tc>
          <w:tcPr>
            <w:tcW w:w="1979"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F7731C" w:rsidRPr="00F33567" w:rsidRDefault="00F7731C" w:rsidP="00A41196">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F7731C" w:rsidRPr="00F33567" w:rsidRDefault="00F7731C" w:rsidP="00A41196">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F7731C" w:rsidRPr="00F33567" w:rsidTr="00A41196">
        <w:trPr>
          <w:trHeight w:val="435"/>
          <w:jc w:val="center"/>
        </w:trPr>
        <w:tc>
          <w:tcPr>
            <w:tcW w:w="4132" w:type="dxa"/>
            <w:shd w:val="clear" w:color="auto" w:fill="auto"/>
            <w:vAlign w:val="center"/>
          </w:tcPr>
          <w:p w:rsidR="00F7731C" w:rsidRPr="00F33567" w:rsidRDefault="00F7731C" w:rsidP="00A41196">
            <w:pPr>
              <w:rPr>
                <w:sz w:val="20"/>
              </w:rPr>
            </w:pPr>
            <w:r w:rsidRPr="00F33567">
              <w:rPr>
                <w:b/>
                <w:bCs/>
                <w:sz w:val="20"/>
                <w:lang w:val="sr-Cyrl-CS"/>
              </w:rPr>
              <w:t xml:space="preserve">Услуге сервисирања </w:t>
            </w:r>
          </w:p>
        </w:tc>
        <w:tc>
          <w:tcPr>
            <w:tcW w:w="1979" w:type="dxa"/>
            <w:shd w:val="clear" w:color="auto" w:fill="auto"/>
            <w:vAlign w:val="center"/>
          </w:tcPr>
          <w:p w:rsidR="00F7731C" w:rsidRPr="00F33567" w:rsidRDefault="00F7731C" w:rsidP="00A41196">
            <w:pPr>
              <w:jc w:val="center"/>
              <w:rPr>
                <w:b/>
                <w:bCs/>
                <w:sz w:val="20"/>
              </w:rPr>
            </w:pPr>
            <w:r w:rsidRPr="00F33567">
              <w:rPr>
                <w:b/>
                <w:bCs/>
                <w:sz w:val="20"/>
              </w:rPr>
              <w:t> </w:t>
            </w:r>
          </w:p>
        </w:tc>
        <w:tc>
          <w:tcPr>
            <w:tcW w:w="992" w:type="dxa"/>
            <w:shd w:val="clear" w:color="auto" w:fill="auto"/>
            <w:noWrap/>
            <w:vAlign w:val="center"/>
          </w:tcPr>
          <w:p w:rsidR="00F7731C" w:rsidRPr="00F33567" w:rsidRDefault="00F7731C" w:rsidP="00A41196">
            <w:pPr>
              <w:rPr>
                <w:sz w:val="20"/>
              </w:rPr>
            </w:pPr>
            <w:r w:rsidRPr="00F33567">
              <w:rPr>
                <w:sz w:val="20"/>
              </w:rPr>
              <w:t> </w:t>
            </w:r>
          </w:p>
        </w:tc>
        <w:tc>
          <w:tcPr>
            <w:tcW w:w="1417" w:type="dxa"/>
            <w:shd w:val="clear" w:color="auto" w:fill="auto"/>
            <w:noWrap/>
            <w:vAlign w:val="center"/>
          </w:tcPr>
          <w:p w:rsidR="00F7731C" w:rsidRPr="00F33567" w:rsidRDefault="00F7731C" w:rsidP="00A41196">
            <w:pPr>
              <w:rPr>
                <w:sz w:val="20"/>
              </w:rPr>
            </w:pPr>
            <w:r w:rsidRPr="00F33567">
              <w:rPr>
                <w:sz w:val="20"/>
              </w:rPr>
              <w:t> </w:t>
            </w:r>
          </w:p>
        </w:tc>
        <w:tc>
          <w:tcPr>
            <w:tcW w:w="2154" w:type="dxa"/>
            <w:shd w:val="clear" w:color="auto" w:fill="auto"/>
            <w:noWrap/>
            <w:vAlign w:val="center"/>
          </w:tcPr>
          <w:p w:rsidR="00F7731C" w:rsidRPr="00F33567" w:rsidRDefault="00F7731C" w:rsidP="00A41196">
            <w:pPr>
              <w:rPr>
                <w:sz w:val="20"/>
              </w:rPr>
            </w:pPr>
            <w:r w:rsidRPr="00F33567">
              <w:rPr>
                <w:sz w:val="20"/>
              </w:rPr>
              <w:t> </w:t>
            </w:r>
          </w:p>
        </w:tc>
      </w:tr>
    </w:tbl>
    <w:p w:rsidR="00F7731C" w:rsidRPr="00F33567" w:rsidRDefault="00F7731C" w:rsidP="0018537F">
      <w:pPr>
        <w:widowControl w:val="0"/>
        <w:autoSpaceDE w:val="0"/>
        <w:autoSpaceDN w:val="0"/>
        <w:adjustRightInd w:val="0"/>
        <w:ind w:left="360"/>
        <w:rPr>
          <w:lang w:val="sr-Cyrl-CS"/>
        </w:rPr>
      </w:pPr>
    </w:p>
    <w:p w:rsidR="00F7731C" w:rsidRPr="00F33567" w:rsidRDefault="00F7731C" w:rsidP="00F7731C">
      <w:pPr>
        <w:spacing w:after="120" w:line="100" w:lineRule="atLeast"/>
        <w:jc w:val="center"/>
        <w:rPr>
          <w:sz w:val="24"/>
          <w:lang w:val="sr-Cyrl-BA"/>
        </w:rPr>
      </w:pPr>
      <w:r w:rsidRPr="008A30AA">
        <w:rPr>
          <w:b/>
          <w:bCs/>
          <w:sz w:val="28"/>
          <w:szCs w:val="28"/>
          <w:lang w:val="ru-RU"/>
        </w:rPr>
        <w:t>ПАРТИЈА бр</w:t>
      </w:r>
      <w:proofErr w:type="gramStart"/>
      <w:r w:rsidRPr="00F33567">
        <w:rPr>
          <w:b/>
          <w:bCs/>
          <w:sz w:val="28"/>
          <w:szCs w:val="28"/>
        </w:rPr>
        <w:t>oj</w:t>
      </w:r>
      <w:proofErr w:type="gramEnd"/>
      <w:r w:rsidRPr="008A30AA">
        <w:rPr>
          <w:b/>
          <w:bCs/>
          <w:sz w:val="28"/>
          <w:szCs w:val="28"/>
          <w:lang w:val="ru-RU"/>
        </w:rPr>
        <w:t xml:space="preserve">  8 – </w:t>
      </w:r>
      <w:r w:rsidRPr="00F33567">
        <w:rPr>
          <w:b/>
          <w:bCs/>
          <w:sz w:val="28"/>
          <w:szCs w:val="28"/>
          <w:lang w:val="sr-Cyrl-CS"/>
        </w:rPr>
        <w:t>ВОЗИЛА МАРКЕ „</w:t>
      </w:r>
      <w:r w:rsidRPr="00F33567">
        <w:rPr>
          <w:b/>
          <w:bCs/>
          <w:sz w:val="28"/>
          <w:szCs w:val="28"/>
          <w:lang w:val="sr-Latn-CS"/>
        </w:rPr>
        <w:t>IMT</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F7731C" w:rsidRPr="009F0B17" w:rsidTr="00A41196">
        <w:trPr>
          <w:trHeight w:val="600"/>
          <w:jc w:val="center"/>
        </w:trPr>
        <w:tc>
          <w:tcPr>
            <w:tcW w:w="4132" w:type="dxa"/>
            <w:shd w:val="clear" w:color="auto" w:fill="auto"/>
            <w:vAlign w:val="center"/>
          </w:tcPr>
          <w:p w:rsidR="00F7731C" w:rsidRPr="008A30AA" w:rsidRDefault="00F7731C" w:rsidP="00F7731C">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Pr="00F33567">
              <w:rPr>
                <w:b/>
                <w:bCs/>
                <w:sz w:val="20"/>
              </w:rPr>
              <w:t>IMT</w:t>
            </w:r>
            <w:r w:rsidRPr="008A30AA">
              <w:rPr>
                <w:b/>
                <w:bCs/>
                <w:sz w:val="20"/>
                <w:lang w:val="ru-RU"/>
              </w:rPr>
              <w:t>"</w:t>
            </w:r>
          </w:p>
        </w:tc>
        <w:tc>
          <w:tcPr>
            <w:tcW w:w="1979"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F7731C" w:rsidRPr="00F33567" w:rsidRDefault="00F7731C" w:rsidP="00A41196">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F7731C" w:rsidRPr="00F33567" w:rsidRDefault="00F7731C" w:rsidP="00A41196">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F7731C" w:rsidRPr="00F33567" w:rsidTr="00A41196">
        <w:trPr>
          <w:trHeight w:val="435"/>
          <w:jc w:val="center"/>
        </w:trPr>
        <w:tc>
          <w:tcPr>
            <w:tcW w:w="4132" w:type="dxa"/>
            <w:shd w:val="clear" w:color="auto" w:fill="auto"/>
            <w:vAlign w:val="center"/>
          </w:tcPr>
          <w:p w:rsidR="00F7731C" w:rsidRPr="00F33567" w:rsidRDefault="00F7731C" w:rsidP="00A41196">
            <w:pPr>
              <w:rPr>
                <w:sz w:val="20"/>
              </w:rPr>
            </w:pPr>
            <w:r w:rsidRPr="00F33567">
              <w:rPr>
                <w:b/>
                <w:bCs/>
                <w:sz w:val="20"/>
                <w:lang w:val="sr-Cyrl-CS"/>
              </w:rPr>
              <w:t xml:space="preserve">Услуге сервисирања </w:t>
            </w:r>
          </w:p>
        </w:tc>
        <w:tc>
          <w:tcPr>
            <w:tcW w:w="1979" w:type="dxa"/>
            <w:shd w:val="clear" w:color="auto" w:fill="auto"/>
            <w:vAlign w:val="center"/>
          </w:tcPr>
          <w:p w:rsidR="00F7731C" w:rsidRPr="00F33567" w:rsidRDefault="00F7731C" w:rsidP="00A41196">
            <w:pPr>
              <w:jc w:val="center"/>
              <w:rPr>
                <w:b/>
                <w:bCs/>
                <w:sz w:val="20"/>
              </w:rPr>
            </w:pPr>
            <w:r w:rsidRPr="00F33567">
              <w:rPr>
                <w:b/>
                <w:bCs/>
                <w:sz w:val="20"/>
              </w:rPr>
              <w:t> </w:t>
            </w:r>
          </w:p>
        </w:tc>
        <w:tc>
          <w:tcPr>
            <w:tcW w:w="992" w:type="dxa"/>
            <w:shd w:val="clear" w:color="auto" w:fill="auto"/>
            <w:noWrap/>
            <w:vAlign w:val="center"/>
          </w:tcPr>
          <w:p w:rsidR="00F7731C" w:rsidRPr="00F33567" w:rsidRDefault="00F7731C" w:rsidP="00A41196">
            <w:pPr>
              <w:rPr>
                <w:sz w:val="20"/>
              </w:rPr>
            </w:pPr>
            <w:r w:rsidRPr="00F33567">
              <w:rPr>
                <w:sz w:val="20"/>
              </w:rPr>
              <w:t> </w:t>
            </w:r>
          </w:p>
        </w:tc>
        <w:tc>
          <w:tcPr>
            <w:tcW w:w="1417" w:type="dxa"/>
            <w:shd w:val="clear" w:color="auto" w:fill="auto"/>
            <w:noWrap/>
            <w:vAlign w:val="center"/>
          </w:tcPr>
          <w:p w:rsidR="00F7731C" w:rsidRPr="00F33567" w:rsidRDefault="00F7731C" w:rsidP="00A41196">
            <w:pPr>
              <w:rPr>
                <w:sz w:val="20"/>
              </w:rPr>
            </w:pPr>
            <w:r w:rsidRPr="00F33567">
              <w:rPr>
                <w:sz w:val="20"/>
              </w:rPr>
              <w:t> </w:t>
            </w:r>
          </w:p>
        </w:tc>
        <w:tc>
          <w:tcPr>
            <w:tcW w:w="2154" w:type="dxa"/>
            <w:shd w:val="clear" w:color="auto" w:fill="auto"/>
            <w:noWrap/>
            <w:vAlign w:val="center"/>
          </w:tcPr>
          <w:p w:rsidR="00F7731C" w:rsidRPr="00F33567" w:rsidRDefault="00F7731C" w:rsidP="00A41196">
            <w:pPr>
              <w:rPr>
                <w:sz w:val="20"/>
              </w:rPr>
            </w:pPr>
            <w:r w:rsidRPr="00F33567">
              <w:rPr>
                <w:sz w:val="20"/>
              </w:rPr>
              <w:t> </w:t>
            </w:r>
          </w:p>
        </w:tc>
      </w:tr>
    </w:tbl>
    <w:p w:rsidR="00F7731C" w:rsidRPr="00F33567" w:rsidRDefault="00F7731C" w:rsidP="0018537F">
      <w:pPr>
        <w:widowControl w:val="0"/>
        <w:autoSpaceDE w:val="0"/>
        <w:autoSpaceDN w:val="0"/>
        <w:adjustRightInd w:val="0"/>
        <w:ind w:left="360"/>
        <w:rPr>
          <w:lang w:val="sr-Cyrl-CS"/>
        </w:rPr>
      </w:pPr>
    </w:p>
    <w:p w:rsidR="00F7731C" w:rsidRPr="00F33567" w:rsidRDefault="00F7731C" w:rsidP="00F7731C">
      <w:pPr>
        <w:spacing w:after="120" w:line="100" w:lineRule="atLeast"/>
        <w:jc w:val="center"/>
        <w:rPr>
          <w:sz w:val="24"/>
          <w:lang w:val="sr-Cyrl-BA"/>
        </w:rPr>
      </w:pPr>
      <w:r w:rsidRPr="008A30AA">
        <w:rPr>
          <w:b/>
          <w:bCs/>
          <w:sz w:val="28"/>
          <w:szCs w:val="28"/>
          <w:lang w:val="ru-RU"/>
        </w:rPr>
        <w:t>ПАРТИЈА бр</w:t>
      </w:r>
      <w:proofErr w:type="gramStart"/>
      <w:r w:rsidRPr="00F33567">
        <w:rPr>
          <w:b/>
          <w:bCs/>
          <w:sz w:val="28"/>
          <w:szCs w:val="28"/>
        </w:rPr>
        <w:t>oj</w:t>
      </w:r>
      <w:proofErr w:type="gramEnd"/>
      <w:r w:rsidRPr="008A30AA">
        <w:rPr>
          <w:b/>
          <w:bCs/>
          <w:sz w:val="28"/>
          <w:szCs w:val="28"/>
          <w:lang w:val="ru-RU"/>
        </w:rPr>
        <w:t xml:space="preserve">  9 – </w:t>
      </w:r>
      <w:r w:rsidRPr="00F33567">
        <w:rPr>
          <w:b/>
          <w:bCs/>
          <w:sz w:val="28"/>
          <w:szCs w:val="28"/>
          <w:lang w:val="sr-Cyrl-CS"/>
        </w:rPr>
        <w:t>ВОЗИЛА МАРКЕ „</w:t>
      </w:r>
      <w:r w:rsidRPr="00F33567">
        <w:rPr>
          <w:b/>
          <w:bCs/>
          <w:sz w:val="28"/>
          <w:szCs w:val="28"/>
          <w:lang w:val="sr-Latn-CS"/>
        </w:rPr>
        <w:t>SCANIA</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F7731C" w:rsidRPr="009F0B17" w:rsidTr="00A41196">
        <w:trPr>
          <w:trHeight w:val="600"/>
          <w:jc w:val="center"/>
        </w:trPr>
        <w:tc>
          <w:tcPr>
            <w:tcW w:w="4132" w:type="dxa"/>
            <w:shd w:val="clear" w:color="auto" w:fill="auto"/>
            <w:vAlign w:val="center"/>
          </w:tcPr>
          <w:p w:rsidR="00F7731C" w:rsidRPr="008A30AA" w:rsidRDefault="00F7731C" w:rsidP="00F7731C">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Pr="00F33567">
              <w:rPr>
                <w:b/>
                <w:bCs/>
                <w:sz w:val="20"/>
              </w:rPr>
              <w:t>SCANIA</w:t>
            </w:r>
            <w:r w:rsidRPr="008A30AA">
              <w:rPr>
                <w:b/>
                <w:bCs/>
                <w:sz w:val="20"/>
                <w:lang w:val="ru-RU"/>
              </w:rPr>
              <w:t>"</w:t>
            </w:r>
          </w:p>
        </w:tc>
        <w:tc>
          <w:tcPr>
            <w:tcW w:w="1979"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F7731C" w:rsidRPr="00F33567" w:rsidRDefault="00F7731C" w:rsidP="00A41196">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F7731C" w:rsidRPr="00F33567" w:rsidRDefault="00F7731C" w:rsidP="00A41196">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F7731C" w:rsidRPr="00F33567" w:rsidRDefault="00F7731C" w:rsidP="00A41196">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F7731C" w:rsidRPr="00F33567" w:rsidTr="00A41196">
        <w:trPr>
          <w:trHeight w:val="435"/>
          <w:jc w:val="center"/>
        </w:trPr>
        <w:tc>
          <w:tcPr>
            <w:tcW w:w="4132" w:type="dxa"/>
            <w:shd w:val="clear" w:color="auto" w:fill="auto"/>
            <w:vAlign w:val="center"/>
          </w:tcPr>
          <w:p w:rsidR="00F7731C" w:rsidRPr="00F33567" w:rsidRDefault="00F7731C" w:rsidP="00A41196">
            <w:pPr>
              <w:rPr>
                <w:sz w:val="20"/>
              </w:rPr>
            </w:pPr>
            <w:r w:rsidRPr="00F33567">
              <w:rPr>
                <w:b/>
                <w:bCs/>
                <w:sz w:val="20"/>
                <w:lang w:val="sr-Cyrl-CS"/>
              </w:rPr>
              <w:t xml:space="preserve">Услуге сервисирања </w:t>
            </w:r>
          </w:p>
        </w:tc>
        <w:tc>
          <w:tcPr>
            <w:tcW w:w="1979" w:type="dxa"/>
            <w:shd w:val="clear" w:color="auto" w:fill="auto"/>
            <w:vAlign w:val="center"/>
          </w:tcPr>
          <w:p w:rsidR="00F7731C" w:rsidRPr="00F33567" w:rsidRDefault="00F7731C" w:rsidP="00A41196">
            <w:pPr>
              <w:jc w:val="center"/>
              <w:rPr>
                <w:b/>
                <w:bCs/>
                <w:sz w:val="20"/>
              </w:rPr>
            </w:pPr>
            <w:r w:rsidRPr="00F33567">
              <w:rPr>
                <w:b/>
                <w:bCs/>
                <w:sz w:val="20"/>
              </w:rPr>
              <w:t> </w:t>
            </w:r>
          </w:p>
        </w:tc>
        <w:tc>
          <w:tcPr>
            <w:tcW w:w="992" w:type="dxa"/>
            <w:shd w:val="clear" w:color="auto" w:fill="auto"/>
            <w:noWrap/>
            <w:vAlign w:val="center"/>
          </w:tcPr>
          <w:p w:rsidR="00F7731C" w:rsidRPr="00F33567" w:rsidRDefault="00F7731C" w:rsidP="00A41196">
            <w:pPr>
              <w:rPr>
                <w:sz w:val="20"/>
              </w:rPr>
            </w:pPr>
            <w:r w:rsidRPr="00F33567">
              <w:rPr>
                <w:sz w:val="20"/>
              </w:rPr>
              <w:t> </w:t>
            </w:r>
          </w:p>
        </w:tc>
        <w:tc>
          <w:tcPr>
            <w:tcW w:w="1417" w:type="dxa"/>
            <w:shd w:val="clear" w:color="auto" w:fill="auto"/>
            <w:noWrap/>
            <w:vAlign w:val="center"/>
          </w:tcPr>
          <w:p w:rsidR="00F7731C" w:rsidRPr="00F33567" w:rsidRDefault="00F7731C" w:rsidP="00A41196">
            <w:pPr>
              <w:rPr>
                <w:sz w:val="20"/>
              </w:rPr>
            </w:pPr>
            <w:r w:rsidRPr="00F33567">
              <w:rPr>
                <w:sz w:val="20"/>
              </w:rPr>
              <w:t> </w:t>
            </w:r>
          </w:p>
        </w:tc>
        <w:tc>
          <w:tcPr>
            <w:tcW w:w="2154" w:type="dxa"/>
            <w:shd w:val="clear" w:color="auto" w:fill="auto"/>
            <w:noWrap/>
            <w:vAlign w:val="center"/>
          </w:tcPr>
          <w:p w:rsidR="00F7731C" w:rsidRPr="00F33567" w:rsidRDefault="00F7731C" w:rsidP="00A41196">
            <w:pPr>
              <w:rPr>
                <w:sz w:val="20"/>
              </w:rPr>
            </w:pPr>
            <w:r w:rsidRPr="00F33567">
              <w:rPr>
                <w:sz w:val="20"/>
              </w:rPr>
              <w:t> </w:t>
            </w:r>
          </w:p>
        </w:tc>
      </w:tr>
    </w:tbl>
    <w:p w:rsidR="00F7731C" w:rsidRPr="00F33567" w:rsidRDefault="00F7731C" w:rsidP="0018537F">
      <w:pPr>
        <w:widowControl w:val="0"/>
        <w:autoSpaceDE w:val="0"/>
        <w:autoSpaceDN w:val="0"/>
        <w:adjustRightInd w:val="0"/>
        <w:ind w:left="360"/>
      </w:pPr>
    </w:p>
    <w:p w:rsidR="00F7731C" w:rsidRPr="00F33567" w:rsidRDefault="00F7731C" w:rsidP="0018537F">
      <w:pPr>
        <w:widowControl w:val="0"/>
        <w:autoSpaceDE w:val="0"/>
        <w:autoSpaceDN w:val="0"/>
        <w:adjustRightInd w:val="0"/>
        <w:ind w:left="360"/>
      </w:pPr>
    </w:p>
    <w:p w:rsidR="009E360C" w:rsidRPr="00F33567" w:rsidRDefault="009E360C" w:rsidP="009E360C">
      <w:pPr>
        <w:spacing w:after="120" w:line="100" w:lineRule="atLeast"/>
        <w:jc w:val="center"/>
        <w:rPr>
          <w:sz w:val="24"/>
          <w:lang w:val="sr-Cyrl-BA"/>
        </w:rPr>
      </w:pPr>
      <w:r w:rsidRPr="008A30AA">
        <w:rPr>
          <w:b/>
          <w:bCs/>
          <w:sz w:val="28"/>
          <w:szCs w:val="28"/>
          <w:lang w:val="ru-RU"/>
        </w:rPr>
        <w:t>ПАРТИЈА бр</w:t>
      </w:r>
      <w:proofErr w:type="gramStart"/>
      <w:r w:rsidRPr="00F33567">
        <w:rPr>
          <w:b/>
          <w:bCs/>
          <w:sz w:val="28"/>
          <w:szCs w:val="28"/>
        </w:rPr>
        <w:t>oj</w:t>
      </w:r>
      <w:proofErr w:type="gramEnd"/>
      <w:r w:rsidRPr="008A30AA">
        <w:rPr>
          <w:b/>
          <w:bCs/>
          <w:sz w:val="28"/>
          <w:szCs w:val="28"/>
          <w:lang w:val="ru-RU"/>
        </w:rPr>
        <w:t xml:space="preserve">  </w:t>
      </w:r>
      <w:r>
        <w:rPr>
          <w:b/>
          <w:bCs/>
          <w:sz w:val="28"/>
          <w:szCs w:val="28"/>
          <w:lang w:val="ru-RU"/>
        </w:rPr>
        <w:t>10</w:t>
      </w:r>
      <w:r w:rsidRPr="008A30AA">
        <w:rPr>
          <w:b/>
          <w:bCs/>
          <w:sz w:val="28"/>
          <w:szCs w:val="28"/>
          <w:lang w:val="ru-RU"/>
        </w:rPr>
        <w:t xml:space="preserve"> – </w:t>
      </w:r>
      <w:r w:rsidRPr="00F33567">
        <w:rPr>
          <w:b/>
          <w:bCs/>
          <w:sz w:val="28"/>
          <w:szCs w:val="28"/>
          <w:lang w:val="sr-Cyrl-CS"/>
        </w:rPr>
        <w:t>ВОЗИЛА МАРКЕ „</w:t>
      </w:r>
      <w:r w:rsidR="004E69E1">
        <w:rPr>
          <w:b/>
          <w:bCs/>
          <w:sz w:val="28"/>
          <w:szCs w:val="28"/>
          <w:lang w:val="en-US"/>
        </w:rPr>
        <w:t>IVEKO</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9E360C" w:rsidRPr="009F0B17" w:rsidTr="008610BA">
        <w:trPr>
          <w:trHeight w:val="600"/>
          <w:jc w:val="center"/>
        </w:trPr>
        <w:tc>
          <w:tcPr>
            <w:tcW w:w="4132" w:type="dxa"/>
            <w:shd w:val="clear" w:color="auto" w:fill="auto"/>
            <w:vAlign w:val="center"/>
          </w:tcPr>
          <w:p w:rsidR="009E360C" w:rsidRPr="008A30AA" w:rsidRDefault="009E360C" w:rsidP="004E69E1">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004E69E1">
              <w:rPr>
                <w:b/>
                <w:bCs/>
                <w:sz w:val="20"/>
              </w:rPr>
              <w:t>IVEKO</w:t>
            </w:r>
            <w:r w:rsidRPr="008A30AA">
              <w:rPr>
                <w:b/>
                <w:bCs/>
                <w:sz w:val="20"/>
                <w:lang w:val="ru-RU"/>
              </w:rPr>
              <w:t>"</w:t>
            </w:r>
          </w:p>
        </w:tc>
        <w:tc>
          <w:tcPr>
            <w:tcW w:w="1979" w:type="dxa"/>
            <w:shd w:val="clear" w:color="auto" w:fill="auto"/>
            <w:vAlign w:val="center"/>
          </w:tcPr>
          <w:p w:rsidR="009E360C" w:rsidRPr="00F33567" w:rsidRDefault="009E360C" w:rsidP="008610BA">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9E360C" w:rsidRPr="00F33567" w:rsidRDefault="009E360C" w:rsidP="008610BA">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9E360C" w:rsidRPr="00F33567" w:rsidRDefault="009E360C" w:rsidP="008610BA">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9E360C" w:rsidRPr="00F33567" w:rsidRDefault="009E360C" w:rsidP="008610BA">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9E360C" w:rsidRPr="00F33567" w:rsidTr="008610BA">
        <w:trPr>
          <w:trHeight w:val="435"/>
          <w:jc w:val="center"/>
        </w:trPr>
        <w:tc>
          <w:tcPr>
            <w:tcW w:w="4132" w:type="dxa"/>
            <w:shd w:val="clear" w:color="auto" w:fill="auto"/>
            <w:vAlign w:val="center"/>
          </w:tcPr>
          <w:p w:rsidR="009E360C" w:rsidRPr="00F33567" w:rsidRDefault="009E360C" w:rsidP="008610BA">
            <w:pPr>
              <w:rPr>
                <w:sz w:val="20"/>
              </w:rPr>
            </w:pPr>
            <w:r w:rsidRPr="00F33567">
              <w:rPr>
                <w:b/>
                <w:bCs/>
                <w:sz w:val="20"/>
                <w:lang w:val="sr-Cyrl-CS"/>
              </w:rPr>
              <w:t xml:space="preserve">Услуге сервисирања </w:t>
            </w:r>
          </w:p>
        </w:tc>
        <w:tc>
          <w:tcPr>
            <w:tcW w:w="1979" w:type="dxa"/>
            <w:shd w:val="clear" w:color="auto" w:fill="auto"/>
            <w:vAlign w:val="center"/>
          </w:tcPr>
          <w:p w:rsidR="009E360C" w:rsidRPr="00F33567" w:rsidRDefault="009E360C" w:rsidP="008610BA">
            <w:pPr>
              <w:jc w:val="center"/>
              <w:rPr>
                <w:b/>
                <w:bCs/>
                <w:sz w:val="20"/>
              </w:rPr>
            </w:pPr>
            <w:r w:rsidRPr="00F33567">
              <w:rPr>
                <w:b/>
                <w:bCs/>
                <w:sz w:val="20"/>
              </w:rPr>
              <w:t> </w:t>
            </w:r>
          </w:p>
        </w:tc>
        <w:tc>
          <w:tcPr>
            <w:tcW w:w="992" w:type="dxa"/>
            <w:shd w:val="clear" w:color="auto" w:fill="auto"/>
            <w:noWrap/>
            <w:vAlign w:val="center"/>
          </w:tcPr>
          <w:p w:rsidR="009E360C" w:rsidRPr="00F33567" w:rsidRDefault="009E360C" w:rsidP="008610BA">
            <w:pPr>
              <w:rPr>
                <w:sz w:val="20"/>
              </w:rPr>
            </w:pPr>
            <w:r w:rsidRPr="00F33567">
              <w:rPr>
                <w:sz w:val="20"/>
              </w:rPr>
              <w:t> </w:t>
            </w:r>
          </w:p>
        </w:tc>
        <w:tc>
          <w:tcPr>
            <w:tcW w:w="1417" w:type="dxa"/>
            <w:shd w:val="clear" w:color="auto" w:fill="auto"/>
            <w:noWrap/>
            <w:vAlign w:val="center"/>
          </w:tcPr>
          <w:p w:rsidR="009E360C" w:rsidRPr="00F33567" w:rsidRDefault="009E360C" w:rsidP="008610BA">
            <w:pPr>
              <w:rPr>
                <w:sz w:val="20"/>
              </w:rPr>
            </w:pPr>
            <w:r w:rsidRPr="00F33567">
              <w:rPr>
                <w:sz w:val="20"/>
              </w:rPr>
              <w:t> </w:t>
            </w:r>
          </w:p>
        </w:tc>
        <w:tc>
          <w:tcPr>
            <w:tcW w:w="2154" w:type="dxa"/>
            <w:shd w:val="clear" w:color="auto" w:fill="auto"/>
            <w:noWrap/>
            <w:vAlign w:val="center"/>
          </w:tcPr>
          <w:p w:rsidR="009E360C" w:rsidRPr="00F33567" w:rsidRDefault="009E360C" w:rsidP="008610BA">
            <w:pPr>
              <w:rPr>
                <w:sz w:val="20"/>
              </w:rPr>
            </w:pPr>
            <w:r w:rsidRPr="00F33567">
              <w:rPr>
                <w:sz w:val="20"/>
              </w:rPr>
              <w:t> </w:t>
            </w:r>
          </w:p>
        </w:tc>
      </w:tr>
    </w:tbl>
    <w:p w:rsidR="009E360C" w:rsidRPr="00F33567" w:rsidRDefault="009E360C" w:rsidP="009E360C">
      <w:pPr>
        <w:widowControl w:val="0"/>
        <w:autoSpaceDE w:val="0"/>
        <w:autoSpaceDN w:val="0"/>
        <w:adjustRightInd w:val="0"/>
        <w:ind w:left="360"/>
      </w:pPr>
    </w:p>
    <w:p w:rsidR="00F7731C" w:rsidRPr="00F33567" w:rsidRDefault="00F7731C" w:rsidP="0018537F">
      <w:pPr>
        <w:widowControl w:val="0"/>
        <w:autoSpaceDE w:val="0"/>
        <w:autoSpaceDN w:val="0"/>
        <w:adjustRightInd w:val="0"/>
        <w:ind w:left="360"/>
        <w:rPr>
          <w:i/>
          <w:iCs/>
          <w:color w:val="000000"/>
        </w:rPr>
      </w:pPr>
    </w:p>
    <w:p w:rsidR="009E360C" w:rsidRPr="00F33567" w:rsidRDefault="009E360C" w:rsidP="009E360C">
      <w:pPr>
        <w:spacing w:after="120" w:line="100" w:lineRule="atLeast"/>
        <w:jc w:val="center"/>
        <w:rPr>
          <w:sz w:val="24"/>
          <w:lang w:val="sr-Cyrl-BA"/>
        </w:rPr>
      </w:pPr>
      <w:r w:rsidRPr="008A30AA">
        <w:rPr>
          <w:b/>
          <w:bCs/>
          <w:sz w:val="28"/>
          <w:szCs w:val="28"/>
          <w:lang w:val="ru-RU"/>
        </w:rPr>
        <w:t>ПАРТИЈА бр</w:t>
      </w:r>
      <w:proofErr w:type="gramStart"/>
      <w:r w:rsidRPr="00F33567">
        <w:rPr>
          <w:b/>
          <w:bCs/>
          <w:sz w:val="28"/>
          <w:szCs w:val="28"/>
        </w:rPr>
        <w:t>oj</w:t>
      </w:r>
      <w:proofErr w:type="gramEnd"/>
      <w:r w:rsidRPr="008A30AA">
        <w:rPr>
          <w:b/>
          <w:bCs/>
          <w:sz w:val="28"/>
          <w:szCs w:val="28"/>
          <w:lang w:val="ru-RU"/>
        </w:rPr>
        <w:t xml:space="preserve">  </w:t>
      </w:r>
      <w:r>
        <w:rPr>
          <w:b/>
          <w:bCs/>
          <w:sz w:val="28"/>
          <w:szCs w:val="28"/>
          <w:lang w:val="ru-RU"/>
        </w:rPr>
        <w:t>11</w:t>
      </w:r>
      <w:r w:rsidRPr="008A30AA">
        <w:rPr>
          <w:b/>
          <w:bCs/>
          <w:sz w:val="28"/>
          <w:szCs w:val="28"/>
          <w:lang w:val="ru-RU"/>
        </w:rPr>
        <w:t xml:space="preserve">– </w:t>
      </w:r>
      <w:r w:rsidRPr="00F33567">
        <w:rPr>
          <w:b/>
          <w:bCs/>
          <w:sz w:val="28"/>
          <w:szCs w:val="28"/>
          <w:lang w:val="sr-Cyrl-CS"/>
        </w:rPr>
        <w:t>ВОЗИЛА МАРКЕ „</w:t>
      </w:r>
      <w:r w:rsidR="004E69E1">
        <w:rPr>
          <w:b/>
          <w:bCs/>
          <w:sz w:val="28"/>
          <w:szCs w:val="28"/>
          <w:lang w:val="sr-Latn-CS"/>
        </w:rPr>
        <w:t>SKODA</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9E360C" w:rsidRPr="009F0B17" w:rsidTr="008610BA">
        <w:trPr>
          <w:trHeight w:val="600"/>
          <w:jc w:val="center"/>
        </w:trPr>
        <w:tc>
          <w:tcPr>
            <w:tcW w:w="4132" w:type="dxa"/>
            <w:shd w:val="clear" w:color="auto" w:fill="auto"/>
            <w:vAlign w:val="center"/>
          </w:tcPr>
          <w:p w:rsidR="009E360C" w:rsidRPr="008A30AA" w:rsidRDefault="009E360C" w:rsidP="004E69E1">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Pr="00F33567">
              <w:rPr>
                <w:b/>
                <w:bCs/>
                <w:sz w:val="20"/>
              </w:rPr>
              <w:t>S</w:t>
            </w:r>
            <w:r w:rsidR="004E69E1">
              <w:rPr>
                <w:b/>
                <w:bCs/>
                <w:sz w:val="20"/>
              </w:rPr>
              <w:t>KODA</w:t>
            </w:r>
            <w:r w:rsidRPr="008A30AA">
              <w:rPr>
                <w:b/>
                <w:bCs/>
                <w:sz w:val="20"/>
                <w:lang w:val="ru-RU"/>
              </w:rPr>
              <w:t>"</w:t>
            </w:r>
          </w:p>
        </w:tc>
        <w:tc>
          <w:tcPr>
            <w:tcW w:w="1979" w:type="dxa"/>
            <w:shd w:val="clear" w:color="auto" w:fill="auto"/>
            <w:vAlign w:val="center"/>
          </w:tcPr>
          <w:p w:rsidR="009E360C" w:rsidRPr="00F33567" w:rsidRDefault="009E360C" w:rsidP="008610BA">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9E360C" w:rsidRPr="00F33567" w:rsidRDefault="009E360C" w:rsidP="008610BA">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9E360C" w:rsidRPr="00F33567" w:rsidRDefault="009E360C" w:rsidP="008610BA">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9E360C" w:rsidRPr="00F33567" w:rsidRDefault="009E360C" w:rsidP="008610BA">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9E360C" w:rsidRPr="00F33567" w:rsidTr="008610BA">
        <w:trPr>
          <w:trHeight w:val="435"/>
          <w:jc w:val="center"/>
        </w:trPr>
        <w:tc>
          <w:tcPr>
            <w:tcW w:w="4132" w:type="dxa"/>
            <w:shd w:val="clear" w:color="auto" w:fill="auto"/>
            <w:vAlign w:val="center"/>
          </w:tcPr>
          <w:p w:rsidR="009E360C" w:rsidRPr="00F33567" w:rsidRDefault="009E360C" w:rsidP="008610BA">
            <w:pPr>
              <w:rPr>
                <w:sz w:val="20"/>
              </w:rPr>
            </w:pPr>
            <w:r w:rsidRPr="00F33567">
              <w:rPr>
                <w:b/>
                <w:bCs/>
                <w:sz w:val="20"/>
                <w:lang w:val="sr-Cyrl-CS"/>
              </w:rPr>
              <w:t xml:space="preserve">Услуге сервисирања </w:t>
            </w:r>
          </w:p>
        </w:tc>
        <w:tc>
          <w:tcPr>
            <w:tcW w:w="1979" w:type="dxa"/>
            <w:shd w:val="clear" w:color="auto" w:fill="auto"/>
            <w:vAlign w:val="center"/>
          </w:tcPr>
          <w:p w:rsidR="009E360C" w:rsidRPr="00F33567" w:rsidRDefault="009E360C" w:rsidP="008610BA">
            <w:pPr>
              <w:jc w:val="center"/>
              <w:rPr>
                <w:b/>
                <w:bCs/>
                <w:sz w:val="20"/>
              </w:rPr>
            </w:pPr>
            <w:r w:rsidRPr="00F33567">
              <w:rPr>
                <w:b/>
                <w:bCs/>
                <w:sz w:val="20"/>
              </w:rPr>
              <w:t> </w:t>
            </w:r>
          </w:p>
        </w:tc>
        <w:tc>
          <w:tcPr>
            <w:tcW w:w="992" w:type="dxa"/>
            <w:shd w:val="clear" w:color="auto" w:fill="auto"/>
            <w:noWrap/>
            <w:vAlign w:val="center"/>
          </w:tcPr>
          <w:p w:rsidR="009E360C" w:rsidRPr="00F33567" w:rsidRDefault="009E360C" w:rsidP="008610BA">
            <w:pPr>
              <w:rPr>
                <w:sz w:val="20"/>
              </w:rPr>
            </w:pPr>
            <w:r w:rsidRPr="00F33567">
              <w:rPr>
                <w:sz w:val="20"/>
              </w:rPr>
              <w:t> </w:t>
            </w:r>
          </w:p>
        </w:tc>
        <w:tc>
          <w:tcPr>
            <w:tcW w:w="1417" w:type="dxa"/>
            <w:shd w:val="clear" w:color="auto" w:fill="auto"/>
            <w:noWrap/>
            <w:vAlign w:val="center"/>
          </w:tcPr>
          <w:p w:rsidR="009E360C" w:rsidRPr="00F33567" w:rsidRDefault="009E360C" w:rsidP="008610BA">
            <w:pPr>
              <w:rPr>
                <w:sz w:val="20"/>
              </w:rPr>
            </w:pPr>
            <w:r w:rsidRPr="00F33567">
              <w:rPr>
                <w:sz w:val="20"/>
              </w:rPr>
              <w:t> </w:t>
            </w:r>
          </w:p>
        </w:tc>
        <w:tc>
          <w:tcPr>
            <w:tcW w:w="2154" w:type="dxa"/>
            <w:shd w:val="clear" w:color="auto" w:fill="auto"/>
            <w:noWrap/>
            <w:vAlign w:val="center"/>
          </w:tcPr>
          <w:p w:rsidR="009E360C" w:rsidRPr="00F33567" w:rsidRDefault="009E360C" w:rsidP="008610BA">
            <w:pPr>
              <w:rPr>
                <w:sz w:val="20"/>
              </w:rPr>
            </w:pPr>
            <w:r w:rsidRPr="00F33567">
              <w:rPr>
                <w:sz w:val="20"/>
              </w:rPr>
              <w:t> </w:t>
            </w:r>
          </w:p>
        </w:tc>
      </w:tr>
    </w:tbl>
    <w:p w:rsidR="009E360C" w:rsidRDefault="009E360C" w:rsidP="009E360C">
      <w:pPr>
        <w:widowControl w:val="0"/>
        <w:autoSpaceDE w:val="0"/>
        <w:autoSpaceDN w:val="0"/>
        <w:adjustRightInd w:val="0"/>
        <w:ind w:left="360"/>
        <w:rPr>
          <w:lang w:val="sr-Cyrl-RS"/>
        </w:rPr>
      </w:pPr>
    </w:p>
    <w:p w:rsidR="009E360C" w:rsidRDefault="009E360C" w:rsidP="009E360C">
      <w:pPr>
        <w:widowControl w:val="0"/>
        <w:autoSpaceDE w:val="0"/>
        <w:autoSpaceDN w:val="0"/>
        <w:adjustRightInd w:val="0"/>
        <w:ind w:left="360"/>
        <w:rPr>
          <w:lang w:val="sr-Cyrl-RS"/>
        </w:rPr>
      </w:pPr>
    </w:p>
    <w:p w:rsidR="009E360C" w:rsidRDefault="009E360C" w:rsidP="009E360C">
      <w:pPr>
        <w:widowControl w:val="0"/>
        <w:autoSpaceDE w:val="0"/>
        <w:autoSpaceDN w:val="0"/>
        <w:adjustRightInd w:val="0"/>
        <w:ind w:left="360"/>
        <w:rPr>
          <w:lang w:val="sr-Cyrl-RS"/>
        </w:rPr>
      </w:pPr>
    </w:p>
    <w:p w:rsidR="009E360C" w:rsidRDefault="009E360C" w:rsidP="009E360C">
      <w:pPr>
        <w:widowControl w:val="0"/>
        <w:autoSpaceDE w:val="0"/>
        <w:autoSpaceDN w:val="0"/>
        <w:adjustRightInd w:val="0"/>
        <w:ind w:left="360"/>
        <w:rPr>
          <w:lang w:val="sr-Cyrl-RS"/>
        </w:rPr>
      </w:pPr>
    </w:p>
    <w:p w:rsidR="009E360C" w:rsidRPr="009E360C" w:rsidRDefault="009E360C" w:rsidP="009E360C">
      <w:pPr>
        <w:widowControl w:val="0"/>
        <w:autoSpaceDE w:val="0"/>
        <w:autoSpaceDN w:val="0"/>
        <w:adjustRightInd w:val="0"/>
        <w:ind w:left="360"/>
        <w:rPr>
          <w:lang w:val="sr-Cyrl-RS"/>
        </w:rPr>
      </w:pPr>
    </w:p>
    <w:p w:rsidR="009E360C" w:rsidRPr="00F33567" w:rsidRDefault="009E360C" w:rsidP="009E360C">
      <w:pPr>
        <w:spacing w:after="120" w:line="100" w:lineRule="atLeast"/>
        <w:jc w:val="center"/>
        <w:rPr>
          <w:sz w:val="24"/>
          <w:lang w:val="sr-Cyrl-BA"/>
        </w:rPr>
      </w:pPr>
      <w:r w:rsidRPr="008A30AA">
        <w:rPr>
          <w:b/>
          <w:bCs/>
          <w:sz w:val="28"/>
          <w:szCs w:val="28"/>
          <w:lang w:val="ru-RU"/>
        </w:rPr>
        <w:lastRenderedPageBreak/>
        <w:t>ПАРТИЈА бр</w:t>
      </w:r>
      <w:proofErr w:type="gramStart"/>
      <w:r w:rsidRPr="00F33567">
        <w:rPr>
          <w:b/>
          <w:bCs/>
          <w:sz w:val="28"/>
          <w:szCs w:val="28"/>
        </w:rPr>
        <w:t>oj</w:t>
      </w:r>
      <w:proofErr w:type="gramEnd"/>
      <w:r w:rsidRPr="008A30AA">
        <w:rPr>
          <w:b/>
          <w:bCs/>
          <w:sz w:val="28"/>
          <w:szCs w:val="28"/>
          <w:lang w:val="ru-RU"/>
        </w:rPr>
        <w:t xml:space="preserve">  </w:t>
      </w:r>
      <w:r>
        <w:rPr>
          <w:b/>
          <w:bCs/>
          <w:sz w:val="28"/>
          <w:szCs w:val="28"/>
          <w:lang w:val="ru-RU"/>
        </w:rPr>
        <w:t>12</w:t>
      </w:r>
      <w:r w:rsidRPr="008A30AA">
        <w:rPr>
          <w:b/>
          <w:bCs/>
          <w:sz w:val="28"/>
          <w:szCs w:val="28"/>
          <w:lang w:val="ru-RU"/>
        </w:rPr>
        <w:t xml:space="preserve"> – </w:t>
      </w:r>
      <w:r w:rsidRPr="00F33567">
        <w:rPr>
          <w:b/>
          <w:bCs/>
          <w:sz w:val="28"/>
          <w:szCs w:val="28"/>
          <w:lang w:val="sr-Cyrl-CS"/>
        </w:rPr>
        <w:t>ВОЗИЛА МАРКЕ „</w:t>
      </w:r>
      <w:r w:rsidR="004E69E1">
        <w:rPr>
          <w:b/>
          <w:bCs/>
          <w:sz w:val="28"/>
          <w:szCs w:val="28"/>
          <w:lang w:val="sr-Latn-CS"/>
        </w:rPr>
        <w:t>CITROEN</w:t>
      </w:r>
      <w:r w:rsidRPr="00F33567">
        <w:rPr>
          <w:b/>
          <w:bCs/>
          <w:sz w:val="28"/>
          <w:szCs w:val="28"/>
          <w:lang w:val="sr-Cyrl-CS"/>
        </w:rPr>
        <w:t>"</w:t>
      </w:r>
    </w:p>
    <w:tbl>
      <w:tblPr>
        <w:tblW w:w="106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1979"/>
        <w:gridCol w:w="992"/>
        <w:gridCol w:w="1417"/>
        <w:gridCol w:w="2154"/>
      </w:tblGrid>
      <w:tr w:rsidR="009E360C" w:rsidRPr="009F0B17" w:rsidTr="008610BA">
        <w:trPr>
          <w:trHeight w:val="600"/>
          <w:jc w:val="center"/>
        </w:trPr>
        <w:tc>
          <w:tcPr>
            <w:tcW w:w="4132" w:type="dxa"/>
            <w:shd w:val="clear" w:color="auto" w:fill="auto"/>
            <w:vAlign w:val="center"/>
          </w:tcPr>
          <w:p w:rsidR="009E360C" w:rsidRPr="008A30AA" w:rsidRDefault="009E360C" w:rsidP="004E69E1">
            <w:pPr>
              <w:jc w:val="center"/>
              <w:rPr>
                <w:b/>
                <w:bCs/>
                <w:sz w:val="20"/>
                <w:lang w:val="ru-RU"/>
              </w:rPr>
            </w:pPr>
            <w:r w:rsidRPr="008A30AA">
              <w:rPr>
                <w:b/>
                <w:bCs/>
                <w:sz w:val="20"/>
                <w:lang w:val="ru-RU"/>
              </w:rPr>
              <w:t xml:space="preserve">Врста радова </w:t>
            </w:r>
            <w:proofErr w:type="gramStart"/>
            <w:r w:rsidRPr="008A30AA">
              <w:rPr>
                <w:b/>
                <w:bCs/>
                <w:sz w:val="20"/>
                <w:lang w:val="ru-RU"/>
              </w:rPr>
              <w:t>за</w:t>
            </w:r>
            <w:proofErr w:type="gramEnd"/>
            <w:r w:rsidRPr="008A30AA">
              <w:rPr>
                <w:b/>
                <w:bCs/>
                <w:sz w:val="20"/>
                <w:lang w:val="ru-RU"/>
              </w:rPr>
              <w:t xml:space="preserve"> возила </w:t>
            </w:r>
            <w:r w:rsidRPr="00F33567">
              <w:rPr>
                <w:b/>
                <w:bCs/>
                <w:sz w:val="20"/>
                <w:lang w:val="sr-Cyrl-CS"/>
              </w:rPr>
              <w:t>марке</w:t>
            </w:r>
            <w:r w:rsidRPr="008A30AA">
              <w:rPr>
                <w:b/>
                <w:bCs/>
                <w:sz w:val="20"/>
                <w:lang w:val="ru-RU"/>
              </w:rPr>
              <w:t xml:space="preserve"> "</w:t>
            </w:r>
            <w:r w:rsidR="004E69E1">
              <w:rPr>
                <w:b/>
                <w:bCs/>
                <w:sz w:val="20"/>
              </w:rPr>
              <w:t>CITROEN</w:t>
            </w:r>
            <w:r w:rsidRPr="008A30AA">
              <w:rPr>
                <w:b/>
                <w:bCs/>
                <w:sz w:val="20"/>
                <w:lang w:val="ru-RU"/>
              </w:rPr>
              <w:t>"</w:t>
            </w:r>
          </w:p>
        </w:tc>
        <w:tc>
          <w:tcPr>
            <w:tcW w:w="1979" w:type="dxa"/>
            <w:shd w:val="clear" w:color="auto" w:fill="auto"/>
            <w:vAlign w:val="center"/>
          </w:tcPr>
          <w:p w:rsidR="009E360C" w:rsidRPr="00F33567" w:rsidRDefault="009E360C" w:rsidP="008610BA">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без ПДВ-а</w:t>
            </w:r>
          </w:p>
        </w:tc>
        <w:tc>
          <w:tcPr>
            <w:tcW w:w="992" w:type="dxa"/>
            <w:shd w:val="clear" w:color="auto" w:fill="auto"/>
            <w:vAlign w:val="center"/>
          </w:tcPr>
          <w:p w:rsidR="009E360C" w:rsidRPr="00F33567" w:rsidRDefault="009E360C" w:rsidP="008610BA">
            <w:pPr>
              <w:jc w:val="center"/>
              <w:rPr>
                <w:b/>
                <w:bCs/>
                <w:sz w:val="20"/>
              </w:rPr>
            </w:pPr>
            <w:r w:rsidRPr="00F33567">
              <w:rPr>
                <w:b/>
                <w:bCs/>
                <w:sz w:val="20"/>
              </w:rPr>
              <w:t xml:space="preserve">Стопа </w:t>
            </w:r>
            <w:r w:rsidRPr="00F33567">
              <w:rPr>
                <w:b/>
                <w:bCs/>
                <w:sz w:val="20"/>
                <w:lang w:val="sr-Cyrl-CS"/>
              </w:rPr>
              <w:t>ПДВ</w:t>
            </w:r>
            <w:r w:rsidRPr="00F33567">
              <w:rPr>
                <w:b/>
                <w:bCs/>
                <w:sz w:val="20"/>
              </w:rPr>
              <w:t xml:space="preserve"> - а</w:t>
            </w:r>
          </w:p>
        </w:tc>
        <w:tc>
          <w:tcPr>
            <w:tcW w:w="1417" w:type="dxa"/>
            <w:shd w:val="clear" w:color="auto" w:fill="auto"/>
            <w:vAlign w:val="center"/>
          </w:tcPr>
          <w:p w:rsidR="009E360C" w:rsidRPr="00F33567" w:rsidRDefault="009E360C" w:rsidP="008610BA">
            <w:pPr>
              <w:jc w:val="center"/>
              <w:rPr>
                <w:b/>
                <w:bCs/>
                <w:sz w:val="20"/>
              </w:rPr>
            </w:pPr>
            <w:r w:rsidRPr="00F33567">
              <w:rPr>
                <w:b/>
                <w:bCs/>
                <w:sz w:val="20"/>
              </w:rPr>
              <w:t xml:space="preserve">Износ </w:t>
            </w:r>
            <w:r w:rsidRPr="00F33567">
              <w:rPr>
                <w:b/>
                <w:bCs/>
                <w:sz w:val="20"/>
                <w:lang w:val="sr-Cyrl-CS"/>
              </w:rPr>
              <w:t>ПДВ</w:t>
            </w:r>
            <w:r w:rsidRPr="00F33567">
              <w:rPr>
                <w:b/>
                <w:bCs/>
                <w:sz w:val="20"/>
              </w:rPr>
              <w:t xml:space="preserve">-а </w:t>
            </w:r>
          </w:p>
        </w:tc>
        <w:tc>
          <w:tcPr>
            <w:tcW w:w="2154" w:type="dxa"/>
            <w:shd w:val="clear" w:color="auto" w:fill="auto"/>
            <w:vAlign w:val="center"/>
          </w:tcPr>
          <w:p w:rsidR="009E360C" w:rsidRPr="00F33567" w:rsidRDefault="009E360C" w:rsidP="008610BA">
            <w:pPr>
              <w:jc w:val="center"/>
              <w:rPr>
                <w:b/>
                <w:bCs/>
                <w:sz w:val="20"/>
                <w:lang w:val="sr-Cyrl-CS"/>
              </w:rPr>
            </w:pPr>
            <w:r w:rsidRPr="008A30AA">
              <w:rPr>
                <w:b/>
                <w:bCs/>
                <w:sz w:val="20"/>
                <w:lang w:val="ru-RU"/>
              </w:rPr>
              <w:t xml:space="preserve">Цена </w:t>
            </w:r>
            <w:r w:rsidRPr="00F33567">
              <w:rPr>
                <w:b/>
                <w:bCs/>
                <w:sz w:val="20"/>
                <w:lang w:val="sr-Cyrl-CS"/>
              </w:rPr>
              <w:t xml:space="preserve">норма </w:t>
            </w:r>
            <w:r w:rsidRPr="008A30AA">
              <w:rPr>
                <w:b/>
                <w:bCs/>
                <w:sz w:val="20"/>
                <w:lang w:val="ru-RU"/>
              </w:rPr>
              <w:t>сата</w:t>
            </w:r>
            <w:r w:rsidRPr="00F33567">
              <w:rPr>
                <w:b/>
                <w:bCs/>
                <w:sz w:val="20"/>
                <w:lang w:val="sr-Cyrl-CS"/>
              </w:rPr>
              <w:t xml:space="preserve"> </w:t>
            </w:r>
            <w:r w:rsidRPr="00F33567">
              <w:rPr>
                <w:b/>
                <w:bCs/>
                <w:sz w:val="20"/>
                <w:lang w:val="sr-Latn-CS"/>
              </w:rPr>
              <w:t>са ПДВ-</w:t>
            </w:r>
            <w:r w:rsidRPr="00F33567">
              <w:rPr>
                <w:b/>
                <w:bCs/>
                <w:sz w:val="20"/>
                <w:lang w:val="sr-Cyrl-CS"/>
              </w:rPr>
              <w:t>ом</w:t>
            </w:r>
          </w:p>
        </w:tc>
      </w:tr>
      <w:tr w:rsidR="009E360C" w:rsidRPr="00F33567" w:rsidTr="008610BA">
        <w:trPr>
          <w:trHeight w:val="435"/>
          <w:jc w:val="center"/>
        </w:trPr>
        <w:tc>
          <w:tcPr>
            <w:tcW w:w="4132" w:type="dxa"/>
            <w:shd w:val="clear" w:color="auto" w:fill="auto"/>
            <w:vAlign w:val="center"/>
          </w:tcPr>
          <w:p w:rsidR="009E360C" w:rsidRPr="00F33567" w:rsidRDefault="009E360C" w:rsidP="008610BA">
            <w:pPr>
              <w:rPr>
                <w:sz w:val="20"/>
              </w:rPr>
            </w:pPr>
            <w:r w:rsidRPr="00F33567">
              <w:rPr>
                <w:b/>
                <w:bCs/>
                <w:sz w:val="20"/>
                <w:lang w:val="sr-Cyrl-CS"/>
              </w:rPr>
              <w:t xml:space="preserve">Услуге сервисирања </w:t>
            </w:r>
          </w:p>
        </w:tc>
        <w:tc>
          <w:tcPr>
            <w:tcW w:w="1979" w:type="dxa"/>
            <w:shd w:val="clear" w:color="auto" w:fill="auto"/>
            <w:vAlign w:val="center"/>
          </w:tcPr>
          <w:p w:rsidR="009E360C" w:rsidRPr="00F33567" w:rsidRDefault="009E360C" w:rsidP="008610BA">
            <w:pPr>
              <w:jc w:val="center"/>
              <w:rPr>
                <w:b/>
                <w:bCs/>
                <w:sz w:val="20"/>
              </w:rPr>
            </w:pPr>
            <w:r w:rsidRPr="00F33567">
              <w:rPr>
                <w:b/>
                <w:bCs/>
                <w:sz w:val="20"/>
              </w:rPr>
              <w:t> </w:t>
            </w:r>
          </w:p>
        </w:tc>
        <w:tc>
          <w:tcPr>
            <w:tcW w:w="992" w:type="dxa"/>
            <w:shd w:val="clear" w:color="auto" w:fill="auto"/>
            <w:noWrap/>
            <w:vAlign w:val="center"/>
          </w:tcPr>
          <w:p w:rsidR="009E360C" w:rsidRPr="00F33567" w:rsidRDefault="009E360C" w:rsidP="008610BA">
            <w:pPr>
              <w:rPr>
                <w:sz w:val="20"/>
              </w:rPr>
            </w:pPr>
            <w:r w:rsidRPr="00F33567">
              <w:rPr>
                <w:sz w:val="20"/>
              </w:rPr>
              <w:t> </w:t>
            </w:r>
          </w:p>
        </w:tc>
        <w:tc>
          <w:tcPr>
            <w:tcW w:w="1417" w:type="dxa"/>
            <w:shd w:val="clear" w:color="auto" w:fill="auto"/>
            <w:noWrap/>
            <w:vAlign w:val="center"/>
          </w:tcPr>
          <w:p w:rsidR="009E360C" w:rsidRPr="00F33567" w:rsidRDefault="009E360C" w:rsidP="008610BA">
            <w:pPr>
              <w:rPr>
                <w:sz w:val="20"/>
              </w:rPr>
            </w:pPr>
            <w:r w:rsidRPr="00F33567">
              <w:rPr>
                <w:sz w:val="20"/>
              </w:rPr>
              <w:t> </w:t>
            </w:r>
          </w:p>
        </w:tc>
        <w:tc>
          <w:tcPr>
            <w:tcW w:w="2154" w:type="dxa"/>
            <w:shd w:val="clear" w:color="auto" w:fill="auto"/>
            <w:noWrap/>
            <w:vAlign w:val="center"/>
          </w:tcPr>
          <w:p w:rsidR="009E360C" w:rsidRPr="00F33567" w:rsidRDefault="009E360C" w:rsidP="008610BA">
            <w:pPr>
              <w:rPr>
                <w:sz w:val="20"/>
              </w:rPr>
            </w:pPr>
            <w:r w:rsidRPr="00F33567">
              <w:rPr>
                <w:sz w:val="20"/>
              </w:rPr>
              <w:t> </w:t>
            </w:r>
          </w:p>
        </w:tc>
      </w:tr>
    </w:tbl>
    <w:p w:rsidR="009E360C" w:rsidRPr="00F33567" w:rsidRDefault="009E360C" w:rsidP="009E360C">
      <w:pPr>
        <w:widowControl w:val="0"/>
        <w:autoSpaceDE w:val="0"/>
        <w:autoSpaceDN w:val="0"/>
        <w:adjustRightInd w:val="0"/>
        <w:ind w:left="360"/>
      </w:pPr>
    </w:p>
    <w:p w:rsidR="00F7731C" w:rsidRPr="00F33567" w:rsidRDefault="00F7731C" w:rsidP="0018537F">
      <w:pPr>
        <w:widowControl w:val="0"/>
        <w:autoSpaceDE w:val="0"/>
        <w:autoSpaceDN w:val="0"/>
        <w:adjustRightInd w:val="0"/>
        <w:ind w:left="360"/>
        <w:rPr>
          <w:i/>
          <w:iCs/>
          <w:color w:val="000000"/>
        </w:rPr>
      </w:pPr>
    </w:p>
    <w:p w:rsidR="00F7731C" w:rsidRPr="00F33567" w:rsidRDefault="00F7731C" w:rsidP="0018537F">
      <w:pPr>
        <w:widowControl w:val="0"/>
        <w:autoSpaceDE w:val="0"/>
        <w:autoSpaceDN w:val="0"/>
        <w:adjustRightInd w:val="0"/>
        <w:ind w:left="360"/>
        <w:rPr>
          <w:i/>
          <w:iCs/>
          <w:color w:val="000000"/>
        </w:rPr>
      </w:pPr>
    </w:p>
    <w:p w:rsidR="003D5DCA" w:rsidRPr="00F33567" w:rsidRDefault="003D5DCA" w:rsidP="003D5DCA">
      <w:pPr>
        <w:spacing w:after="120" w:line="100" w:lineRule="atLeast"/>
        <w:jc w:val="center"/>
        <w:rPr>
          <w:sz w:val="22"/>
          <w:szCs w:val="22"/>
          <w:lang w:val="sr-Latn-CS"/>
        </w:rPr>
      </w:pPr>
      <w:r w:rsidRPr="00F33567">
        <w:rPr>
          <w:sz w:val="22"/>
          <w:szCs w:val="22"/>
          <w:lang w:val="sr-Cyrl-BA"/>
        </w:rPr>
        <w:t xml:space="preserve">Датум:                                                     </w:t>
      </w:r>
      <w:r w:rsidRPr="00F33567">
        <w:rPr>
          <w:sz w:val="22"/>
          <w:szCs w:val="22"/>
          <w:lang w:val="sr-Latn-CS"/>
        </w:rPr>
        <w:t xml:space="preserve">        </w:t>
      </w:r>
      <w:r w:rsidRPr="00F33567">
        <w:rPr>
          <w:sz w:val="22"/>
          <w:szCs w:val="22"/>
          <w:lang w:val="sr-Cyrl-BA"/>
        </w:rPr>
        <w:t xml:space="preserve">  </w:t>
      </w:r>
      <w:r w:rsidRPr="00F33567">
        <w:rPr>
          <w:sz w:val="22"/>
          <w:szCs w:val="22"/>
          <w:lang w:val="sr-Latn-CS"/>
        </w:rPr>
        <w:t xml:space="preserve">               </w:t>
      </w:r>
      <w:r w:rsidRPr="00F33567">
        <w:rPr>
          <w:sz w:val="22"/>
          <w:szCs w:val="22"/>
          <w:lang w:val="sr-Cyrl-BA"/>
        </w:rPr>
        <w:t>Потпис овлашћеног лица:</w:t>
      </w:r>
      <w:r w:rsidRPr="00F33567">
        <w:rPr>
          <w:sz w:val="22"/>
          <w:szCs w:val="22"/>
          <w:lang w:val="sr-Latn-CS"/>
        </w:rPr>
        <w:t xml:space="preserve">            </w:t>
      </w:r>
      <w:r w:rsidRPr="00F33567">
        <w:rPr>
          <w:sz w:val="22"/>
          <w:szCs w:val="22"/>
          <w:lang w:val="sr-Cyrl-BA"/>
        </w:rPr>
        <w:t xml:space="preserve">                                     </w:t>
      </w:r>
      <w:r w:rsidRPr="00F33567">
        <w:rPr>
          <w:sz w:val="22"/>
          <w:szCs w:val="22"/>
          <w:lang w:val="sr-Latn-CS"/>
        </w:rPr>
        <w:t xml:space="preserve">  </w:t>
      </w:r>
      <w:r w:rsidRPr="00F33567">
        <w:rPr>
          <w:sz w:val="22"/>
          <w:szCs w:val="22"/>
          <w:lang w:val="sr-Cyrl-BA"/>
        </w:rPr>
        <w:t xml:space="preserve"> </w:t>
      </w:r>
      <w:r w:rsidRPr="00F33567">
        <w:rPr>
          <w:sz w:val="22"/>
          <w:szCs w:val="22"/>
          <w:lang w:val="sr-Latn-CS"/>
        </w:rPr>
        <w:t xml:space="preserve">          </w:t>
      </w:r>
    </w:p>
    <w:p w:rsidR="003D5DCA" w:rsidRPr="00F33567" w:rsidRDefault="003D5DCA" w:rsidP="003D5DCA">
      <w:pPr>
        <w:tabs>
          <w:tab w:val="left" w:pos="960"/>
          <w:tab w:val="left" w:pos="9870"/>
        </w:tabs>
        <w:spacing w:after="120" w:line="100" w:lineRule="atLeast"/>
        <w:rPr>
          <w:sz w:val="22"/>
          <w:szCs w:val="22"/>
        </w:rPr>
      </w:pPr>
      <w:r w:rsidRPr="00F33567">
        <w:rPr>
          <w:sz w:val="22"/>
          <w:szCs w:val="22"/>
          <w:lang w:val="sr-Latn-CS"/>
        </w:rPr>
        <w:t>_____________</w:t>
      </w:r>
      <w:r w:rsidRPr="00F33567">
        <w:rPr>
          <w:sz w:val="22"/>
          <w:szCs w:val="22"/>
          <w:lang w:val="sr-Cyrl-CS"/>
        </w:rPr>
        <w:t xml:space="preserve">______                                            </w:t>
      </w:r>
      <w:r w:rsidRPr="00F33567">
        <w:rPr>
          <w:sz w:val="22"/>
          <w:szCs w:val="22"/>
        </w:rPr>
        <w:t>___________________________</w:t>
      </w:r>
    </w:p>
    <w:p w:rsidR="003D5DCA" w:rsidRPr="00F33567" w:rsidRDefault="003D5DCA" w:rsidP="003D5DCA">
      <w:pPr>
        <w:tabs>
          <w:tab w:val="left" w:pos="1035"/>
          <w:tab w:val="center" w:pos="7283"/>
        </w:tabs>
        <w:spacing w:after="120" w:line="100" w:lineRule="atLeast"/>
        <w:jc w:val="center"/>
        <w:rPr>
          <w:sz w:val="22"/>
          <w:szCs w:val="22"/>
          <w:lang w:val="sr-Latn-CS"/>
        </w:rPr>
      </w:pPr>
      <w:r w:rsidRPr="00F33567">
        <w:rPr>
          <w:sz w:val="22"/>
          <w:szCs w:val="22"/>
          <w:lang w:val="sr-Cyrl-BA"/>
        </w:rPr>
        <w:t>м.п.</w:t>
      </w:r>
    </w:p>
    <w:p w:rsidR="00F7731C" w:rsidRPr="00F33567" w:rsidRDefault="00F7731C" w:rsidP="0018537F">
      <w:pPr>
        <w:widowControl w:val="0"/>
        <w:autoSpaceDE w:val="0"/>
        <w:autoSpaceDN w:val="0"/>
        <w:adjustRightInd w:val="0"/>
        <w:ind w:left="360"/>
        <w:rPr>
          <w:i/>
          <w:iCs/>
          <w:color w:val="000000"/>
        </w:rPr>
      </w:pPr>
    </w:p>
    <w:p w:rsidR="00F7731C" w:rsidRPr="00F33567" w:rsidRDefault="00F7731C" w:rsidP="0018537F">
      <w:pPr>
        <w:widowControl w:val="0"/>
        <w:autoSpaceDE w:val="0"/>
        <w:autoSpaceDN w:val="0"/>
        <w:adjustRightInd w:val="0"/>
        <w:ind w:left="360"/>
        <w:rPr>
          <w:i/>
          <w:iCs/>
          <w:color w:val="000000"/>
        </w:rPr>
      </w:pPr>
    </w:p>
    <w:p w:rsidR="00F7731C" w:rsidRPr="00F33567" w:rsidRDefault="00F7731C" w:rsidP="0018537F">
      <w:pPr>
        <w:widowControl w:val="0"/>
        <w:autoSpaceDE w:val="0"/>
        <w:autoSpaceDN w:val="0"/>
        <w:adjustRightInd w:val="0"/>
        <w:ind w:left="360"/>
        <w:rPr>
          <w:i/>
          <w:iCs/>
          <w:color w:val="000000"/>
        </w:rPr>
      </w:pPr>
    </w:p>
    <w:p w:rsidR="00F7731C" w:rsidRPr="00F33567" w:rsidRDefault="00F7731C" w:rsidP="0018537F">
      <w:pPr>
        <w:widowControl w:val="0"/>
        <w:autoSpaceDE w:val="0"/>
        <w:autoSpaceDN w:val="0"/>
        <w:adjustRightInd w:val="0"/>
        <w:ind w:left="360"/>
        <w:rPr>
          <w:i/>
          <w:iCs/>
          <w:color w:val="000000"/>
        </w:rPr>
      </w:pPr>
    </w:p>
    <w:p w:rsidR="00F7731C" w:rsidRDefault="00F7731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Default="009E360C" w:rsidP="0018537F">
      <w:pPr>
        <w:widowControl w:val="0"/>
        <w:autoSpaceDE w:val="0"/>
        <w:autoSpaceDN w:val="0"/>
        <w:adjustRightInd w:val="0"/>
        <w:ind w:left="360"/>
        <w:rPr>
          <w:i/>
          <w:iCs/>
          <w:color w:val="000000"/>
          <w:lang w:val="sr-Cyrl-RS"/>
        </w:rPr>
      </w:pPr>
    </w:p>
    <w:p w:rsidR="009E360C" w:rsidRPr="009E360C" w:rsidRDefault="009E360C" w:rsidP="0018537F">
      <w:pPr>
        <w:widowControl w:val="0"/>
        <w:autoSpaceDE w:val="0"/>
        <w:autoSpaceDN w:val="0"/>
        <w:adjustRightInd w:val="0"/>
        <w:ind w:left="360"/>
        <w:rPr>
          <w:i/>
          <w:iCs/>
          <w:color w:val="000000"/>
          <w:lang w:val="sr-Cyrl-RS"/>
        </w:rPr>
      </w:pPr>
    </w:p>
    <w:p w:rsidR="00F7731C" w:rsidRPr="00F33567" w:rsidRDefault="00F7731C" w:rsidP="0018537F">
      <w:pPr>
        <w:widowControl w:val="0"/>
        <w:autoSpaceDE w:val="0"/>
        <w:autoSpaceDN w:val="0"/>
        <w:adjustRightInd w:val="0"/>
        <w:ind w:left="360"/>
        <w:rPr>
          <w:i/>
          <w:iCs/>
          <w:color w:val="000000"/>
        </w:rPr>
      </w:pPr>
    </w:p>
    <w:p w:rsidR="00F7731C" w:rsidRPr="00F33567" w:rsidRDefault="00F7731C" w:rsidP="0018537F">
      <w:pPr>
        <w:widowControl w:val="0"/>
        <w:autoSpaceDE w:val="0"/>
        <w:autoSpaceDN w:val="0"/>
        <w:adjustRightInd w:val="0"/>
        <w:ind w:left="360"/>
        <w:rPr>
          <w:i/>
          <w:iCs/>
          <w:color w:val="000000"/>
        </w:rPr>
      </w:pPr>
    </w:p>
    <w:p w:rsidR="003D5DCA" w:rsidRPr="00F33567" w:rsidRDefault="003D5DCA" w:rsidP="003D5DCA">
      <w:pPr>
        <w:spacing w:after="120" w:line="100" w:lineRule="atLeast"/>
        <w:rPr>
          <w:b/>
          <w:bCs/>
          <w:sz w:val="24"/>
          <w:lang w:val="sr-Cyrl-CS"/>
        </w:rPr>
      </w:pPr>
      <w:r w:rsidRPr="00F33567">
        <w:rPr>
          <w:b/>
          <w:bCs/>
          <w:sz w:val="24"/>
          <w:lang w:val="sr-Cyrl-BA"/>
        </w:rPr>
        <w:lastRenderedPageBreak/>
        <w:t xml:space="preserve">Образац </w:t>
      </w:r>
      <w:r w:rsidRPr="00F33567">
        <w:rPr>
          <w:b/>
          <w:bCs/>
          <w:sz w:val="24"/>
          <w:lang w:val="sr-Latn-CS"/>
        </w:rPr>
        <w:t>1</w:t>
      </w:r>
      <w:r w:rsidRPr="00F33567">
        <w:rPr>
          <w:b/>
          <w:bCs/>
          <w:sz w:val="24"/>
          <w:lang w:val="sr-Cyrl-CS"/>
        </w:rPr>
        <w:t>2</w:t>
      </w:r>
    </w:p>
    <w:p w:rsidR="003D5DCA" w:rsidRPr="00F33567" w:rsidRDefault="003D5DCA" w:rsidP="003D5DCA">
      <w:pPr>
        <w:spacing w:after="120" w:line="100" w:lineRule="atLeast"/>
        <w:jc w:val="center"/>
        <w:rPr>
          <w:b/>
          <w:bCs/>
          <w:sz w:val="22"/>
          <w:szCs w:val="22"/>
          <w:lang w:val="sr-Cyrl-CS"/>
        </w:rPr>
      </w:pPr>
    </w:p>
    <w:p w:rsidR="003D5DCA" w:rsidRPr="00F33567" w:rsidRDefault="003D5DCA" w:rsidP="003D5DCA">
      <w:pPr>
        <w:spacing w:after="120" w:line="100" w:lineRule="atLeast"/>
        <w:jc w:val="center"/>
        <w:rPr>
          <w:b/>
          <w:bCs/>
          <w:sz w:val="22"/>
          <w:szCs w:val="22"/>
          <w:lang w:val="sr-Cyrl-CS"/>
        </w:rPr>
      </w:pPr>
    </w:p>
    <w:p w:rsidR="003D5DCA" w:rsidRPr="00F33567" w:rsidRDefault="003D5DCA" w:rsidP="003D5DCA">
      <w:pPr>
        <w:spacing w:after="120" w:line="100" w:lineRule="atLeast"/>
        <w:jc w:val="center"/>
        <w:rPr>
          <w:b/>
          <w:bCs/>
          <w:sz w:val="22"/>
          <w:szCs w:val="22"/>
          <w:lang w:val="sr-Cyrl-CS"/>
        </w:rPr>
      </w:pPr>
      <w:r w:rsidRPr="00F33567">
        <w:rPr>
          <w:b/>
          <w:bCs/>
          <w:sz w:val="22"/>
          <w:szCs w:val="22"/>
          <w:lang w:val="sr-Cyrl-CS"/>
        </w:rPr>
        <w:t>ДОКАЗИ О ИСПУЊЕНОСТИ УСЛОВА</w:t>
      </w:r>
    </w:p>
    <w:p w:rsidR="003D5DCA" w:rsidRPr="00F33567" w:rsidRDefault="003D5DCA" w:rsidP="003D5DCA">
      <w:pPr>
        <w:spacing w:after="120" w:line="100" w:lineRule="atLeast"/>
        <w:jc w:val="center"/>
        <w:rPr>
          <w:b/>
          <w:bCs/>
          <w:sz w:val="22"/>
          <w:szCs w:val="22"/>
          <w:lang w:val="sr-Cyrl-CS"/>
        </w:rPr>
      </w:pPr>
      <w:r w:rsidRPr="00F33567">
        <w:rPr>
          <w:b/>
          <w:bCs/>
          <w:sz w:val="22"/>
          <w:szCs w:val="22"/>
          <w:lang w:val="sr-Cyrl-CS"/>
        </w:rPr>
        <w:t>КОЈИ СУ ЈАВНО ДОСТУПНИ НА ИНТЕРНЕТ СТРАНИЦАМА НАДЛЕЖНИХ ОРГАНА</w:t>
      </w:r>
    </w:p>
    <w:p w:rsidR="003D5DCA" w:rsidRPr="00F33567" w:rsidRDefault="003D5DCA" w:rsidP="003D5DCA">
      <w:pPr>
        <w:spacing w:after="120" w:line="100" w:lineRule="atLeast"/>
        <w:rPr>
          <w:b/>
          <w:bCs/>
          <w:sz w:val="24"/>
          <w:lang w:val="sr-Cyrl-CS"/>
        </w:rPr>
      </w:pPr>
    </w:p>
    <w:p w:rsidR="003D5DCA" w:rsidRPr="00F33567" w:rsidRDefault="003D5DCA" w:rsidP="003D5DCA">
      <w:pPr>
        <w:spacing w:after="120" w:line="100" w:lineRule="atLeast"/>
        <w:rPr>
          <w:b/>
          <w:bCs/>
          <w:sz w:val="24"/>
          <w:lang w:val="sr-Cyrl-CS"/>
        </w:rPr>
      </w:pPr>
    </w:p>
    <w:p w:rsidR="003D5DCA" w:rsidRPr="00F33567" w:rsidRDefault="003D5DCA" w:rsidP="003D5DCA">
      <w:pPr>
        <w:spacing w:after="120" w:line="100" w:lineRule="atLeast"/>
        <w:rPr>
          <w:b/>
          <w:bCs/>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3850"/>
      </w:tblGrid>
      <w:tr w:rsidR="003D5DCA" w:rsidRPr="009F0B17" w:rsidTr="00A41196">
        <w:tc>
          <w:tcPr>
            <w:tcW w:w="5495" w:type="dxa"/>
            <w:shd w:val="clear" w:color="auto" w:fill="E0E0E0"/>
            <w:vAlign w:val="center"/>
          </w:tcPr>
          <w:p w:rsidR="003D5DCA" w:rsidRPr="00F33567" w:rsidRDefault="003D5DCA" w:rsidP="00A41196">
            <w:pPr>
              <w:spacing w:after="120" w:line="100" w:lineRule="atLeast"/>
              <w:jc w:val="center"/>
              <w:rPr>
                <w:b/>
                <w:bCs/>
                <w:sz w:val="22"/>
                <w:szCs w:val="22"/>
                <w:lang w:val="sr-Cyrl-CS"/>
              </w:rPr>
            </w:pPr>
            <w:r w:rsidRPr="00F33567">
              <w:rPr>
                <w:b/>
                <w:bCs/>
                <w:sz w:val="22"/>
                <w:szCs w:val="22"/>
                <w:lang w:val="sr-Cyrl-CS"/>
              </w:rPr>
              <w:t>ДОКАЗ</w:t>
            </w:r>
            <w:r w:rsidRPr="00F33567">
              <w:rPr>
                <w:b/>
                <w:bCs/>
                <w:sz w:val="22"/>
                <w:szCs w:val="22"/>
                <w:lang w:val="sr-Latn-CS"/>
              </w:rPr>
              <w:t xml:space="preserve"> </w:t>
            </w:r>
          </w:p>
        </w:tc>
        <w:tc>
          <w:tcPr>
            <w:tcW w:w="4359" w:type="dxa"/>
            <w:shd w:val="clear" w:color="auto" w:fill="E0E0E0"/>
            <w:vAlign w:val="center"/>
          </w:tcPr>
          <w:p w:rsidR="003D5DCA" w:rsidRPr="00F33567" w:rsidRDefault="003D5DCA" w:rsidP="00A41196">
            <w:pPr>
              <w:spacing w:after="120" w:line="100" w:lineRule="atLeast"/>
              <w:jc w:val="center"/>
              <w:rPr>
                <w:b/>
                <w:bCs/>
                <w:sz w:val="22"/>
                <w:szCs w:val="22"/>
                <w:lang w:val="sr-Cyrl-CS"/>
              </w:rPr>
            </w:pPr>
          </w:p>
          <w:p w:rsidR="003D5DCA" w:rsidRPr="00F33567" w:rsidRDefault="003D5DCA" w:rsidP="00A41196">
            <w:pPr>
              <w:spacing w:after="120" w:line="100" w:lineRule="atLeast"/>
              <w:jc w:val="center"/>
              <w:rPr>
                <w:b/>
                <w:bCs/>
                <w:sz w:val="22"/>
                <w:szCs w:val="22"/>
                <w:lang w:val="sr-Cyrl-CS"/>
              </w:rPr>
            </w:pPr>
            <w:r w:rsidRPr="00F33567">
              <w:rPr>
                <w:b/>
                <w:bCs/>
                <w:sz w:val="22"/>
                <w:szCs w:val="22"/>
                <w:lang w:val="sr-Cyrl-CS"/>
              </w:rPr>
              <w:t>ИНТЕРНЕТ СТРАНИЦА НА КОЈОЈ ЈЕ НАВЕДЕНИ ДОКАЗ ДОСТУПАН</w:t>
            </w:r>
          </w:p>
        </w:tc>
      </w:tr>
      <w:tr w:rsidR="003D5DCA" w:rsidRPr="009F0B17" w:rsidTr="00A41196">
        <w:tc>
          <w:tcPr>
            <w:tcW w:w="5495" w:type="dxa"/>
            <w:shd w:val="clear" w:color="auto" w:fill="auto"/>
          </w:tcPr>
          <w:p w:rsidR="003D5DCA" w:rsidRPr="00F33567" w:rsidRDefault="003D5DCA" w:rsidP="00A41196">
            <w:pPr>
              <w:spacing w:after="120" w:line="100" w:lineRule="atLeast"/>
              <w:rPr>
                <w:b/>
                <w:bCs/>
                <w:sz w:val="24"/>
                <w:lang w:val="sr-Cyrl-CS"/>
              </w:rPr>
            </w:pPr>
          </w:p>
        </w:tc>
        <w:tc>
          <w:tcPr>
            <w:tcW w:w="4359" w:type="dxa"/>
            <w:shd w:val="clear" w:color="auto" w:fill="auto"/>
          </w:tcPr>
          <w:p w:rsidR="003D5DCA" w:rsidRPr="00F33567" w:rsidRDefault="003D5DCA" w:rsidP="00A41196">
            <w:pPr>
              <w:spacing w:after="120" w:line="100" w:lineRule="atLeast"/>
              <w:rPr>
                <w:b/>
                <w:bCs/>
                <w:sz w:val="24"/>
                <w:lang w:val="sr-Cyrl-CS"/>
              </w:rPr>
            </w:pPr>
          </w:p>
        </w:tc>
      </w:tr>
      <w:tr w:rsidR="003D5DCA" w:rsidRPr="009F0B17" w:rsidTr="00A41196">
        <w:tc>
          <w:tcPr>
            <w:tcW w:w="5495" w:type="dxa"/>
            <w:shd w:val="clear" w:color="auto" w:fill="auto"/>
          </w:tcPr>
          <w:p w:rsidR="003D5DCA" w:rsidRPr="00F33567" w:rsidRDefault="003D5DCA" w:rsidP="00A41196">
            <w:pPr>
              <w:spacing w:after="120" w:line="100" w:lineRule="atLeast"/>
              <w:rPr>
                <w:b/>
                <w:bCs/>
                <w:sz w:val="24"/>
                <w:lang w:val="sr-Cyrl-CS"/>
              </w:rPr>
            </w:pPr>
          </w:p>
        </w:tc>
        <w:tc>
          <w:tcPr>
            <w:tcW w:w="4359" w:type="dxa"/>
            <w:shd w:val="clear" w:color="auto" w:fill="auto"/>
          </w:tcPr>
          <w:p w:rsidR="003D5DCA" w:rsidRPr="00F33567" w:rsidRDefault="003D5DCA" w:rsidP="00A41196">
            <w:pPr>
              <w:spacing w:after="120" w:line="100" w:lineRule="atLeast"/>
              <w:rPr>
                <w:b/>
                <w:bCs/>
                <w:sz w:val="24"/>
                <w:lang w:val="sr-Cyrl-CS"/>
              </w:rPr>
            </w:pPr>
          </w:p>
        </w:tc>
      </w:tr>
      <w:tr w:rsidR="003D5DCA" w:rsidRPr="009F0B17" w:rsidTr="00A41196">
        <w:tc>
          <w:tcPr>
            <w:tcW w:w="5495" w:type="dxa"/>
            <w:shd w:val="clear" w:color="auto" w:fill="auto"/>
          </w:tcPr>
          <w:p w:rsidR="003D5DCA" w:rsidRPr="00F33567" w:rsidRDefault="003D5DCA" w:rsidP="00A41196">
            <w:pPr>
              <w:spacing w:after="120" w:line="100" w:lineRule="atLeast"/>
              <w:rPr>
                <w:b/>
                <w:bCs/>
                <w:sz w:val="24"/>
                <w:lang w:val="sr-Cyrl-CS"/>
              </w:rPr>
            </w:pPr>
          </w:p>
        </w:tc>
        <w:tc>
          <w:tcPr>
            <w:tcW w:w="4359" w:type="dxa"/>
            <w:shd w:val="clear" w:color="auto" w:fill="auto"/>
          </w:tcPr>
          <w:p w:rsidR="003D5DCA" w:rsidRPr="00F33567" w:rsidRDefault="003D5DCA" w:rsidP="00A41196">
            <w:pPr>
              <w:spacing w:after="120" w:line="100" w:lineRule="atLeast"/>
              <w:rPr>
                <w:b/>
                <w:bCs/>
                <w:sz w:val="24"/>
                <w:lang w:val="sr-Cyrl-CS"/>
              </w:rPr>
            </w:pPr>
          </w:p>
        </w:tc>
      </w:tr>
      <w:tr w:rsidR="003D5DCA" w:rsidRPr="009F0B17" w:rsidTr="00A41196">
        <w:tc>
          <w:tcPr>
            <w:tcW w:w="5495" w:type="dxa"/>
            <w:shd w:val="clear" w:color="auto" w:fill="auto"/>
          </w:tcPr>
          <w:p w:rsidR="003D5DCA" w:rsidRPr="00F33567" w:rsidRDefault="003D5DCA" w:rsidP="00A41196">
            <w:pPr>
              <w:spacing w:after="120" w:line="100" w:lineRule="atLeast"/>
              <w:rPr>
                <w:b/>
                <w:bCs/>
                <w:sz w:val="24"/>
                <w:lang w:val="sr-Cyrl-CS"/>
              </w:rPr>
            </w:pPr>
          </w:p>
        </w:tc>
        <w:tc>
          <w:tcPr>
            <w:tcW w:w="4359" w:type="dxa"/>
            <w:shd w:val="clear" w:color="auto" w:fill="auto"/>
          </w:tcPr>
          <w:p w:rsidR="003D5DCA" w:rsidRPr="00F33567" w:rsidRDefault="003D5DCA" w:rsidP="00A41196">
            <w:pPr>
              <w:spacing w:after="120" w:line="100" w:lineRule="atLeast"/>
              <w:rPr>
                <w:b/>
                <w:bCs/>
                <w:sz w:val="24"/>
                <w:lang w:val="sr-Cyrl-CS"/>
              </w:rPr>
            </w:pPr>
          </w:p>
        </w:tc>
      </w:tr>
      <w:tr w:rsidR="003D5DCA" w:rsidRPr="009F0B17" w:rsidTr="00A41196">
        <w:tc>
          <w:tcPr>
            <w:tcW w:w="5495" w:type="dxa"/>
            <w:shd w:val="clear" w:color="auto" w:fill="auto"/>
          </w:tcPr>
          <w:p w:rsidR="003D5DCA" w:rsidRPr="00F33567" w:rsidRDefault="003D5DCA" w:rsidP="00A41196">
            <w:pPr>
              <w:spacing w:after="120" w:line="100" w:lineRule="atLeast"/>
              <w:rPr>
                <w:b/>
                <w:bCs/>
                <w:sz w:val="24"/>
                <w:lang w:val="sr-Cyrl-CS"/>
              </w:rPr>
            </w:pPr>
          </w:p>
        </w:tc>
        <w:tc>
          <w:tcPr>
            <w:tcW w:w="4359" w:type="dxa"/>
            <w:shd w:val="clear" w:color="auto" w:fill="auto"/>
          </w:tcPr>
          <w:p w:rsidR="003D5DCA" w:rsidRPr="00F33567" w:rsidRDefault="003D5DCA" w:rsidP="00A41196">
            <w:pPr>
              <w:spacing w:after="120" w:line="100" w:lineRule="atLeast"/>
              <w:rPr>
                <w:b/>
                <w:bCs/>
                <w:sz w:val="24"/>
                <w:lang w:val="sr-Cyrl-CS"/>
              </w:rPr>
            </w:pPr>
          </w:p>
        </w:tc>
      </w:tr>
      <w:tr w:rsidR="003D5DCA" w:rsidRPr="009F0B17" w:rsidTr="00A41196">
        <w:tc>
          <w:tcPr>
            <w:tcW w:w="5495" w:type="dxa"/>
            <w:shd w:val="clear" w:color="auto" w:fill="auto"/>
          </w:tcPr>
          <w:p w:rsidR="003D5DCA" w:rsidRPr="00F33567" w:rsidRDefault="003D5DCA" w:rsidP="00A41196">
            <w:pPr>
              <w:spacing w:after="120" w:line="100" w:lineRule="atLeast"/>
              <w:rPr>
                <w:b/>
                <w:bCs/>
                <w:sz w:val="24"/>
                <w:lang w:val="sr-Cyrl-CS"/>
              </w:rPr>
            </w:pPr>
          </w:p>
        </w:tc>
        <w:tc>
          <w:tcPr>
            <w:tcW w:w="4359" w:type="dxa"/>
            <w:shd w:val="clear" w:color="auto" w:fill="auto"/>
          </w:tcPr>
          <w:p w:rsidR="003D5DCA" w:rsidRPr="00F33567" w:rsidRDefault="003D5DCA" w:rsidP="00A41196">
            <w:pPr>
              <w:spacing w:after="120" w:line="100" w:lineRule="atLeast"/>
              <w:rPr>
                <w:b/>
                <w:bCs/>
                <w:sz w:val="24"/>
                <w:lang w:val="sr-Cyrl-CS"/>
              </w:rPr>
            </w:pPr>
          </w:p>
        </w:tc>
      </w:tr>
      <w:tr w:rsidR="003D5DCA" w:rsidRPr="009F0B17" w:rsidTr="00A41196">
        <w:tc>
          <w:tcPr>
            <w:tcW w:w="5495" w:type="dxa"/>
            <w:shd w:val="clear" w:color="auto" w:fill="auto"/>
          </w:tcPr>
          <w:p w:rsidR="003D5DCA" w:rsidRPr="00F33567" w:rsidRDefault="003D5DCA" w:rsidP="00A41196">
            <w:pPr>
              <w:spacing w:after="120" w:line="100" w:lineRule="atLeast"/>
              <w:rPr>
                <w:b/>
                <w:bCs/>
                <w:sz w:val="24"/>
                <w:lang w:val="sr-Cyrl-CS"/>
              </w:rPr>
            </w:pPr>
          </w:p>
        </w:tc>
        <w:tc>
          <w:tcPr>
            <w:tcW w:w="4359" w:type="dxa"/>
            <w:shd w:val="clear" w:color="auto" w:fill="auto"/>
          </w:tcPr>
          <w:p w:rsidR="003D5DCA" w:rsidRPr="00F33567" w:rsidRDefault="003D5DCA" w:rsidP="00A41196">
            <w:pPr>
              <w:spacing w:after="120" w:line="100" w:lineRule="atLeast"/>
              <w:rPr>
                <w:b/>
                <w:bCs/>
                <w:sz w:val="24"/>
                <w:lang w:val="sr-Cyrl-CS"/>
              </w:rPr>
            </w:pPr>
          </w:p>
        </w:tc>
      </w:tr>
      <w:tr w:rsidR="003D5DCA" w:rsidRPr="009F0B17" w:rsidTr="00A41196">
        <w:tc>
          <w:tcPr>
            <w:tcW w:w="5495" w:type="dxa"/>
            <w:shd w:val="clear" w:color="auto" w:fill="auto"/>
          </w:tcPr>
          <w:p w:rsidR="003D5DCA" w:rsidRPr="00F33567" w:rsidRDefault="003D5DCA" w:rsidP="00A41196">
            <w:pPr>
              <w:spacing w:after="120" w:line="100" w:lineRule="atLeast"/>
              <w:rPr>
                <w:b/>
                <w:bCs/>
                <w:sz w:val="24"/>
                <w:lang w:val="sr-Cyrl-CS"/>
              </w:rPr>
            </w:pPr>
          </w:p>
        </w:tc>
        <w:tc>
          <w:tcPr>
            <w:tcW w:w="4359" w:type="dxa"/>
            <w:shd w:val="clear" w:color="auto" w:fill="auto"/>
          </w:tcPr>
          <w:p w:rsidR="003D5DCA" w:rsidRPr="00F33567" w:rsidRDefault="003D5DCA" w:rsidP="00A41196">
            <w:pPr>
              <w:spacing w:after="120" w:line="100" w:lineRule="atLeast"/>
              <w:rPr>
                <w:b/>
                <w:bCs/>
                <w:sz w:val="24"/>
                <w:lang w:val="sr-Cyrl-CS"/>
              </w:rPr>
            </w:pPr>
          </w:p>
        </w:tc>
      </w:tr>
      <w:tr w:rsidR="003D5DCA" w:rsidRPr="009F0B17" w:rsidTr="00A41196">
        <w:tc>
          <w:tcPr>
            <w:tcW w:w="5495" w:type="dxa"/>
            <w:shd w:val="clear" w:color="auto" w:fill="auto"/>
          </w:tcPr>
          <w:p w:rsidR="003D5DCA" w:rsidRPr="00F33567" w:rsidRDefault="003D5DCA" w:rsidP="00A41196">
            <w:pPr>
              <w:spacing w:after="120" w:line="100" w:lineRule="atLeast"/>
              <w:rPr>
                <w:b/>
                <w:bCs/>
                <w:sz w:val="24"/>
                <w:lang w:val="sr-Cyrl-CS"/>
              </w:rPr>
            </w:pPr>
          </w:p>
        </w:tc>
        <w:tc>
          <w:tcPr>
            <w:tcW w:w="4359" w:type="dxa"/>
            <w:shd w:val="clear" w:color="auto" w:fill="auto"/>
          </w:tcPr>
          <w:p w:rsidR="003D5DCA" w:rsidRPr="00F33567" w:rsidRDefault="003D5DCA" w:rsidP="00A41196">
            <w:pPr>
              <w:spacing w:after="120" w:line="100" w:lineRule="atLeast"/>
              <w:rPr>
                <w:b/>
                <w:bCs/>
                <w:sz w:val="24"/>
                <w:lang w:val="sr-Cyrl-CS"/>
              </w:rPr>
            </w:pPr>
          </w:p>
        </w:tc>
      </w:tr>
      <w:tr w:rsidR="003D5DCA" w:rsidRPr="009F0B17" w:rsidTr="00A41196">
        <w:tc>
          <w:tcPr>
            <w:tcW w:w="5495" w:type="dxa"/>
            <w:shd w:val="clear" w:color="auto" w:fill="auto"/>
          </w:tcPr>
          <w:p w:rsidR="003D5DCA" w:rsidRPr="00F33567" w:rsidRDefault="003D5DCA" w:rsidP="00A41196">
            <w:pPr>
              <w:spacing w:after="120" w:line="100" w:lineRule="atLeast"/>
              <w:rPr>
                <w:b/>
                <w:bCs/>
                <w:sz w:val="24"/>
                <w:lang w:val="sr-Cyrl-CS"/>
              </w:rPr>
            </w:pPr>
          </w:p>
        </w:tc>
        <w:tc>
          <w:tcPr>
            <w:tcW w:w="4359" w:type="dxa"/>
            <w:shd w:val="clear" w:color="auto" w:fill="auto"/>
          </w:tcPr>
          <w:p w:rsidR="003D5DCA" w:rsidRPr="00F33567" w:rsidRDefault="003D5DCA" w:rsidP="00A41196">
            <w:pPr>
              <w:spacing w:after="120" w:line="100" w:lineRule="atLeast"/>
              <w:rPr>
                <w:b/>
                <w:bCs/>
                <w:sz w:val="24"/>
                <w:lang w:val="sr-Cyrl-CS"/>
              </w:rPr>
            </w:pPr>
          </w:p>
        </w:tc>
      </w:tr>
    </w:tbl>
    <w:p w:rsidR="003D5DCA" w:rsidRPr="00F33567" w:rsidRDefault="003D5DCA" w:rsidP="003D5DCA">
      <w:pPr>
        <w:spacing w:after="120" w:line="100" w:lineRule="atLeast"/>
        <w:rPr>
          <w:b/>
          <w:bCs/>
          <w:sz w:val="24"/>
          <w:lang w:val="sr-Cyrl-CS"/>
        </w:rPr>
      </w:pPr>
    </w:p>
    <w:p w:rsidR="003D5DCA" w:rsidRPr="00F33567" w:rsidRDefault="003D5DCA" w:rsidP="003D5DCA">
      <w:pPr>
        <w:spacing w:after="120" w:line="100" w:lineRule="atLeast"/>
        <w:rPr>
          <w:b/>
          <w:bCs/>
          <w:sz w:val="24"/>
          <w:lang w:val="sr-Cyrl-CS"/>
        </w:rPr>
      </w:pPr>
    </w:p>
    <w:p w:rsidR="003D5DCA" w:rsidRPr="00F33567" w:rsidRDefault="003D5DCA" w:rsidP="003D5DCA">
      <w:pPr>
        <w:spacing w:before="120" w:line="320" w:lineRule="atLeast"/>
        <w:jc w:val="center"/>
        <w:rPr>
          <w:b/>
          <w:i/>
          <w:iCs/>
          <w:sz w:val="24"/>
          <w:szCs w:val="24"/>
          <w:lang w:val="sr-Latn-CS"/>
        </w:rPr>
      </w:pPr>
    </w:p>
    <w:p w:rsidR="003D5DCA" w:rsidRPr="00F33567" w:rsidRDefault="003D5DCA" w:rsidP="003D5DCA">
      <w:pPr>
        <w:spacing w:after="120" w:line="100" w:lineRule="atLeast"/>
        <w:ind w:left="851"/>
        <w:rPr>
          <w:sz w:val="22"/>
          <w:szCs w:val="22"/>
          <w:lang w:val="sr-Cyrl-BA"/>
        </w:rPr>
      </w:pPr>
      <w:r w:rsidRPr="00F33567">
        <w:rPr>
          <w:sz w:val="22"/>
          <w:szCs w:val="22"/>
          <w:lang w:val="sr-Cyrl-BA"/>
        </w:rPr>
        <w:t>Датум:                                                               Потпис овлашћеног лица:</w:t>
      </w:r>
    </w:p>
    <w:p w:rsidR="003D5DCA" w:rsidRPr="00F33567" w:rsidRDefault="003D5DCA" w:rsidP="003D5DCA">
      <w:pPr>
        <w:spacing w:after="120" w:line="100" w:lineRule="atLeast"/>
        <w:rPr>
          <w:sz w:val="22"/>
          <w:szCs w:val="22"/>
          <w:lang w:val="sr-Cyrl-BA"/>
        </w:rPr>
      </w:pPr>
      <w:r w:rsidRPr="00F33567">
        <w:rPr>
          <w:sz w:val="22"/>
          <w:szCs w:val="22"/>
          <w:lang w:val="sr-Cyrl-BA"/>
        </w:rPr>
        <w:t xml:space="preserve">__________________                                            </w:t>
      </w:r>
      <w:r w:rsidRPr="008A30AA">
        <w:rPr>
          <w:sz w:val="22"/>
          <w:szCs w:val="22"/>
          <w:lang w:val="ru-RU"/>
        </w:rPr>
        <w:t xml:space="preserve"> </w:t>
      </w:r>
      <w:r w:rsidRPr="00F33567">
        <w:rPr>
          <w:sz w:val="22"/>
          <w:szCs w:val="22"/>
          <w:lang w:val="sr-Cyrl-BA"/>
        </w:rPr>
        <w:t>___________________________</w:t>
      </w:r>
    </w:p>
    <w:p w:rsidR="003D5DCA" w:rsidRPr="00F33567" w:rsidRDefault="003D5DCA" w:rsidP="003D5DCA">
      <w:pPr>
        <w:spacing w:after="120" w:line="100" w:lineRule="atLeast"/>
        <w:rPr>
          <w:sz w:val="22"/>
          <w:szCs w:val="22"/>
          <w:lang w:val="sr-Cyrl-BA"/>
        </w:rPr>
      </w:pPr>
    </w:p>
    <w:p w:rsidR="003D5DCA" w:rsidRPr="00F33567" w:rsidRDefault="003D5DCA" w:rsidP="003D5DCA">
      <w:pPr>
        <w:spacing w:after="120" w:line="100" w:lineRule="atLeast"/>
        <w:jc w:val="center"/>
        <w:rPr>
          <w:sz w:val="22"/>
          <w:szCs w:val="22"/>
          <w:lang w:val="sr-Latn-CS"/>
        </w:rPr>
      </w:pPr>
    </w:p>
    <w:p w:rsidR="003D5DCA" w:rsidRPr="00F33567" w:rsidRDefault="003D5DCA" w:rsidP="003D5DCA">
      <w:pPr>
        <w:spacing w:after="120" w:line="100" w:lineRule="atLeast"/>
        <w:jc w:val="center"/>
        <w:rPr>
          <w:sz w:val="22"/>
          <w:szCs w:val="22"/>
          <w:lang w:val="sr-Cyrl-BA"/>
        </w:rPr>
      </w:pPr>
      <w:r w:rsidRPr="00F33567">
        <w:rPr>
          <w:sz w:val="22"/>
          <w:szCs w:val="22"/>
          <w:lang w:val="sr-Cyrl-BA"/>
        </w:rPr>
        <w:t>М.П.</w:t>
      </w:r>
    </w:p>
    <w:p w:rsidR="00F7731C" w:rsidRPr="008A30AA" w:rsidRDefault="00F7731C" w:rsidP="0018537F">
      <w:pPr>
        <w:widowControl w:val="0"/>
        <w:autoSpaceDE w:val="0"/>
        <w:autoSpaceDN w:val="0"/>
        <w:adjustRightInd w:val="0"/>
        <w:ind w:left="360"/>
        <w:rPr>
          <w:i/>
          <w:iCs/>
          <w:color w:val="000000"/>
          <w:lang w:val="ru-RU"/>
        </w:rPr>
      </w:pPr>
    </w:p>
    <w:p w:rsidR="00F7731C" w:rsidRDefault="00F7731C" w:rsidP="0018537F">
      <w:pPr>
        <w:widowControl w:val="0"/>
        <w:autoSpaceDE w:val="0"/>
        <w:autoSpaceDN w:val="0"/>
        <w:adjustRightInd w:val="0"/>
        <w:ind w:left="360"/>
        <w:rPr>
          <w:i/>
          <w:iCs/>
          <w:color w:val="000000"/>
          <w:lang w:val="ru-RU"/>
        </w:rPr>
      </w:pPr>
    </w:p>
    <w:p w:rsidR="009E360C" w:rsidRDefault="009E360C" w:rsidP="0018537F">
      <w:pPr>
        <w:widowControl w:val="0"/>
        <w:autoSpaceDE w:val="0"/>
        <w:autoSpaceDN w:val="0"/>
        <w:adjustRightInd w:val="0"/>
        <w:ind w:left="360"/>
        <w:rPr>
          <w:i/>
          <w:iCs/>
          <w:color w:val="000000"/>
          <w:lang w:val="ru-RU"/>
        </w:rPr>
      </w:pPr>
    </w:p>
    <w:p w:rsidR="009E360C" w:rsidRDefault="009E360C" w:rsidP="0018537F">
      <w:pPr>
        <w:widowControl w:val="0"/>
        <w:autoSpaceDE w:val="0"/>
        <w:autoSpaceDN w:val="0"/>
        <w:adjustRightInd w:val="0"/>
        <w:ind w:left="360"/>
        <w:rPr>
          <w:i/>
          <w:iCs/>
          <w:color w:val="000000"/>
          <w:lang w:val="ru-RU"/>
        </w:rPr>
      </w:pPr>
    </w:p>
    <w:p w:rsidR="009E360C" w:rsidRDefault="009E360C" w:rsidP="0018537F">
      <w:pPr>
        <w:widowControl w:val="0"/>
        <w:autoSpaceDE w:val="0"/>
        <w:autoSpaceDN w:val="0"/>
        <w:adjustRightInd w:val="0"/>
        <w:ind w:left="360"/>
        <w:rPr>
          <w:i/>
          <w:iCs/>
          <w:color w:val="000000"/>
          <w:lang w:val="ru-RU"/>
        </w:rPr>
      </w:pPr>
    </w:p>
    <w:p w:rsidR="009E360C" w:rsidRDefault="009E360C" w:rsidP="0018537F">
      <w:pPr>
        <w:widowControl w:val="0"/>
        <w:autoSpaceDE w:val="0"/>
        <w:autoSpaceDN w:val="0"/>
        <w:adjustRightInd w:val="0"/>
        <w:ind w:left="360"/>
        <w:rPr>
          <w:i/>
          <w:iCs/>
          <w:color w:val="000000"/>
          <w:lang w:val="ru-RU"/>
        </w:rPr>
      </w:pPr>
    </w:p>
    <w:p w:rsidR="009E360C" w:rsidRDefault="009E360C" w:rsidP="0018537F">
      <w:pPr>
        <w:widowControl w:val="0"/>
        <w:autoSpaceDE w:val="0"/>
        <w:autoSpaceDN w:val="0"/>
        <w:adjustRightInd w:val="0"/>
        <w:ind w:left="360"/>
        <w:rPr>
          <w:i/>
          <w:iCs/>
          <w:color w:val="000000"/>
          <w:lang w:val="ru-RU"/>
        </w:rPr>
      </w:pPr>
    </w:p>
    <w:p w:rsidR="009E360C" w:rsidRDefault="009E360C" w:rsidP="0018537F">
      <w:pPr>
        <w:widowControl w:val="0"/>
        <w:autoSpaceDE w:val="0"/>
        <w:autoSpaceDN w:val="0"/>
        <w:adjustRightInd w:val="0"/>
        <w:ind w:left="360"/>
        <w:rPr>
          <w:i/>
          <w:iCs/>
          <w:color w:val="000000"/>
          <w:lang w:val="ru-RU"/>
        </w:rPr>
      </w:pPr>
    </w:p>
    <w:p w:rsidR="009E360C" w:rsidRPr="008A30AA" w:rsidRDefault="009E360C" w:rsidP="0018537F">
      <w:pPr>
        <w:widowControl w:val="0"/>
        <w:autoSpaceDE w:val="0"/>
        <w:autoSpaceDN w:val="0"/>
        <w:adjustRightInd w:val="0"/>
        <w:ind w:left="360"/>
        <w:rPr>
          <w:i/>
          <w:iCs/>
          <w:color w:val="000000"/>
          <w:lang w:val="ru-RU"/>
        </w:rPr>
      </w:pPr>
    </w:p>
    <w:p w:rsidR="003D5DCA" w:rsidRPr="008A30AA" w:rsidRDefault="003D5DCA" w:rsidP="0018537F">
      <w:pPr>
        <w:widowControl w:val="0"/>
        <w:autoSpaceDE w:val="0"/>
        <w:autoSpaceDN w:val="0"/>
        <w:adjustRightInd w:val="0"/>
        <w:ind w:left="360"/>
        <w:rPr>
          <w:i/>
          <w:iCs/>
          <w:color w:val="000000"/>
          <w:lang w:val="ru-RU"/>
        </w:rPr>
      </w:pPr>
    </w:p>
    <w:p w:rsidR="004E4E72" w:rsidRPr="008A30AA" w:rsidRDefault="004E4E72" w:rsidP="0018537F">
      <w:pPr>
        <w:widowControl w:val="0"/>
        <w:autoSpaceDE w:val="0"/>
        <w:autoSpaceDN w:val="0"/>
        <w:adjustRightInd w:val="0"/>
        <w:ind w:left="360"/>
        <w:rPr>
          <w:i/>
          <w:iCs/>
          <w:color w:val="000000"/>
          <w:lang w:val="ru-RU"/>
        </w:rPr>
      </w:pPr>
    </w:p>
    <w:p w:rsidR="003D5DCA" w:rsidRPr="008A30AA" w:rsidRDefault="003D5DCA" w:rsidP="0018537F">
      <w:pPr>
        <w:widowControl w:val="0"/>
        <w:autoSpaceDE w:val="0"/>
        <w:autoSpaceDN w:val="0"/>
        <w:adjustRightInd w:val="0"/>
        <w:ind w:left="360"/>
        <w:rPr>
          <w:i/>
          <w:iCs/>
          <w:color w:val="000000"/>
          <w:lang w:val="ru-RU"/>
        </w:rPr>
      </w:pPr>
    </w:p>
    <w:p w:rsidR="003D5DCA" w:rsidRPr="00F33567" w:rsidRDefault="003D5DCA" w:rsidP="003D5DCA">
      <w:pPr>
        <w:tabs>
          <w:tab w:val="left" w:pos="1920"/>
        </w:tabs>
        <w:spacing w:after="120" w:line="100" w:lineRule="atLeast"/>
        <w:rPr>
          <w:b/>
          <w:bCs/>
          <w:sz w:val="24"/>
          <w:lang w:val="sr-Latn-CS"/>
        </w:rPr>
      </w:pPr>
      <w:r w:rsidRPr="00F33567">
        <w:rPr>
          <w:b/>
          <w:bCs/>
          <w:sz w:val="24"/>
          <w:lang w:val="sr-Cyrl-BA"/>
        </w:rPr>
        <w:t xml:space="preserve">Образац </w:t>
      </w:r>
      <w:r w:rsidRPr="00F33567">
        <w:rPr>
          <w:b/>
          <w:bCs/>
          <w:sz w:val="24"/>
          <w:lang w:val="sr-Latn-CS"/>
        </w:rPr>
        <w:t>1</w:t>
      </w:r>
      <w:r w:rsidRPr="00F33567">
        <w:rPr>
          <w:b/>
          <w:bCs/>
          <w:sz w:val="24"/>
          <w:lang w:val="sr-Cyrl-CS"/>
        </w:rPr>
        <w:t>3</w:t>
      </w:r>
      <w:r w:rsidRPr="00F33567">
        <w:rPr>
          <w:b/>
          <w:bCs/>
          <w:sz w:val="24"/>
          <w:lang w:val="sr-Latn-CS"/>
        </w:rPr>
        <w:tab/>
      </w:r>
    </w:p>
    <w:p w:rsidR="003D5DCA" w:rsidRPr="00F33567" w:rsidRDefault="003D5DCA" w:rsidP="003D5DCA">
      <w:pPr>
        <w:spacing w:line="240" w:lineRule="auto"/>
        <w:jc w:val="center"/>
        <w:rPr>
          <w:b/>
          <w:iCs/>
          <w:sz w:val="24"/>
          <w:szCs w:val="24"/>
          <w:lang w:val="sr-Cyrl-CS"/>
        </w:rPr>
      </w:pPr>
    </w:p>
    <w:p w:rsidR="003D5DCA" w:rsidRPr="00F33567" w:rsidRDefault="003D5DCA" w:rsidP="003D5DCA">
      <w:pPr>
        <w:spacing w:line="240" w:lineRule="auto"/>
        <w:jc w:val="center"/>
        <w:rPr>
          <w:b/>
          <w:iCs/>
          <w:sz w:val="24"/>
          <w:szCs w:val="24"/>
          <w:lang w:val="sr-Cyrl-CS"/>
        </w:rPr>
      </w:pPr>
      <w:r w:rsidRPr="00F33567">
        <w:rPr>
          <w:b/>
          <w:iCs/>
          <w:sz w:val="24"/>
          <w:szCs w:val="24"/>
          <w:lang w:val="sr-Cyrl-CS"/>
        </w:rPr>
        <w:t>ИЗЈАВА ПОНУЂАЧА</w:t>
      </w:r>
    </w:p>
    <w:p w:rsidR="003D5DCA" w:rsidRPr="00F33567" w:rsidRDefault="003D5DCA" w:rsidP="003D5DCA">
      <w:pPr>
        <w:spacing w:line="240" w:lineRule="auto"/>
        <w:jc w:val="center"/>
        <w:rPr>
          <w:b/>
          <w:iCs/>
          <w:sz w:val="24"/>
          <w:szCs w:val="24"/>
          <w:lang w:val="sr-Cyrl-CS"/>
        </w:rPr>
      </w:pPr>
      <w:r w:rsidRPr="00F33567">
        <w:rPr>
          <w:b/>
          <w:iCs/>
          <w:sz w:val="24"/>
          <w:szCs w:val="24"/>
          <w:lang w:val="sr-Cyrl-CS"/>
        </w:rPr>
        <w:t xml:space="preserve"> О СПИСКУ КОРИСНИКА ПРЕДМЕТНИХ УСЛУГА</w:t>
      </w:r>
    </w:p>
    <w:p w:rsidR="003D5DCA" w:rsidRPr="00F33567" w:rsidRDefault="003D5DCA" w:rsidP="003D5DCA">
      <w:pPr>
        <w:spacing w:line="240" w:lineRule="auto"/>
        <w:jc w:val="center"/>
        <w:rPr>
          <w:b/>
          <w:iCs/>
          <w:sz w:val="28"/>
          <w:szCs w:val="28"/>
          <w:lang w:val="sr-Latn-CS"/>
        </w:rPr>
      </w:pPr>
      <w:r w:rsidRPr="00F33567">
        <w:rPr>
          <w:b/>
          <w:iCs/>
          <w:sz w:val="28"/>
          <w:szCs w:val="28"/>
          <w:lang w:val="sr-Cyrl-CS"/>
        </w:rPr>
        <w:t xml:space="preserve">ЈН </w:t>
      </w:r>
      <w:r w:rsidR="00484AF5" w:rsidRPr="00C64B61">
        <w:rPr>
          <w:b/>
          <w:iCs/>
          <w:sz w:val="28"/>
          <w:szCs w:val="28"/>
          <w:lang w:val="ru-RU"/>
        </w:rPr>
        <w:t>3</w:t>
      </w:r>
      <w:r w:rsidRPr="00F33567">
        <w:rPr>
          <w:b/>
          <w:iCs/>
          <w:sz w:val="28"/>
          <w:szCs w:val="28"/>
          <w:lang w:val="sr-Latn-CS"/>
        </w:rPr>
        <w:t>/201</w:t>
      </w:r>
      <w:r w:rsidR="00484AF5">
        <w:rPr>
          <w:b/>
          <w:iCs/>
          <w:sz w:val="28"/>
          <w:szCs w:val="28"/>
          <w:lang w:val="sr-Latn-CS"/>
        </w:rPr>
        <w:t>8</w:t>
      </w:r>
    </w:p>
    <w:p w:rsidR="003D5DCA" w:rsidRPr="00F33567" w:rsidRDefault="003D5DCA" w:rsidP="003D5DCA">
      <w:pPr>
        <w:spacing w:line="240" w:lineRule="auto"/>
        <w:jc w:val="center"/>
        <w:rPr>
          <w:b/>
          <w:sz w:val="22"/>
          <w:szCs w:val="22"/>
          <w:lang w:val="sr-Cyrl-CS"/>
        </w:rPr>
      </w:pPr>
      <w:r w:rsidRPr="00F33567">
        <w:rPr>
          <w:b/>
          <w:sz w:val="22"/>
          <w:szCs w:val="22"/>
          <w:lang w:val="sr-Cyrl-CS"/>
        </w:rPr>
        <w:t>Сервисирање  возила за потребе „</w:t>
      </w:r>
      <w:r w:rsidRPr="008A30AA">
        <w:rPr>
          <w:b/>
          <w:sz w:val="22"/>
          <w:szCs w:val="22"/>
          <w:lang w:val="ru-RU"/>
        </w:rPr>
        <w:t>ЈКП Комуналац</w:t>
      </w:r>
      <w:r w:rsidRPr="00F33567">
        <w:rPr>
          <w:b/>
          <w:sz w:val="22"/>
          <w:szCs w:val="22"/>
          <w:lang w:val="sr-Cyrl-CS"/>
        </w:rPr>
        <w:t>“ Власотинце</w:t>
      </w:r>
    </w:p>
    <w:p w:rsidR="003D5DCA" w:rsidRPr="00F33567" w:rsidRDefault="003D5DCA" w:rsidP="003D5DCA">
      <w:pPr>
        <w:spacing w:line="240" w:lineRule="auto"/>
        <w:jc w:val="center"/>
        <w:rPr>
          <w:b/>
          <w:sz w:val="22"/>
          <w:szCs w:val="22"/>
          <w:lang w:val="sr-Cyrl-CS"/>
        </w:rPr>
      </w:pPr>
      <w:r w:rsidRPr="00F33567">
        <w:rPr>
          <w:b/>
          <w:sz w:val="22"/>
          <w:szCs w:val="22"/>
          <w:lang w:val="sr-Cyrl-CS"/>
        </w:rPr>
        <w:t>( на период од једне године)</w:t>
      </w:r>
    </w:p>
    <w:p w:rsidR="003D5DCA" w:rsidRPr="00F33567" w:rsidRDefault="003D5DCA" w:rsidP="003D5DCA">
      <w:pPr>
        <w:spacing w:before="120" w:line="320" w:lineRule="atLeast"/>
        <w:ind w:firstLine="425"/>
        <w:jc w:val="both"/>
        <w:rPr>
          <w:iCs/>
          <w:sz w:val="24"/>
          <w:szCs w:val="24"/>
          <w:lang w:val="sr-Cyrl-CS"/>
        </w:rPr>
      </w:pPr>
    </w:p>
    <w:p w:rsidR="003D5DCA" w:rsidRPr="00F33567" w:rsidRDefault="003D5DCA" w:rsidP="003D5DCA">
      <w:pPr>
        <w:spacing w:before="120" w:line="320" w:lineRule="atLeast"/>
        <w:ind w:firstLine="425"/>
        <w:jc w:val="both"/>
        <w:rPr>
          <w:iCs/>
          <w:sz w:val="22"/>
          <w:szCs w:val="22"/>
          <w:lang w:val="sr-Cyrl-CS"/>
        </w:rPr>
      </w:pPr>
      <w:r w:rsidRPr="00F33567">
        <w:rPr>
          <w:iCs/>
          <w:sz w:val="22"/>
          <w:szCs w:val="22"/>
          <w:lang w:val="sr-Cyrl-CS"/>
        </w:rPr>
        <w:t xml:space="preserve">Под пуном моралном, материјалном и кривичном одговорношћу, тврдим да су корисници предметних </w:t>
      </w:r>
      <w:r w:rsidRPr="00F33567">
        <w:rPr>
          <w:b/>
          <w:iCs/>
          <w:sz w:val="22"/>
          <w:szCs w:val="22"/>
          <w:lang w:val="sr-Cyrl-CS"/>
        </w:rPr>
        <w:t xml:space="preserve">услуга </w:t>
      </w:r>
      <w:r w:rsidRPr="00F33567">
        <w:rPr>
          <w:b/>
          <w:i/>
          <w:iCs/>
          <w:sz w:val="22"/>
          <w:szCs w:val="22"/>
          <w:lang w:val="sr-Cyrl-CS"/>
        </w:rPr>
        <w:t>сервисирања службених моторних возила</w:t>
      </w:r>
      <w:r w:rsidRPr="00F33567">
        <w:rPr>
          <w:iCs/>
          <w:sz w:val="22"/>
          <w:szCs w:val="22"/>
          <w:lang w:val="sr-Cyrl-CS"/>
        </w:rPr>
        <w:t>, доле наведени :</w:t>
      </w:r>
    </w:p>
    <w:p w:rsidR="003D5DCA" w:rsidRPr="00F33567" w:rsidRDefault="003D5DCA" w:rsidP="003D5DCA">
      <w:pPr>
        <w:spacing w:before="120" w:line="320" w:lineRule="atLeast"/>
        <w:ind w:firstLine="425"/>
        <w:jc w:val="both"/>
        <w:rPr>
          <w:iCs/>
          <w:sz w:val="24"/>
          <w:szCs w:val="24"/>
          <w:lang w:val="sr-Cyrl-CS"/>
        </w:rPr>
      </w:pPr>
    </w:p>
    <w:tbl>
      <w:tblPr>
        <w:tblStyle w:val="TableGrid"/>
        <w:tblW w:w="9974" w:type="dxa"/>
        <w:tblInd w:w="-828" w:type="dxa"/>
        <w:tblLook w:val="01E0" w:firstRow="1" w:lastRow="1" w:firstColumn="1" w:lastColumn="1" w:noHBand="0" w:noVBand="0"/>
      </w:tblPr>
      <w:tblGrid>
        <w:gridCol w:w="1257"/>
        <w:gridCol w:w="8717"/>
      </w:tblGrid>
      <w:tr w:rsidR="003D5DCA" w:rsidRPr="00F33567" w:rsidTr="003D5DCA">
        <w:trPr>
          <w:trHeight w:val="669"/>
        </w:trPr>
        <w:tc>
          <w:tcPr>
            <w:tcW w:w="1257" w:type="dxa"/>
            <w:vAlign w:val="center"/>
          </w:tcPr>
          <w:p w:rsidR="003D5DCA" w:rsidRPr="00F33567" w:rsidRDefault="003D5DCA" w:rsidP="00A41196">
            <w:pPr>
              <w:spacing w:before="120" w:line="320" w:lineRule="atLeast"/>
              <w:jc w:val="center"/>
              <w:rPr>
                <w:b/>
                <w:iCs/>
                <w:sz w:val="22"/>
                <w:szCs w:val="22"/>
                <w:lang w:val="sr-Cyrl-CS"/>
              </w:rPr>
            </w:pPr>
            <w:r w:rsidRPr="00F33567">
              <w:rPr>
                <w:b/>
                <w:iCs/>
                <w:sz w:val="22"/>
                <w:szCs w:val="22"/>
                <w:lang w:val="sr-Cyrl-CS"/>
              </w:rPr>
              <w:t>Редни број</w:t>
            </w:r>
          </w:p>
        </w:tc>
        <w:tc>
          <w:tcPr>
            <w:tcW w:w="8717" w:type="dxa"/>
            <w:vAlign w:val="center"/>
          </w:tcPr>
          <w:p w:rsidR="003D5DCA" w:rsidRPr="00F33567" w:rsidRDefault="003D5DCA" w:rsidP="00A41196">
            <w:pPr>
              <w:spacing w:before="120" w:line="320" w:lineRule="atLeast"/>
              <w:jc w:val="center"/>
              <w:rPr>
                <w:b/>
                <w:iCs/>
                <w:sz w:val="22"/>
                <w:szCs w:val="22"/>
                <w:lang w:val="sr-Cyrl-CS"/>
              </w:rPr>
            </w:pPr>
            <w:r w:rsidRPr="00F33567">
              <w:rPr>
                <w:b/>
                <w:iCs/>
                <w:sz w:val="22"/>
                <w:szCs w:val="22"/>
                <w:lang w:val="sr-Cyrl-CS"/>
              </w:rPr>
              <w:t>НАЗИВ КОРИСНИКА</w:t>
            </w: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r w:rsidR="003D5DCA" w:rsidRPr="00F33567" w:rsidTr="003D5DCA">
        <w:trPr>
          <w:trHeight w:val="388"/>
        </w:trPr>
        <w:tc>
          <w:tcPr>
            <w:tcW w:w="1257" w:type="dxa"/>
          </w:tcPr>
          <w:p w:rsidR="003D5DCA" w:rsidRPr="00F33567" w:rsidRDefault="003D5DCA" w:rsidP="00A41196">
            <w:pPr>
              <w:spacing w:before="120" w:line="320" w:lineRule="atLeast"/>
              <w:jc w:val="center"/>
              <w:rPr>
                <w:b/>
                <w:i/>
                <w:iCs/>
                <w:sz w:val="24"/>
                <w:szCs w:val="24"/>
                <w:lang w:val="sr-Cyrl-CS"/>
              </w:rPr>
            </w:pPr>
          </w:p>
        </w:tc>
        <w:tc>
          <w:tcPr>
            <w:tcW w:w="8717" w:type="dxa"/>
          </w:tcPr>
          <w:p w:rsidR="003D5DCA" w:rsidRPr="00F33567" w:rsidRDefault="003D5DCA" w:rsidP="00A41196">
            <w:pPr>
              <w:spacing w:before="120" w:line="320" w:lineRule="atLeast"/>
              <w:jc w:val="center"/>
              <w:rPr>
                <w:b/>
                <w:i/>
                <w:iCs/>
                <w:sz w:val="24"/>
                <w:szCs w:val="24"/>
                <w:lang w:val="sr-Cyrl-CS"/>
              </w:rPr>
            </w:pPr>
          </w:p>
        </w:tc>
      </w:tr>
    </w:tbl>
    <w:p w:rsidR="003D5DCA" w:rsidRPr="00F33567" w:rsidRDefault="003D5DCA" w:rsidP="003D5DCA">
      <w:pPr>
        <w:spacing w:before="120" w:line="320" w:lineRule="atLeast"/>
        <w:jc w:val="center"/>
        <w:rPr>
          <w:b/>
          <w:i/>
          <w:iCs/>
          <w:sz w:val="24"/>
          <w:szCs w:val="24"/>
          <w:lang w:val="sr-Cyrl-CS"/>
        </w:rPr>
      </w:pPr>
    </w:p>
    <w:p w:rsidR="003D5DCA" w:rsidRPr="00F33567" w:rsidRDefault="003D5DCA" w:rsidP="003D5DCA">
      <w:pPr>
        <w:spacing w:before="120" w:line="320" w:lineRule="atLeast"/>
        <w:ind w:firstLine="680"/>
        <w:jc w:val="both"/>
        <w:rPr>
          <w:sz w:val="22"/>
          <w:szCs w:val="22"/>
          <w:lang w:val="sr-Cyrl-CS"/>
        </w:rPr>
      </w:pPr>
      <w:r w:rsidRPr="00F33567">
        <w:rPr>
          <w:sz w:val="24"/>
          <w:lang w:val="sr-Cyrl-CS"/>
        </w:rPr>
        <w:t xml:space="preserve">   </w:t>
      </w:r>
      <w:r w:rsidRPr="00F33567">
        <w:rPr>
          <w:sz w:val="22"/>
          <w:szCs w:val="22"/>
          <w:lang w:val="sr-Cyrl-CS"/>
        </w:rPr>
        <w:t>Датум:</w:t>
      </w:r>
      <w:r w:rsidRPr="00F33567">
        <w:rPr>
          <w:sz w:val="22"/>
          <w:szCs w:val="22"/>
          <w:lang w:val="sr-Cyrl-CS"/>
        </w:rPr>
        <w:tab/>
      </w:r>
      <w:r w:rsidRPr="00F33567">
        <w:rPr>
          <w:sz w:val="22"/>
          <w:szCs w:val="22"/>
          <w:lang w:val="sr-Cyrl-CS"/>
        </w:rPr>
        <w:tab/>
        <w:t>М.П.</w:t>
      </w:r>
      <w:r w:rsidRPr="00F33567">
        <w:rPr>
          <w:sz w:val="22"/>
          <w:szCs w:val="22"/>
          <w:lang w:val="sr-Cyrl-CS"/>
        </w:rPr>
        <w:tab/>
        <w:t xml:space="preserve">  Овлашћено лице понуђача:</w:t>
      </w:r>
    </w:p>
    <w:p w:rsidR="003D5DCA" w:rsidRPr="00F33567" w:rsidRDefault="003D5DCA" w:rsidP="003D5DCA">
      <w:pPr>
        <w:spacing w:before="120" w:line="320" w:lineRule="atLeast"/>
        <w:jc w:val="both"/>
        <w:rPr>
          <w:sz w:val="22"/>
          <w:szCs w:val="22"/>
          <w:lang w:val="sr-Cyrl-CS"/>
        </w:rPr>
      </w:pPr>
      <w:r w:rsidRPr="00F33567">
        <w:rPr>
          <w:sz w:val="22"/>
          <w:szCs w:val="22"/>
          <w:lang w:val="sr-Cyrl-CS"/>
        </w:rPr>
        <w:t>__________________</w:t>
      </w:r>
      <w:r w:rsidRPr="00F33567">
        <w:rPr>
          <w:sz w:val="22"/>
          <w:szCs w:val="22"/>
          <w:lang w:val="sr-Cyrl-CS"/>
        </w:rPr>
        <w:tab/>
        <w:t xml:space="preserve">              _________________________</w:t>
      </w:r>
    </w:p>
    <w:p w:rsidR="003D5DCA" w:rsidRPr="00F33567" w:rsidRDefault="003D5DCA" w:rsidP="003D5DCA">
      <w:pPr>
        <w:spacing w:line="320" w:lineRule="atLeast"/>
        <w:jc w:val="both"/>
        <w:rPr>
          <w:sz w:val="22"/>
          <w:szCs w:val="22"/>
          <w:lang w:val="sr-Cyrl-CS"/>
        </w:rPr>
      </w:pP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t xml:space="preserve">             </w:t>
      </w:r>
      <w:r w:rsidRPr="00F33567">
        <w:rPr>
          <w:sz w:val="22"/>
          <w:szCs w:val="22"/>
          <w:lang w:val="sr-Cyrl-CS"/>
        </w:rPr>
        <w:t>(име и презиме)</w:t>
      </w:r>
    </w:p>
    <w:p w:rsidR="003D5DCA" w:rsidRPr="00F33567" w:rsidRDefault="003D5DCA" w:rsidP="003D5DCA">
      <w:pPr>
        <w:spacing w:line="320" w:lineRule="atLeast"/>
        <w:jc w:val="both"/>
        <w:rPr>
          <w:sz w:val="22"/>
          <w:szCs w:val="22"/>
          <w:lang w:val="ru-RU"/>
        </w:rPr>
      </w:pPr>
    </w:p>
    <w:p w:rsidR="003D5DCA" w:rsidRPr="00F33567" w:rsidRDefault="003D5DCA" w:rsidP="003D5DCA">
      <w:pPr>
        <w:spacing w:line="320" w:lineRule="atLeast"/>
        <w:jc w:val="both"/>
        <w:rPr>
          <w:sz w:val="22"/>
          <w:szCs w:val="22"/>
          <w:lang w:val="sr-Cyrl-CS"/>
        </w:rPr>
      </w:pPr>
      <w:r w:rsidRPr="00F33567">
        <w:rPr>
          <w:sz w:val="22"/>
          <w:szCs w:val="22"/>
          <w:lang w:val="sr-Cyrl-CS"/>
        </w:rPr>
        <w:t xml:space="preserve">                                                             Потпис овлашћеног лица понуђача</w:t>
      </w:r>
    </w:p>
    <w:p w:rsidR="003D5DCA" w:rsidRPr="00F33567" w:rsidRDefault="003D5DCA" w:rsidP="003D5DCA">
      <w:pPr>
        <w:spacing w:line="320" w:lineRule="atLeast"/>
        <w:jc w:val="both"/>
        <w:rPr>
          <w:sz w:val="24"/>
          <w:lang w:val="sr-Cyrl-CS"/>
        </w:rPr>
      </w:pPr>
      <w:r w:rsidRPr="00F33567">
        <w:rPr>
          <w:sz w:val="22"/>
          <w:szCs w:val="22"/>
          <w:lang w:val="sr-Cyrl-CS"/>
        </w:rPr>
        <w:t xml:space="preserve">                                                            ______________________________</w:t>
      </w:r>
    </w:p>
    <w:p w:rsidR="003D5DCA" w:rsidRPr="00F33567" w:rsidRDefault="003D5DCA" w:rsidP="003D5DCA">
      <w:pPr>
        <w:spacing w:before="120" w:line="320" w:lineRule="atLeast"/>
        <w:jc w:val="center"/>
        <w:rPr>
          <w:b/>
          <w:i/>
          <w:iCs/>
          <w:sz w:val="24"/>
          <w:szCs w:val="24"/>
          <w:lang w:val="sr-Cyrl-CS"/>
        </w:rPr>
      </w:pPr>
    </w:p>
    <w:p w:rsidR="00A41196" w:rsidRPr="00F33567" w:rsidRDefault="00A41196" w:rsidP="00A41196">
      <w:pPr>
        <w:tabs>
          <w:tab w:val="left" w:pos="1920"/>
        </w:tabs>
        <w:spacing w:after="120" w:line="100" w:lineRule="atLeast"/>
        <w:rPr>
          <w:b/>
          <w:bCs/>
          <w:sz w:val="24"/>
          <w:lang w:val="sr-Latn-CS"/>
        </w:rPr>
      </w:pPr>
      <w:r w:rsidRPr="00F33567">
        <w:rPr>
          <w:b/>
          <w:bCs/>
          <w:sz w:val="24"/>
          <w:lang w:val="sr-Cyrl-BA"/>
        </w:rPr>
        <w:t xml:space="preserve">Образац </w:t>
      </w:r>
      <w:r w:rsidRPr="00F33567">
        <w:rPr>
          <w:b/>
          <w:bCs/>
          <w:sz w:val="24"/>
          <w:lang w:val="sr-Latn-CS"/>
        </w:rPr>
        <w:t>1</w:t>
      </w:r>
      <w:r w:rsidRPr="00F33567">
        <w:rPr>
          <w:b/>
          <w:bCs/>
          <w:sz w:val="24"/>
          <w:lang w:val="sr-Cyrl-CS"/>
        </w:rPr>
        <w:t>4</w:t>
      </w:r>
      <w:r w:rsidRPr="00F33567">
        <w:rPr>
          <w:b/>
          <w:bCs/>
          <w:sz w:val="24"/>
          <w:lang w:val="sr-Latn-CS"/>
        </w:rPr>
        <w:tab/>
      </w:r>
    </w:p>
    <w:p w:rsidR="00A41196" w:rsidRPr="00F33567" w:rsidRDefault="00A41196" w:rsidP="00A41196">
      <w:pPr>
        <w:spacing w:before="120" w:line="320" w:lineRule="atLeast"/>
        <w:jc w:val="center"/>
        <w:rPr>
          <w:b/>
          <w:iCs/>
          <w:sz w:val="24"/>
          <w:szCs w:val="24"/>
          <w:lang w:val="sr-Cyrl-CS"/>
        </w:rPr>
      </w:pPr>
    </w:p>
    <w:p w:rsidR="00A41196" w:rsidRPr="00F33567" w:rsidRDefault="00A41196" w:rsidP="00A41196">
      <w:pPr>
        <w:spacing w:before="120" w:line="320" w:lineRule="atLeast"/>
        <w:jc w:val="center"/>
        <w:rPr>
          <w:b/>
          <w:iCs/>
          <w:sz w:val="24"/>
          <w:szCs w:val="24"/>
          <w:lang w:val="sr-Cyrl-CS"/>
        </w:rPr>
      </w:pPr>
      <w:r w:rsidRPr="00F33567">
        <w:rPr>
          <w:b/>
          <w:iCs/>
          <w:sz w:val="24"/>
          <w:szCs w:val="24"/>
          <w:lang w:val="sr-Cyrl-CS"/>
        </w:rPr>
        <w:t>ИЗЈАВА ПОНУЂАЧА</w:t>
      </w:r>
    </w:p>
    <w:p w:rsidR="00A41196" w:rsidRPr="00F33567" w:rsidRDefault="00A41196" w:rsidP="00A41196">
      <w:pPr>
        <w:spacing w:before="120" w:line="320" w:lineRule="atLeast"/>
        <w:jc w:val="center"/>
        <w:rPr>
          <w:b/>
          <w:iCs/>
          <w:sz w:val="24"/>
          <w:szCs w:val="24"/>
          <w:lang w:val="sr-Cyrl-CS"/>
        </w:rPr>
      </w:pPr>
      <w:r w:rsidRPr="00F33567">
        <w:rPr>
          <w:b/>
          <w:iCs/>
          <w:sz w:val="24"/>
          <w:szCs w:val="24"/>
          <w:lang w:val="sr-Cyrl-CS"/>
        </w:rPr>
        <w:t xml:space="preserve"> О ДОВОЉНОМ КАДРОВСКОМ КАПАЦИТЕТУ</w:t>
      </w:r>
    </w:p>
    <w:p w:rsidR="00A41196" w:rsidRPr="00F33567" w:rsidRDefault="00A41196" w:rsidP="00A41196">
      <w:pPr>
        <w:spacing w:line="240" w:lineRule="auto"/>
        <w:jc w:val="center"/>
        <w:rPr>
          <w:b/>
          <w:iCs/>
          <w:sz w:val="28"/>
          <w:szCs w:val="28"/>
          <w:lang w:val="sr-Latn-CS"/>
        </w:rPr>
      </w:pPr>
      <w:r w:rsidRPr="00F33567">
        <w:rPr>
          <w:b/>
          <w:iCs/>
          <w:sz w:val="28"/>
          <w:szCs w:val="28"/>
          <w:lang w:val="sr-Cyrl-CS"/>
        </w:rPr>
        <w:t xml:space="preserve">ЈН </w:t>
      </w:r>
      <w:r w:rsidR="00484AF5" w:rsidRPr="00C64B61">
        <w:rPr>
          <w:b/>
          <w:iCs/>
          <w:sz w:val="28"/>
          <w:szCs w:val="28"/>
          <w:lang w:val="ru-RU"/>
        </w:rPr>
        <w:t>3</w:t>
      </w:r>
      <w:r w:rsidRPr="00F33567">
        <w:rPr>
          <w:b/>
          <w:iCs/>
          <w:sz w:val="28"/>
          <w:szCs w:val="28"/>
          <w:lang w:val="sr-Latn-CS"/>
        </w:rPr>
        <w:t>/201</w:t>
      </w:r>
      <w:r w:rsidR="00484AF5">
        <w:rPr>
          <w:b/>
          <w:iCs/>
          <w:sz w:val="28"/>
          <w:szCs w:val="28"/>
          <w:lang w:val="sr-Latn-CS"/>
        </w:rPr>
        <w:t>8</w:t>
      </w:r>
    </w:p>
    <w:p w:rsidR="00A41196" w:rsidRPr="00F33567" w:rsidRDefault="00A41196" w:rsidP="00A41196">
      <w:pPr>
        <w:spacing w:line="240" w:lineRule="auto"/>
        <w:jc w:val="center"/>
        <w:rPr>
          <w:b/>
          <w:sz w:val="22"/>
          <w:szCs w:val="22"/>
          <w:lang w:val="sr-Cyrl-CS"/>
        </w:rPr>
      </w:pPr>
      <w:r w:rsidRPr="00F33567">
        <w:rPr>
          <w:b/>
          <w:sz w:val="22"/>
          <w:szCs w:val="22"/>
          <w:lang w:val="sr-Cyrl-CS"/>
        </w:rPr>
        <w:t>Сервисирање  возила за потребе „</w:t>
      </w:r>
      <w:r w:rsidRPr="008A30AA">
        <w:rPr>
          <w:b/>
          <w:sz w:val="22"/>
          <w:szCs w:val="22"/>
          <w:lang w:val="ru-RU"/>
        </w:rPr>
        <w:t>ЈКП Комуналац</w:t>
      </w:r>
      <w:r w:rsidRPr="00F33567">
        <w:rPr>
          <w:b/>
          <w:sz w:val="22"/>
          <w:szCs w:val="22"/>
          <w:lang w:val="sr-Cyrl-CS"/>
        </w:rPr>
        <w:t>“ Власотинце</w:t>
      </w:r>
    </w:p>
    <w:p w:rsidR="00A41196" w:rsidRPr="00F33567" w:rsidRDefault="00A41196" w:rsidP="00A41196">
      <w:pPr>
        <w:spacing w:line="240" w:lineRule="auto"/>
        <w:jc w:val="center"/>
        <w:rPr>
          <w:b/>
          <w:sz w:val="22"/>
          <w:szCs w:val="22"/>
          <w:lang w:val="sr-Cyrl-CS"/>
        </w:rPr>
      </w:pPr>
      <w:r w:rsidRPr="00F33567">
        <w:rPr>
          <w:b/>
          <w:sz w:val="22"/>
          <w:szCs w:val="22"/>
          <w:lang w:val="sr-Cyrl-CS"/>
        </w:rPr>
        <w:t>( на период од једне године)</w:t>
      </w: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tabs>
          <w:tab w:val="left" w:pos="709"/>
        </w:tabs>
        <w:spacing w:before="120" w:line="320" w:lineRule="atLeast"/>
        <w:ind w:firstLine="425"/>
        <w:jc w:val="both"/>
        <w:rPr>
          <w:iCs/>
          <w:sz w:val="22"/>
          <w:szCs w:val="22"/>
          <w:lang w:val="sr-Cyrl-CS"/>
        </w:rPr>
      </w:pPr>
      <w:r w:rsidRPr="00F33567">
        <w:rPr>
          <w:iCs/>
          <w:sz w:val="22"/>
          <w:szCs w:val="22"/>
          <w:lang w:val="sr-Cyrl-CS"/>
        </w:rPr>
        <w:t xml:space="preserve">Под пуном моралном, материјалном и кривичном одговорношћу, тврдим да су доле наведени,  запослени код понуђача у моменту подношења понуде за предметне услуге </w:t>
      </w:r>
      <w:r w:rsidRPr="00F33567">
        <w:rPr>
          <w:b/>
          <w:i/>
          <w:iCs/>
          <w:sz w:val="22"/>
          <w:szCs w:val="22"/>
          <w:lang w:val="sr-Cyrl-CS"/>
        </w:rPr>
        <w:t>сервисирања моторних возила, као и да имају најмање 6 месеци радног искуства на наведеним пословима</w:t>
      </w:r>
      <w:r w:rsidRPr="00F33567">
        <w:rPr>
          <w:i/>
          <w:iCs/>
          <w:sz w:val="22"/>
          <w:szCs w:val="22"/>
          <w:lang w:val="sr-Cyrl-CS"/>
        </w:rPr>
        <w:t xml:space="preserve"> </w:t>
      </w:r>
      <w:r w:rsidRPr="00F33567">
        <w:rPr>
          <w:iCs/>
          <w:sz w:val="22"/>
          <w:szCs w:val="22"/>
          <w:lang w:val="sr-Cyrl-CS"/>
        </w:rPr>
        <w:t>:</w:t>
      </w:r>
    </w:p>
    <w:p w:rsidR="00A41196" w:rsidRPr="00F33567" w:rsidRDefault="00A41196" w:rsidP="00A41196">
      <w:pPr>
        <w:spacing w:before="120" w:line="320" w:lineRule="atLeast"/>
        <w:ind w:firstLine="425"/>
        <w:jc w:val="both"/>
        <w:rPr>
          <w:iCs/>
          <w:sz w:val="22"/>
          <w:szCs w:val="22"/>
          <w:lang w:val="sr-Cyrl-CS"/>
        </w:rPr>
      </w:pPr>
    </w:p>
    <w:p w:rsidR="00A41196" w:rsidRPr="00F33567" w:rsidRDefault="00A41196" w:rsidP="00A41196">
      <w:pPr>
        <w:spacing w:before="120" w:line="320" w:lineRule="atLeast"/>
        <w:ind w:firstLine="425"/>
        <w:jc w:val="both"/>
        <w:rPr>
          <w:iCs/>
          <w:sz w:val="22"/>
          <w:szCs w:val="22"/>
          <w:lang w:val="sr-Cyrl-CS"/>
        </w:rPr>
      </w:pPr>
    </w:p>
    <w:tbl>
      <w:tblPr>
        <w:tblStyle w:val="TableGrid"/>
        <w:tblW w:w="0" w:type="auto"/>
        <w:tblLook w:val="01E0" w:firstRow="1" w:lastRow="1" w:firstColumn="1" w:lastColumn="1" w:noHBand="0" w:noVBand="0"/>
      </w:tblPr>
      <w:tblGrid>
        <w:gridCol w:w="926"/>
        <w:gridCol w:w="4642"/>
        <w:gridCol w:w="2970"/>
      </w:tblGrid>
      <w:tr w:rsidR="00A41196" w:rsidRPr="009F0B17" w:rsidTr="00A41196">
        <w:tc>
          <w:tcPr>
            <w:tcW w:w="959" w:type="dxa"/>
            <w:shd w:val="clear" w:color="auto" w:fill="E6E6E6"/>
            <w:vAlign w:val="center"/>
          </w:tcPr>
          <w:p w:rsidR="00A41196" w:rsidRPr="00F33567" w:rsidRDefault="00A41196" w:rsidP="00A41196">
            <w:pPr>
              <w:spacing w:before="120" w:line="320" w:lineRule="atLeast"/>
              <w:jc w:val="center"/>
              <w:rPr>
                <w:b/>
                <w:iCs/>
                <w:sz w:val="22"/>
                <w:szCs w:val="22"/>
                <w:lang w:val="sr-Cyrl-CS"/>
              </w:rPr>
            </w:pPr>
            <w:r w:rsidRPr="00F33567">
              <w:rPr>
                <w:b/>
                <w:iCs/>
                <w:sz w:val="22"/>
                <w:szCs w:val="22"/>
                <w:lang w:val="sr-Cyrl-CS"/>
              </w:rPr>
              <w:t>Редни број</w:t>
            </w:r>
          </w:p>
        </w:tc>
        <w:tc>
          <w:tcPr>
            <w:tcW w:w="5610" w:type="dxa"/>
            <w:shd w:val="clear" w:color="auto" w:fill="E6E6E6"/>
            <w:vAlign w:val="center"/>
          </w:tcPr>
          <w:p w:rsidR="00A41196" w:rsidRPr="00F33567" w:rsidRDefault="00A41196" w:rsidP="00A41196">
            <w:pPr>
              <w:spacing w:before="120" w:line="320" w:lineRule="atLeast"/>
              <w:jc w:val="center"/>
              <w:rPr>
                <w:b/>
                <w:iCs/>
                <w:sz w:val="22"/>
                <w:szCs w:val="22"/>
                <w:lang w:val="sr-Cyrl-CS"/>
              </w:rPr>
            </w:pPr>
            <w:r w:rsidRPr="00F33567">
              <w:rPr>
                <w:b/>
                <w:iCs/>
                <w:sz w:val="22"/>
                <w:szCs w:val="22"/>
                <w:lang w:val="sr-Cyrl-CS"/>
              </w:rPr>
              <w:t>ИМЕ И ПРЕЗИМЕ</w:t>
            </w:r>
          </w:p>
        </w:tc>
        <w:tc>
          <w:tcPr>
            <w:tcW w:w="3285" w:type="dxa"/>
            <w:shd w:val="clear" w:color="auto" w:fill="E6E6E6"/>
            <w:vAlign w:val="center"/>
          </w:tcPr>
          <w:p w:rsidR="00A41196" w:rsidRPr="00F33567" w:rsidRDefault="00A41196" w:rsidP="00A41196">
            <w:pPr>
              <w:spacing w:before="120" w:line="320" w:lineRule="atLeast"/>
              <w:jc w:val="center"/>
              <w:rPr>
                <w:b/>
                <w:iCs/>
                <w:sz w:val="22"/>
                <w:szCs w:val="22"/>
                <w:lang w:val="sr-Cyrl-CS"/>
              </w:rPr>
            </w:pPr>
            <w:r w:rsidRPr="00F33567">
              <w:rPr>
                <w:b/>
                <w:iCs/>
                <w:sz w:val="22"/>
                <w:szCs w:val="22"/>
                <w:lang w:val="sr-Cyrl-CS"/>
              </w:rPr>
              <w:t xml:space="preserve">Послови које обавља </w:t>
            </w:r>
          </w:p>
          <w:p w:rsidR="00A41196" w:rsidRPr="00F33567" w:rsidRDefault="00A41196" w:rsidP="00A41196">
            <w:pPr>
              <w:spacing w:before="120" w:line="320" w:lineRule="atLeast"/>
              <w:jc w:val="center"/>
              <w:rPr>
                <w:b/>
                <w:iCs/>
                <w:sz w:val="22"/>
                <w:szCs w:val="22"/>
                <w:lang w:val="sr-Cyrl-CS"/>
              </w:rPr>
            </w:pPr>
            <w:r w:rsidRPr="00F33567">
              <w:rPr>
                <w:b/>
                <w:iCs/>
                <w:sz w:val="22"/>
                <w:szCs w:val="22"/>
                <w:lang w:val="sr-Cyrl-CS"/>
              </w:rPr>
              <w:t>( аутомеханичар/ аутоелектричар)</w:t>
            </w:r>
          </w:p>
        </w:tc>
      </w:tr>
      <w:tr w:rsidR="00A41196" w:rsidRPr="009F0B17" w:rsidTr="00A41196">
        <w:tc>
          <w:tcPr>
            <w:tcW w:w="959" w:type="dxa"/>
          </w:tcPr>
          <w:p w:rsidR="00A41196" w:rsidRPr="00F33567" w:rsidRDefault="00A41196" w:rsidP="00A41196">
            <w:pPr>
              <w:spacing w:before="120" w:line="320" w:lineRule="atLeast"/>
              <w:jc w:val="both"/>
              <w:rPr>
                <w:iCs/>
                <w:sz w:val="22"/>
                <w:szCs w:val="22"/>
                <w:lang w:val="sr-Cyrl-CS"/>
              </w:rPr>
            </w:pPr>
          </w:p>
        </w:tc>
        <w:tc>
          <w:tcPr>
            <w:tcW w:w="5610" w:type="dxa"/>
          </w:tcPr>
          <w:p w:rsidR="00A41196" w:rsidRPr="00F33567" w:rsidRDefault="00A41196" w:rsidP="00A41196">
            <w:pPr>
              <w:spacing w:before="120" w:line="320" w:lineRule="atLeast"/>
              <w:jc w:val="both"/>
              <w:rPr>
                <w:iCs/>
                <w:sz w:val="22"/>
                <w:szCs w:val="22"/>
                <w:lang w:val="sr-Cyrl-CS"/>
              </w:rPr>
            </w:pPr>
          </w:p>
        </w:tc>
        <w:tc>
          <w:tcPr>
            <w:tcW w:w="3285" w:type="dxa"/>
          </w:tcPr>
          <w:p w:rsidR="00A41196" w:rsidRPr="00F33567" w:rsidRDefault="00A41196" w:rsidP="00A41196">
            <w:pPr>
              <w:spacing w:before="120" w:line="320" w:lineRule="atLeast"/>
              <w:jc w:val="both"/>
              <w:rPr>
                <w:iCs/>
                <w:sz w:val="22"/>
                <w:szCs w:val="22"/>
                <w:lang w:val="sr-Cyrl-CS"/>
              </w:rPr>
            </w:pPr>
          </w:p>
        </w:tc>
      </w:tr>
      <w:tr w:rsidR="00A41196" w:rsidRPr="009F0B17" w:rsidTr="00A41196">
        <w:tc>
          <w:tcPr>
            <w:tcW w:w="959" w:type="dxa"/>
          </w:tcPr>
          <w:p w:rsidR="00A41196" w:rsidRPr="00F33567" w:rsidRDefault="00A41196" w:rsidP="00A41196">
            <w:pPr>
              <w:spacing w:before="120" w:line="320" w:lineRule="atLeast"/>
              <w:jc w:val="both"/>
              <w:rPr>
                <w:iCs/>
                <w:sz w:val="22"/>
                <w:szCs w:val="22"/>
                <w:lang w:val="sr-Cyrl-CS"/>
              </w:rPr>
            </w:pPr>
          </w:p>
        </w:tc>
        <w:tc>
          <w:tcPr>
            <w:tcW w:w="5610" w:type="dxa"/>
          </w:tcPr>
          <w:p w:rsidR="00A41196" w:rsidRPr="00F33567" w:rsidRDefault="00A41196" w:rsidP="00A41196">
            <w:pPr>
              <w:spacing w:before="120" w:line="320" w:lineRule="atLeast"/>
              <w:jc w:val="both"/>
              <w:rPr>
                <w:iCs/>
                <w:sz w:val="22"/>
                <w:szCs w:val="22"/>
                <w:lang w:val="sr-Cyrl-CS"/>
              </w:rPr>
            </w:pPr>
          </w:p>
        </w:tc>
        <w:tc>
          <w:tcPr>
            <w:tcW w:w="3285" w:type="dxa"/>
          </w:tcPr>
          <w:p w:rsidR="00A41196" w:rsidRPr="00F33567" w:rsidRDefault="00A41196" w:rsidP="00A41196">
            <w:pPr>
              <w:spacing w:before="120" w:line="320" w:lineRule="atLeast"/>
              <w:jc w:val="both"/>
              <w:rPr>
                <w:iCs/>
                <w:sz w:val="22"/>
                <w:szCs w:val="22"/>
                <w:lang w:val="sr-Cyrl-CS"/>
              </w:rPr>
            </w:pPr>
          </w:p>
        </w:tc>
      </w:tr>
      <w:tr w:rsidR="00A41196" w:rsidRPr="009F0B17" w:rsidTr="00A41196">
        <w:tc>
          <w:tcPr>
            <w:tcW w:w="959" w:type="dxa"/>
          </w:tcPr>
          <w:p w:rsidR="00A41196" w:rsidRPr="00F33567" w:rsidRDefault="00A41196" w:rsidP="00A41196">
            <w:pPr>
              <w:spacing w:before="120" w:line="320" w:lineRule="atLeast"/>
              <w:jc w:val="both"/>
              <w:rPr>
                <w:iCs/>
                <w:sz w:val="22"/>
                <w:szCs w:val="22"/>
                <w:lang w:val="sr-Cyrl-CS"/>
              </w:rPr>
            </w:pPr>
          </w:p>
        </w:tc>
        <w:tc>
          <w:tcPr>
            <w:tcW w:w="5610" w:type="dxa"/>
          </w:tcPr>
          <w:p w:rsidR="00A41196" w:rsidRPr="00F33567" w:rsidRDefault="00A41196" w:rsidP="00A41196">
            <w:pPr>
              <w:spacing w:before="120" w:line="320" w:lineRule="atLeast"/>
              <w:jc w:val="both"/>
              <w:rPr>
                <w:iCs/>
                <w:sz w:val="22"/>
                <w:szCs w:val="22"/>
                <w:lang w:val="sr-Cyrl-CS"/>
              </w:rPr>
            </w:pPr>
          </w:p>
        </w:tc>
        <w:tc>
          <w:tcPr>
            <w:tcW w:w="3285" w:type="dxa"/>
          </w:tcPr>
          <w:p w:rsidR="00A41196" w:rsidRPr="00F33567" w:rsidRDefault="00A41196" w:rsidP="00A41196">
            <w:pPr>
              <w:spacing w:before="120" w:line="320" w:lineRule="atLeast"/>
              <w:jc w:val="both"/>
              <w:rPr>
                <w:iCs/>
                <w:sz w:val="22"/>
                <w:szCs w:val="22"/>
                <w:lang w:val="sr-Cyrl-CS"/>
              </w:rPr>
            </w:pPr>
          </w:p>
        </w:tc>
      </w:tr>
      <w:tr w:rsidR="00A41196" w:rsidRPr="009F0B17" w:rsidTr="00A41196">
        <w:tc>
          <w:tcPr>
            <w:tcW w:w="959" w:type="dxa"/>
          </w:tcPr>
          <w:p w:rsidR="00A41196" w:rsidRPr="00F33567" w:rsidRDefault="00A41196" w:rsidP="00A41196">
            <w:pPr>
              <w:spacing w:before="120" w:line="320" w:lineRule="atLeast"/>
              <w:jc w:val="both"/>
              <w:rPr>
                <w:iCs/>
                <w:sz w:val="22"/>
                <w:szCs w:val="22"/>
                <w:lang w:val="sr-Cyrl-CS"/>
              </w:rPr>
            </w:pPr>
          </w:p>
        </w:tc>
        <w:tc>
          <w:tcPr>
            <w:tcW w:w="5610" w:type="dxa"/>
          </w:tcPr>
          <w:p w:rsidR="00A41196" w:rsidRPr="00F33567" w:rsidRDefault="00A41196" w:rsidP="00A41196">
            <w:pPr>
              <w:spacing w:before="120" w:line="320" w:lineRule="atLeast"/>
              <w:jc w:val="both"/>
              <w:rPr>
                <w:iCs/>
                <w:sz w:val="22"/>
                <w:szCs w:val="22"/>
                <w:lang w:val="sr-Cyrl-CS"/>
              </w:rPr>
            </w:pPr>
          </w:p>
        </w:tc>
        <w:tc>
          <w:tcPr>
            <w:tcW w:w="3285" w:type="dxa"/>
          </w:tcPr>
          <w:p w:rsidR="00A41196" w:rsidRPr="00F33567" w:rsidRDefault="00A41196" w:rsidP="00A41196">
            <w:pPr>
              <w:spacing w:before="120" w:line="320" w:lineRule="atLeast"/>
              <w:jc w:val="both"/>
              <w:rPr>
                <w:iCs/>
                <w:sz w:val="22"/>
                <w:szCs w:val="22"/>
                <w:lang w:val="sr-Cyrl-CS"/>
              </w:rPr>
            </w:pPr>
          </w:p>
        </w:tc>
      </w:tr>
      <w:tr w:rsidR="00A41196" w:rsidRPr="009F0B17" w:rsidTr="00A41196">
        <w:tc>
          <w:tcPr>
            <w:tcW w:w="959" w:type="dxa"/>
          </w:tcPr>
          <w:p w:rsidR="00A41196" w:rsidRPr="00F33567" w:rsidRDefault="00A41196" w:rsidP="00A41196">
            <w:pPr>
              <w:spacing w:before="120" w:line="320" w:lineRule="atLeast"/>
              <w:jc w:val="both"/>
              <w:rPr>
                <w:iCs/>
                <w:sz w:val="22"/>
                <w:szCs w:val="22"/>
                <w:lang w:val="sr-Cyrl-CS"/>
              </w:rPr>
            </w:pPr>
          </w:p>
        </w:tc>
        <w:tc>
          <w:tcPr>
            <w:tcW w:w="5610" w:type="dxa"/>
          </w:tcPr>
          <w:p w:rsidR="00A41196" w:rsidRPr="00F33567" w:rsidRDefault="00A41196" w:rsidP="00A41196">
            <w:pPr>
              <w:spacing w:before="120" w:line="320" w:lineRule="atLeast"/>
              <w:jc w:val="both"/>
              <w:rPr>
                <w:iCs/>
                <w:sz w:val="22"/>
                <w:szCs w:val="22"/>
                <w:lang w:val="sr-Cyrl-CS"/>
              </w:rPr>
            </w:pPr>
          </w:p>
        </w:tc>
        <w:tc>
          <w:tcPr>
            <w:tcW w:w="3285" w:type="dxa"/>
          </w:tcPr>
          <w:p w:rsidR="00A41196" w:rsidRPr="00F33567" w:rsidRDefault="00A41196" w:rsidP="00A41196">
            <w:pPr>
              <w:spacing w:before="120" w:line="320" w:lineRule="atLeast"/>
              <w:jc w:val="both"/>
              <w:rPr>
                <w:iCs/>
                <w:sz w:val="22"/>
                <w:szCs w:val="22"/>
                <w:lang w:val="sr-Cyrl-CS"/>
              </w:rPr>
            </w:pPr>
          </w:p>
        </w:tc>
      </w:tr>
    </w:tbl>
    <w:p w:rsidR="00A41196" w:rsidRPr="00F33567" w:rsidRDefault="00A41196" w:rsidP="00A41196">
      <w:pPr>
        <w:spacing w:before="120" w:line="320" w:lineRule="atLeast"/>
        <w:ind w:firstLine="425"/>
        <w:jc w:val="both"/>
        <w:rPr>
          <w:iCs/>
          <w:sz w:val="22"/>
          <w:szCs w:val="22"/>
          <w:lang w:val="sr-Cyrl-CS"/>
        </w:rPr>
      </w:pP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ind w:firstLine="680"/>
        <w:jc w:val="both"/>
        <w:rPr>
          <w:sz w:val="22"/>
          <w:szCs w:val="22"/>
          <w:lang w:val="sr-Cyrl-CS"/>
        </w:rPr>
      </w:pPr>
      <w:r w:rsidRPr="00F33567">
        <w:rPr>
          <w:sz w:val="22"/>
          <w:szCs w:val="22"/>
          <w:lang w:val="sr-Cyrl-CS"/>
        </w:rPr>
        <w:t>Датум:</w:t>
      </w:r>
      <w:r w:rsidRPr="00F33567">
        <w:rPr>
          <w:sz w:val="22"/>
          <w:szCs w:val="22"/>
          <w:lang w:val="sr-Cyrl-CS"/>
        </w:rPr>
        <w:tab/>
      </w:r>
      <w:r w:rsidRPr="00F33567">
        <w:rPr>
          <w:sz w:val="22"/>
          <w:szCs w:val="22"/>
          <w:lang w:val="sr-Cyrl-CS"/>
        </w:rPr>
        <w:tab/>
      </w:r>
      <w:r w:rsidRPr="00F33567">
        <w:rPr>
          <w:sz w:val="22"/>
          <w:szCs w:val="22"/>
          <w:lang w:val="sr-Cyrl-CS"/>
        </w:rPr>
        <w:tab/>
        <w:t xml:space="preserve">   М.П.</w:t>
      </w:r>
      <w:r w:rsidRPr="00F33567">
        <w:rPr>
          <w:sz w:val="22"/>
          <w:szCs w:val="22"/>
          <w:lang w:val="sr-Cyrl-CS"/>
        </w:rPr>
        <w:tab/>
      </w:r>
      <w:r w:rsidRPr="00F33567">
        <w:rPr>
          <w:sz w:val="22"/>
          <w:szCs w:val="22"/>
          <w:lang w:val="sr-Cyrl-CS"/>
        </w:rPr>
        <w:tab/>
        <w:t xml:space="preserve">   Овлашћено лице понуђача:</w:t>
      </w:r>
    </w:p>
    <w:p w:rsidR="00A41196" w:rsidRPr="00F33567" w:rsidRDefault="00A41196" w:rsidP="00A41196">
      <w:pPr>
        <w:spacing w:before="120" w:line="320" w:lineRule="atLeast"/>
        <w:jc w:val="both"/>
        <w:rPr>
          <w:sz w:val="22"/>
          <w:szCs w:val="22"/>
          <w:lang w:val="sr-Cyrl-CS"/>
        </w:rPr>
      </w:pPr>
      <w:r w:rsidRPr="00F33567">
        <w:rPr>
          <w:sz w:val="22"/>
          <w:szCs w:val="22"/>
          <w:lang w:val="sr-Cyrl-CS"/>
        </w:rPr>
        <w:t>___________________</w:t>
      </w:r>
      <w:r w:rsidRPr="00F33567">
        <w:rPr>
          <w:sz w:val="22"/>
          <w:szCs w:val="22"/>
          <w:lang w:val="sr-Cyrl-CS"/>
        </w:rPr>
        <w:tab/>
        <w:t xml:space="preserve">                             _________________________</w:t>
      </w:r>
    </w:p>
    <w:p w:rsidR="00A41196" w:rsidRPr="00F33567" w:rsidRDefault="00A41196" w:rsidP="00A41196">
      <w:pPr>
        <w:spacing w:line="320" w:lineRule="atLeast"/>
        <w:jc w:val="both"/>
        <w:rPr>
          <w:sz w:val="22"/>
          <w:szCs w:val="22"/>
          <w:lang w:val="sr-Cyrl-CS"/>
        </w:rPr>
      </w:pP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p>
    <w:p w:rsidR="00A41196" w:rsidRPr="00F33567" w:rsidRDefault="00A41196" w:rsidP="00A41196">
      <w:pPr>
        <w:spacing w:line="320" w:lineRule="atLeast"/>
        <w:jc w:val="both"/>
        <w:rPr>
          <w:sz w:val="22"/>
          <w:szCs w:val="22"/>
          <w:lang w:val="ru-RU"/>
        </w:rPr>
      </w:pPr>
    </w:p>
    <w:p w:rsidR="00A41196" w:rsidRPr="00F33567" w:rsidRDefault="00A41196" w:rsidP="00A41196">
      <w:pPr>
        <w:spacing w:line="320" w:lineRule="atLeast"/>
        <w:jc w:val="both"/>
        <w:rPr>
          <w:sz w:val="22"/>
          <w:szCs w:val="22"/>
          <w:lang w:val="sr-Cyrl-CS"/>
        </w:rPr>
      </w:pPr>
      <w:r w:rsidRPr="00F33567">
        <w:rPr>
          <w:sz w:val="22"/>
          <w:szCs w:val="22"/>
          <w:lang w:val="sr-Cyrl-CS"/>
        </w:rPr>
        <w:t xml:space="preserve">                                                                          Потпис овлашћеног лица понуђача</w:t>
      </w:r>
    </w:p>
    <w:p w:rsidR="00A41196" w:rsidRPr="00F33567" w:rsidRDefault="00A41196" w:rsidP="00A41196">
      <w:pPr>
        <w:spacing w:line="320" w:lineRule="atLeast"/>
        <w:jc w:val="both"/>
        <w:rPr>
          <w:sz w:val="24"/>
          <w:lang w:val="sr-Cyrl-CS"/>
        </w:rPr>
      </w:pPr>
      <w:r w:rsidRPr="00F33567">
        <w:rPr>
          <w:sz w:val="22"/>
          <w:szCs w:val="22"/>
          <w:lang w:val="sr-Cyrl-CS"/>
        </w:rPr>
        <w:t xml:space="preserve">                                                                         ______________________________</w:t>
      </w:r>
    </w:p>
    <w:p w:rsidR="003D5DCA" w:rsidRPr="00F33567" w:rsidRDefault="003D5DCA" w:rsidP="003D5DCA">
      <w:pPr>
        <w:tabs>
          <w:tab w:val="left" w:pos="1920"/>
        </w:tabs>
        <w:spacing w:after="120" w:line="100" w:lineRule="atLeast"/>
        <w:rPr>
          <w:b/>
          <w:bCs/>
          <w:sz w:val="24"/>
          <w:lang w:val="sr-Cyrl-BA"/>
        </w:rPr>
      </w:pPr>
    </w:p>
    <w:p w:rsidR="003D5DCA" w:rsidRPr="008A30AA" w:rsidRDefault="003D5DCA" w:rsidP="0018537F">
      <w:pPr>
        <w:widowControl w:val="0"/>
        <w:autoSpaceDE w:val="0"/>
        <w:autoSpaceDN w:val="0"/>
        <w:adjustRightInd w:val="0"/>
        <w:ind w:left="360"/>
        <w:rPr>
          <w:i/>
          <w:iCs/>
          <w:color w:val="000000"/>
          <w:lang w:val="ru-RU"/>
        </w:rPr>
      </w:pPr>
    </w:p>
    <w:p w:rsidR="003D5DCA" w:rsidRPr="008A30AA" w:rsidRDefault="003D5DCA" w:rsidP="0018537F">
      <w:pPr>
        <w:widowControl w:val="0"/>
        <w:autoSpaceDE w:val="0"/>
        <w:autoSpaceDN w:val="0"/>
        <w:adjustRightInd w:val="0"/>
        <w:ind w:left="360"/>
        <w:rPr>
          <w:i/>
          <w:iCs/>
          <w:color w:val="000000"/>
          <w:lang w:val="ru-RU"/>
        </w:rPr>
      </w:pPr>
    </w:p>
    <w:p w:rsidR="00A41196" w:rsidRPr="00F33567" w:rsidRDefault="00A41196" w:rsidP="00A41196">
      <w:pPr>
        <w:spacing w:after="120" w:line="100" w:lineRule="atLeast"/>
        <w:rPr>
          <w:b/>
          <w:bCs/>
          <w:sz w:val="24"/>
          <w:lang w:val="sr-Cyrl-CS"/>
        </w:rPr>
      </w:pPr>
      <w:r w:rsidRPr="00F33567">
        <w:rPr>
          <w:b/>
          <w:bCs/>
          <w:sz w:val="24"/>
          <w:lang w:val="sr-Cyrl-BA"/>
        </w:rPr>
        <w:lastRenderedPageBreak/>
        <w:t xml:space="preserve">Образац </w:t>
      </w:r>
      <w:r w:rsidRPr="00F33567">
        <w:rPr>
          <w:b/>
          <w:bCs/>
          <w:sz w:val="24"/>
          <w:lang w:val="sr-Cyrl-CS"/>
        </w:rPr>
        <w:t>15</w:t>
      </w: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jc w:val="center"/>
        <w:rPr>
          <w:b/>
          <w:iCs/>
          <w:sz w:val="24"/>
          <w:szCs w:val="24"/>
          <w:lang w:val="sr-Cyrl-CS"/>
        </w:rPr>
      </w:pPr>
      <w:r w:rsidRPr="00F33567">
        <w:rPr>
          <w:b/>
          <w:iCs/>
          <w:sz w:val="24"/>
          <w:szCs w:val="24"/>
          <w:lang w:val="sr-Cyrl-CS"/>
        </w:rPr>
        <w:t>ОБРАЗАЦ ИЗЈАВЕ  ДА ЈЕ ПОНУЂАЧ УПИСАН</w:t>
      </w:r>
    </w:p>
    <w:p w:rsidR="00A41196" w:rsidRPr="00F33567" w:rsidRDefault="00A41196" w:rsidP="00A41196">
      <w:pPr>
        <w:spacing w:before="120" w:line="320" w:lineRule="atLeast"/>
        <w:jc w:val="center"/>
        <w:rPr>
          <w:b/>
          <w:iCs/>
          <w:sz w:val="24"/>
          <w:szCs w:val="24"/>
          <w:lang w:val="sr-Cyrl-CS"/>
        </w:rPr>
      </w:pPr>
      <w:r w:rsidRPr="00F33567">
        <w:rPr>
          <w:b/>
          <w:iCs/>
          <w:sz w:val="24"/>
          <w:szCs w:val="24"/>
          <w:lang w:val="sr-Cyrl-CS"/>
        </w:rPr>
        <w:t>У РЕГИСТАР ПОНУЂАЧА</w:t>
      </w: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jc w:val="both"/>
        <w:rPr>
          <w:iCs/>
          <w:sz w:val="22"/>
          <w:szCs w:val="22"/>
          <w:lang w:val="sr-Cyrl-CS"/>
        </w:rPr>
      </w:pPr>
    </w:p>
    <w:p w:rsidR="00A41196" w:rsidRPr="00F33567" w:rsidRDefault="00A41196" w:rsidP="00A41196">
      <w:pPr>
        <w:spacing w:before="120" w:line="320" w:lineRule="atLeast"/>
        <w:jc w:val="both"/>
        <w:rPr>
          <w:iCs/>
          <w:sz w:val="22"/>
          <w:szCs w:val="22"/>
          <w:lang w:val="sr-Cyrl-CS"/>
        </w:rPr>
      </w:pPr>
    </w:p>
    <w:p w:rsidR="00A41196" w:rsidRPr="00F33567" w:rsidRDefault="00A41196" w:rsidP="00A41196">
      <w:pPr>
        <w:spacing w:before="120" w:line="320" w:lineRule="atLeast"/>
        <w:jc w:val="both"/>
        <w:rPr>
          <w:b/>
          <w:iCs/>
          <w:sz w:val="24"/>
          <w:szCs w:val="24"/>
          <w:lang w:val="sr-Cyrl-CS"/>
        </w:rPr>
      </w:pPr>
      <w:r w:rsidRPr="00F33567">
        <w:rPr>
          <w:iCs/>
          <w:sz w:val="22"/>
          <w:szCs w:val="22"/>
          <w:lang w:val="sr-Cyrl-CS"/>
        </w:rPr>
        <w:t>У складу са чланом 78. Закона</w:t>
      </w:r>
      <w:r w:rsidRPr="00F33567">
        <w:rPr>
          <w:iCs/>
          <w:sz w:val="24"/>
          <w:szCs w:val="24"/>
          <w:lang w:val="sr-Cyrl-CS"/>
        </w:rPr>
        <w:t>,</w:t>
      </w:r>
      <w:r w:rsidRPr="00F33567">
        <w:rPr>
          <w:b/>
          <w:iCs/>
          <w:sz w:val="24"/>
          <w:szCs w:val="24"/>
          <w:lang w:val="sr-Cyrl-CS"/>
        </w:rPr>
        <w:t xml:space="preserve"> ______________________________________________________________</w:t>
      </w:r>
    </w:p>
    <w:p w:rsidR="00A41196" w:rsidRPr="00F33567" w:rsidRDefault="00A41196" w:rsidP="00A41196">
      <w:pPr>
        <w:tabs>
          <w:tab w:val="left" w:pos="6028"/>
        </w:tabs>
        <w:autoSpaceDE w:val="0"/>
        <w:spacing w:line="240" w:lineRule="auto"/>
        <w:ind w:left="360"/>
        <w:jc w:val="both"/>
        <w:rPr>
          <w:i/>
          <w:sz w:val="20"/>
          <w:lang w:val="sr-Cyrl-CS"/>
        </w:rPr>
      </w:pPr>
      <w:r w:rsidRPr="00F33567">
        <w:rPr>
          <w:i/>
          <w:iCs/>
          <w:sz w:val="20"/>
          <w:lang w:val="sr-Cyrl-CS"/>
        </w:rPr>
        <w:t xml:space="preserve">                              </w:t>
      </w:r>
      <w:r w:rsidRPr="008A30AA">
        <w:rPr>
          <w:i/>
          <w:iCs/>
          <w:sz w:val="20"/>
          <w:lang w:val="ru-RU"/>
        </w:rPr>
        <w:t>[</w:t>
      </w:r>
      <w:r w:rsidRPr="008A30AA">
        <w:rPr>
          <w:i/>
          <w:sz w:val="20"/>
          <w:lang w:val="ru-RU"/>
        </w:rPr>
        <w:t>навести назив понуђача</w:t>
      </w:r>
      <w:r w:rsidRPr="008A30AA">
        <w:rPr>
          <w:i/>
          <w:iCs/>
          <w:sz w:val="20"/>
          <w:lang w:val="ru-RU"/>
        </w:rPr>
        <w:t>]</w:t>
      </w:r>
      <w:r w:rsidRPr="00F33567">
        <w:rPr>
          <w:i/>
          <w:sz w:val="20"/>
          <w:lang w:val="sr-Cyrl-CS"/>
        </w:rPr>
        <w:t xml:space="preserve"> </w:t>
      </w:r>
    </w:p>
    <w:p w:rsidR="00A41196" w:rsidRPr="00F33567" w:rsidRDefault="00A41196" w:rsidP="00A41196">
      <w:pPr>
        <w:spacing w:before="120" w:line="320" w:lineRule="atLeast"/>
        <w:rPr>
          <w:b/>
          <w:i/>
          <w:iCs/>
          <w:sz w:val="24"/>
          <w:szCs w:val="24"/>
          <w:lang w:val="sr-Cyrl-CS"/>
        </w:rPr>
      </w:pPr>
      <w:r w:rsidRPr="008A30AA">
        <w:rPr>
          <w:sz w:val="22"/>
          <w:szCs w:val="22"/>
          <w:lang w:val="ru-RU"/>
        </w:rPr>
        <w:t>даје:</w:t>
      </w: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pStyle w:val="BodyText3"/>
        <w:spacing w:after="0" w:line="360" w:lineRule="auto"/>
        <w:ind w:firstLine="227"/>
        <w:jc w:val="center"/>
        <w:rPr>
          <w:b/>
          <w:bCs/>
          <w:i/>
          <w:sz w:val="28"/>
          <w:szCs w:val="28"/>
          <w:lang w:val="sr-Cyrl-CS"/>
        </w:rPr>
      </w:pPr>
    </w:p>
    <w:p w:rsidR="00A41196" w:rsidRPr="00F33567" w:rsidRDefault="00A41196" w:rsidP="00A41196">
      <w:pPr>
        <w:pStyle w:val="BodyText3"/>
        <w:spacing w:after="0" w:line="360" w:lineRule="auto"/>
        <w:ind w:firstLine="227"/>
        <w:jc w:val="center"/>
        <w:rPr>
          <w:b/>
          <w:bCs/>
          <w:sz w:val="40"/>
          <w:szCs w:val="40"/>
          <w:lang w:val="sr-Cyrl-CS"/>
        </w:rPr>
      </w:pPr>
      <w:r w:rsidRPr="00F33567">
        <w:rPr>
          <w:b/>
          <w:bCs/>
          <w:sz w:val="40"/>
          <w:szCs w:val="40"/>
          <w:lang w:val="sr-Cyrl-CS"/>
        </w:rPr>
        <w:t>И З Ј А В У</w:t>
      </w:r>
    </w:p>
    <w:p w:rsidR="00A41196" w:rsidRPr="00F33567" w:rsidRDefault="00A41196" w:rsidP="00A41196">
      <w:pPr>
        <w:spacing w:before="120" w:line="320" w:lineRule="atLeast"/>
        <w:jc w:val="both"/>
        <w:rPr>
          <w:b/>
          <w:i/>
          <w:iCs/>
          <w:sz w:val="24"/>
          <w:szCs w:val="24"/>
          <w:lang w:val="sr-Cyrl-CS"/>
        </w:rPr>
      </w:pPr>
    </w:p>
    <w:p w:rsidR="00A41196" w:rsidRPr="00F33567" w:rsidRDefault="00A41196" w:rsidP="00A41196">
      <w:pPr>
        <w:spacing w:before="120" w:line="320" w:lineRule="atLeast"/>
        <w:jc w:val="both"/>
        <w:rPr>
          <w:b/>
          <w:i/>
          <w:iCs/>
          <w:sz w:val="24"/>
          <w:szCs w:val="24"/>
          <w:lang w:val="sr-Cyrl-CS"/>
        </w:rPr>
      </w:pPr>
    </w:p>
    <w:p w:rsidR="00A41196" w:rsidRPr="00F33567" w:rsidRDefault="00A41196" w:rsidP="00A41196">
      <w:pPr>
        <w:spacing w:before="120" w:line="320" w:lineRule="atLeast"/>
        <w:jc w:val="center"/>
        <w:rPr>
          <w:b/>
          <w:iCs/>
          <w:sz w:val="24"/>
          <w:szCs w:val="24"/>
          <w:lang w:val="sr-Cyrl-CS"/>
        </w:rPr>
      </w:pPr>
      <w:r w:rsidRPr="00F33567">
        <w:rPr>
          <w:b/>
          <w:iCs/>
          <w:sz w:val="24"/>
          <w:szCs w:val="24"/>
          <w:lang w:val="sr-Cyrl-CS"/>
        </w:rPr>
        <w:t>Да је уписан у Регистар понуђача.</w:t>
      </w: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ind w:firstLine="680"/>
        <w:jc w:val="both"/>
        <w:rPr>
          <w:sz w:val="22"/>
          <w:szCs w:val="22"/>
          <w:lang w:val="sr-Cyrl-CS"/>
        </w:rPr>
      </w:pPr>
      <w:r w:rsidRPr="00F33567">
        <w:rPr>
          <w:sz w:val="22"/>
          <w:szCs w:val="22"/>
          <w:lang w:val="sr-Cyrl-CS"/>
        </w:rPr>
        <w:t xml:space="preserve">   Датум:</w:t>
      </w:r>
      <w:r w:rsidRPr="00F33567">
        <w:rPr>
          <w:sz w:val="22"/>
          <w:szCs w:val="22"/>
          <w:lang w:val="sr-Cyrl-CS"/>
        </w:rPr>
        <w:tab/>
      </w:r>
      <w:r w:rsidRPr="00F33567">
        <w:rPr>
          <w:sz w:val="22"/>
          <w:szCs w:val="22"/>
          <w:lang w:val="sr-Cyrl-CS"/>
        </w:rPr>
        <w:tab/>
        <w:t xml:space="preserve"> М.П.</w:t>
      </w:r>
      <w:r w:rsidRPr="00F33567">
        <w:rPr>
          <w:sz w:val="22"/>
          <w:szCs w:val="22"/>
          <w:lang w:val="sr-Cyrl-CS"/>
        </w:rPr>
        <w:tab/>
        <w:t xml:space="preserve">                           Овлашћено лице понуђача:</w:t>
      </w:r>
    </w:p>
    <w:p w:rsidR="00A41196" w:rsidRPr="00F33567" w:rsidRDefault="00A41196" w:rsidP="00A41196">
      <w:pPr>
        <w:spacing w:before="120" w:line="320" w:lineRule="atLeast"/>
        <w:jc w:val="both"/>
        <w:rPr>
          <w:sz w:val="22"/>
          <w:szCs w:val="22"/>
          <w:lang w:val="sr-Cyrl-CS"/>
        </w:rPr>
      </w:pPr>
      <w:r w:rsidRPr="00F33567">
        <w:rPr>
          <w:sz w:val="22"/>
          <w:szCs w:val="22"/>
          <w:lang w:val="sr-Cyrl-CS"/>
        </w:rPr>
        <w:t xml:space="preserve">        ____________                                              ____________________________</w:t>
      </w:r>
    </w:p>
    <w:p w:rsidR="00A41196" w:rsidRPr="00F33567" w:rsidRDefault="00A41196" w:rsidP="00A41196">
      <w:pPr>
        <w:spacing w:line="320" w:lineRule="atLeast"/>
        <w:jc w:val="both"/>
        <w:rPr>
          <w:sz w:val="22"/>
          <w:szCs w:val="22"/>
          <w:lang w:val="sr-Cyrl-CS"/>
        </w:rPr>
      </w:pPr>
      <w:r w:rsidRPr="00F33567">
        <w:rPr>
          <w:sz w:val="22"/>
          <w:szCs w:val="22"/>
          <w:lang w:val="ru-RU"/>
        </w:rPr>
        <w:t xml:space="preserve">  </w:t>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p>
    <w:p w:rsidR="00A41196" w:rsidRPr="00F33567" w:rsidRDefault="00A41196" w:rsidP="00A41196">
      <w:pPr>
        <w:spacing w:line="320" w:lineRule="atLeast"/>
        <w:jc w:val="both"/>
        <w:rPr>
          <w:sz w:val="22"/>
          <w:szCs w:val="22"/>
          <w:lang w:val="ru-RU"/>
        </w:rPr>
      </w:pPr>
    </w:p>
    <w:p w:rsidR="00A41196" w:rsidRPr="00F33567" w:rsidRDefault="00A41196" w:rsidP="00A41196">
      <w:pPr>
        <w:spacing w:line="320" w:lineRule="atLeast"/>
        <w:jc w:val="both"/>
        <w:rPr>
          <w:sz w:val="22"/>
          <w:szCs w:val="22"/>
          <w:lang w:val="sr-Cyrl-CS"/>
        </w:rPr>
      </w:pPr>
      <w:r w:rsidRPr="00F33567">
        <w:rPr>
          <w:sz w:val="22"/>
          <w:szCs w:val="22"/>
          <w:lang w:val="sr-Cyrl-CS"/>
        </w:rPr>
        <w:t xml:space="preserve">                                                                         Потпис овлашћеног лица понуђача</w:t>
      </w:r>
    </w:p>
    <w:p w:rsidR="00A41196" w:rsidRPr="00F33567" w:rsidRDefault="00A41196" w:rsidP="00A41196">
      <w:pPr>
        <w:spacing w:line="320" w:lineRule="atLeast"/>
        <w:jc w:val="both"/>
        <w:rPr>
          <w:sz w:val="22"/>
          <w:szCs w:val="22"/>
          <w:lang w:val="ru-RU"/>
        </w:rPr>
      </w:pPr>
    </w:p>
    <w:p w:rsidR="00A41196" w:rsidRPr="00F33567" w:rsidRDefault="00A41196" w:rsidP="00A41196">
      <w:pPr>
        <w:spacing w:after="120" w:line="100" w:lineRule="atLeast"/>
        <w:rPr>
          <w:b/>
          <w:bCs/>
          <w:sz w:val="24"/>
          <w:lang w:val="sr-Cyrl-BA"/>
        </w:rPr>
      </w:pPr>
      <w:r w:rsidRPr="00F33567">
        <w:rPr>
          <w:sz w:val="22"/>
          <w:szCs w:val="22"/>
          <w:lang w:val="sr-Cyrl-CS"/>
        </w:rPr>
        <w:t xml:space="preserve">                                                                           ______________________________</w:t>
      </w: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jc w:val="center"/>
        <w:rPr>
          <w:b/>
          <w:i/>
          <w:iCs/>
          <w:sz w:val="24"/>
          <w:szCs w:val="24"/>
          <w:lang w:val="sr-Cyrl-CS"/>
        </w:rPr>
      </w:pPr>
    </w:p>
    <w:p w:rsidR="00A41196" w:rsidRPr="00F33567" w:rsidRDefault="00A41196" w:rsidP="00A41196">
      <w:pPr>
        <w:spacing w:before="120" w:line="320" w:lineRule="atLeast"/>
        <w:jc w:val="both"/>
        <w:rPr>
          <w:iCs/>
          <w:sz w:val="20"/>
          <w:lang w:val="sr-Cyrl-CS"/>
        </w:rPr>
      </w:pPr>
      <w:r w:rsidRPr="00F33567">
        <w:rPr>
          <w:b/>
          <w:iCs/>
          <w:sz w:val="20"/>
          <w:lang w:val="sr-Cyrl-CS"/>
        </w:rPr>
        <w:t>НАПОМЕНА:</w:t>
      </w:r>
      <w:r w:rsidRPr="00F33567">
        <w:rPr>
          <w:iCs/>
          <w:sz w:val="20"/>
          <w:lang w:val="sr-Cyrl-CS"/>
        </w:rPr>
        <w:t xml:space="preserve"> У случају да понуђач није уписан у Регистар понуђача, образац је неприменљив.</w:t>
      </w:r>
    </w:p>
    <w:p w:rsidR="00A41196" w:rsidRPr="00F33567" w:rsidRDefault="00A41196" w:rsidP="00A41196">
      <w:pPr>
        <w:spacing w:before="120" w:line="320" w:lineRule="atLeast"/>
        <w:jc w:val="center"/>
        <w:rPr>
          <w:b/>
          <w:i/>
          <w:iCs/>
          <w:sz w:val="24"/>
          <w:szCs w:val="24"/>
          <w:lang w:val="sr-Cyrl-CS"/>
        </w:rPr>
      </w:pPr>
    </w:p>
    <w:p w:rsidR="003D5DCA" w:rsidRPr="008A30AA" w:rsidRDefault="003D5DCA" w:rsidP="0018537F">
      <w:pPr>
        <w:widowControl w:val="0"/>
        <w:autoSpaceDE w:val="0"/>
        <w:autoSpaceDN w:val="0"/>
        <w:adjustRightInd w:val="0"/>
        <w:ind w:left="360"/>
        <w:rPr>
          <w:i/>
          <w:iCs/>
          <w:color w:val="000000"/>
          <w:lang w:val="ru-RU"/>
        </w:rPr>
      </w:pPr>
    </w:p>
    <w:p w:rsidR="003D5DCA" w:rsidRDefault="003D5DCA" w:rsidP="0018537F">
      <w:pPr>
        <w:widowControl w:val="0"/>
        <w:autoSpaceDE w:val="0"/>
        <w:autoSpaceDN w:val="0"/>
        <w:adjustRightInd w:val="0"/>
        <w:ind w:left="360"/>
        <w:rPr>
          <w:i/>
          <w:iCs/>
          <w:color w:val="000000"/>
          <w:lang w:val="ru-RU"/>
        </w:rPr>
      </w:pPr>
    </w:p>
    <w:p w:rsidR="009E360C" w:rsidRDefault="009E360C" w:rsidP="0018537F">
      <w:pPr>
        <w:widowControl w:val="0"/>
        <w:autoSpaceDE w:val="0"/>
        <w:autoSpaceDN w:val="0"/>
        <w:adjustRightInd w:val="0"/>
        <w:ind w:left="360"/>
        <w:rPr>
          <w:i/>
          <w:iCs/>
          <w:color w:val="000000"/>
          <w:lang w:val="ru-RU"/>
        </w:rPr>
      </w:pPr>
    </w:p>
    <w:p w:rsidR="009E360C" w:rsidRPr="008A30AA" w:rsidRDefault="009E360C" w:rsidP="0018537F">
      <w:pPr>
        <w:widowControl w:val="0"/>
        <w:autoSpaceDE w:val="0"/>
        <w:autoSpaceDN w:val="0"/>
        <w:adjustRightInd w:val="0"/>
        <w:ind w:left="360"/>
        <w:rPr>
          <w:i/>
          <w:iCs/>
          <w:color w:val="000000"/>
          <w:lang w:val="ru-RU"/>
        </w:rPr>
      </w:pPr>
    </w:p>
    <w:p w:rsidR="003D5DCA" w:rsidRPr="008A30AA" w:rsidRDefault="003D5DCA" w:rsidP="0018537F">
      <w:pPr>
        <w:widowControl w:val="0"/>
        <w:autoSpaceDE w:val="0"/>
        <w:autoSpaceDN w:val="0"/>
        <w:adjustRightInd w:val="0"/>
        <w:ind w:left="360"/>
        <w:rPr>
          <w:i/>
          <w:iCs/>
          <w:color w:val="000000"/>
          <w:lang w:val="ru-RU"/>
        </w:rPr>
      </w:pPr>
    </w:p>
    <w:p w:rsidR="003D5DCA" w:rsidRPr="008A30AA" w:rsidRDefault="003D5DCA" w:rsidP="0018537F">
      <w:pPr>
        <w:widowControl w:val="0"/>
        <w:autoSpaceDE w:val="0"/>
        <w:autoSpaceDN w:val="0"/>
        <w:adjustRightInd w:val="0"/>
        <w:ind w:left="360"/>
        <w:rPr>
          <w:i/>
          <w:iCs/>
          <w:color w:val="000000"/>
          <w:lang w:val="ru-RU"/>
        </w:rPr>
      </w:pPr>
    </w:p>
    <w:p w:rsidR="003D5DCA" w:rsidRPr="008A30AA" w:rsidRDefault="003D5DCA" w:rsidP="0018537F">
      <w:pPr>
        <w:widowControl w:val="0"/>
        <w:autoSpaceDE w:val="0"/>
        <w:autoSpaceDN w:val="0"/>
        <w:adjustRightInd w:val="0"/>
        <w:ind w:left="360"/>
        <w:rPr>
          <w:i/>
          <w:iCs/>
          <w:color w:val="000000"/>
          <w:lang w:val="ru-RU"/>
        </w:rPr>
      </w:pPr>
    </w:p>
    <w:p w:rsidR="00A41196" w:rsidRPr="00F33567" w:rsidRDefault="00A41196" w:rsidP="00A41196">
      <w:pPr>
        <w:spacing w:after="120" w:line="100" w:lineRule="atLeast"/>
        <w:rPr>
          <w:b/>
          <w:bCs/>
          <w:sz w:val="24"/>
          <w:lang w:val="sr-Cyrl-CS"/>
        </w:rPr>
      </w:pPr>
      <w:r w:rsidRPr="00F33567">
        <w:rPr>
          <w:b/>
          <w:bCs/>
          <w:sz w:val="24"/>
          <w:lang w:val="sr-Cyrl-BA"/>
        </w:rPr>
        <w:t xml:space="preserve">Образац </w:t>
      </w:r>
      <w:r w:rsidRPr="00F33567">
        <w:rPr>
          <w:b/>
          <w:bCs/>
          <w:sz w:val="24"/>
          <w:lang w:val="sr-Cyrl-CS"/>
        </w:rPr>
        <w:t>16</w:t>
      </w:r>
    </w:p>
    <w:p w:rsidR="00A41196" w:rsidRPr="00F33567" w:rsidRDefault="00A41196" w:rsidP="00A41196">
      <w:pPr>
        <w:spacing w:after="120" w:line="100" w:lineRule="atLeast"/>
        <w:rPr>
          <w:b/>
          <w:bCs/>
          <w:sz w:val="24"/>
          <w:lang w:val="sr-Cyrl-BA"/>
        </w:rPr>
      </w:pPr>
    </w:p>
    <w:p w:rsidR="00A41196" w:rsidRPr="00F33567" w:rsidRDefault="00A41196" w:rsidP="00A41196">
      <w:pPr>
        <w:spacing w:after="120" w:line="100" w:lineRule="atLeast"/>
        <w:rPr>
          <w:b/>
          <w:bCs/>
          <w:sz w:val="24"/>
          <w:lang w:val="sr-Cyrl-BA"/>
        </w:rPr>
      </w:pPr>
    </w:p>
    <w:p w:rsidR="00A41196" w:rsidRPr="00F33567" w:rsidRDefault="00A41196" w:rsidP="00A41196">
      <w:pPr>
        <w:spacing w:before="120" w:line="320" w:lineRule="atLeast"/>
        <w:jc w:val="center"/>
        <w:rPr>
          <w:b/>
          <w:i/>
          <w:iCs/>
          <w:sz w:val="24"/>
          <w:szCs w:val="24"/>
          <w:lang w:val="sr-Cyrl-CS"/>
        </w:rPr>
      </w:pPr>
      <w:r w:rsidRPr="00F33567">
        <w:rPr>
          <w:b/>
          <w:i/>
          <w:iCs/>
          <w:sz w:val="24"/>
          <w:szCs w:val="24"/>
          <w:lang w:val="sr-Cyrl-CS"/>
        </w:rPr>
        <w:t>ИЗЈАВА О ИСПУЊЕНОСТИ ОБАВЕЗНИХ УСЛОВА</w:t>
      </w:r>
    </w:p>
    <w:p w:rsidR="00A41196" w:rsidRPr="008A30AA" w:rsidRDefault="00A41196" w:rsidP="00A41196">
      <w:pPr>
        <w:spacing w:before="120" w:line="320" w:lineRule="atLeast"/>
        <w:jc w:val="center"/>
        <w:rPr>
          <w:i/>
          <w:iCs/>
          <w:lang w:val="ru-RU"/>
        </w:rPr>
      </w:pPr>
    </w:p>
    <w:p w:rsidR="00A41196" w:rsidRPr="008A30AA" w:rsidRDefault="00A41196" w:rsidP="00A41196">
      <w:pPr>
        <w:spacing w:before="120" w:line="320" w:lineRule="atLeast"/>
        <w:jc w:val="center"/>
        <w:rPr>
          <w:i/>
          <w:iCs/>
          <w:lang w:val="ru-RU"/>
        </w:rPr>
      </w:pPr>
    </w:p>
    <w:p w:rsidR="00A41196" w:rsidRPr="008A30AA" w:rsidRDefault="00A41196" w:rsidP="00A41196">
      <w:pPr>
        <w:spacing w:before="120" w:line="320" w:lineRule="atLeast"/>
        <w:jc w:val="center"/>
        <w:rPr>
          <w:i/>
          <w:iCs/>
          <w:lang w:val="ru-RU"/>
        </w:rPr>
      </w:pPr>
    </w:p>
    <w:p w:rsidR="00A41196" w:rsidRPr="008A30AA" w:rsidRDefault="00A41196" w:rsidP="00A41196">
      <w:pPr>
        <w:spacing w:before="120" w:line="320" w:lineRule="atLeast"/>
        <w:jc w:val="center"/>
        <w:rPr>
          <w:i/>
          <w:iCs/>
          <w:lang w:val="ru-RU"/>
        </w:rPr>
      </w:pPr>
    </w:p>
    <w:p w:rsidR="00A41196" w:rsidRPr="008A30AA" w:rsidRDefault="00A41196" w:rsidP="00A41196">
      <w:pPr>
        <w:spacing w:before="120" w:line="320" w:lineRule="atLeast"/>
        <w:jc w:val="center"/>
        <w:rPr>
          <w:i/>
          <w:iCs/>
          <w:lang w:val="ru-RU"/>
        </w:rPr>
      </w:pPr>
    </w:p>
    <w:p w:rsidR="00A41196" w:rsidRPr="00F33567" w:rsidRDefault="00A41196" w:rsidP="00A41196">
      <w:pPr>
        <w:spacing w:before="120" w:line="320" w:lineRule="atLeast"/>
        <w:jc w:val="both"/>
        <w:rPr>
          <w:b/>
          <w:bCs/>
          <w:iCs/>
          <w:sz w:val="24"/>
          <w:lang w:val="sr-Cyrl-CS"/>
        </w:rPr>
      </w:pPr>
      <w:r w:rsidRPr="00F33567">
        <w:rPr>
          <w:b/>
          <w:bCs/>
          <w:sz w:val="24"/>
          <w:lang w:val="sr-Cyrl-BA"/>
        </w:rPr>
        <w:tab/>
      </w:r>
      <w:r w:rsidRPr="00F33567">
        <w:rPr>
          <w:b/>
          <w:bCs/>
          <w:sz w:val="24"/>
          <w:lang w:val="sr-Cyrl-BA"/>
        </w:rPr>
        <w:tab/>
      </w:r>
      <w:r w:rsidRPr="00F33567">
        <w:rPr>
          <w:b/>
          <w:bCs/>
          <w:iCs/>
          <w:sz w:val="24"/>
          <w:lang w:val="sr-Cyrl-BA"/>
        </w:rPr>
        <w:t>И</w:t>
      </w:r>
      <w:r w:rsidRPr="00F33567">
        <w:rPr>
          <w:b/>
          <w:bCs/>
          <w:iCs/>
          <w:sz w:val="24"/>
          <w:lang w:val="sr-Cyrl-CS"/>
        </w:rPr>
        <w:t>зјављујем под пуном моралном, материјалном и кривичном одговорношћу да понуђач:</w:t>
      </w:r>
    </w:p>
    <w:p w:rsidR="00A41196" w:rsidRPr="00F33567" w:rsidRDefault="00A41196" w:rsidP="00A41196">
      <w:pPr>
        <w:spacing w:before="120" w:line="320" w:lineRule="atLeast"/>
        <w:jc w:val="both"/>
        <w:rPr>
          <w:iCs/>
          <w:sz w:val="24"/>
          <w:lang w:val="sr-Cyrl-CS"/>
        </w:rPr>
      </w:pPr>
      <w:r w:rsidRPr="00F33567">
        <w:rPr>
          <w:iCs/>
          <w:sz w:val="24"/>
          <w:lang w:val="sr-Cyrl-CS"/>
        </w:rPr>
        <w:t>_______________________________________________________________________,</w:t>
      </w:r>
    </w:p>
    <w:p w:rsidR="00A41196" w:rsidRPr="00F33567" w:rsidRDefault="00A41196" w:rsidP="00A41196">
      <w:pPr>
        <w:spacing w:before="120" w:line="320" w:lineRule="atLeast"/>
        <w:jc w:val="center"/>
        <w:rPr>
          <w:iCs/>
          <w:sz w:val="18"/>
          <w:szCs w:val="18"/>
          <w:lang w:val="sr-Cyrl-CS"/>
        </w:rPr>
      </w:pPr>
      <w:r w:rsidRPr="00F33567">
        <w:rPr>
          <w:iCs/>
          <w:sz w:val="18"/>
          <w:szCs w:val="18"/>
          <w:lang w:val="sr-Cyrl-CS"/>
        </w:rPr>
        <w:t>( навести назив понуђача)</w:t>
      </w:r>
    </w:p>
    <w:p w:rsidR="00A41196" w:rsidRPr="00F33567" w:rsidRDefault="00A41196" w:rsidP="00A41196">
      <w:pPr>
        <w:spacing w:before="120" w:line="320" w:lineRule="atLeast"/>
        <w:jc w:val="center"/>
        <w:rPr>
          <w:iCs/>
          <w:sz w:val="18"/>
          <w:szCs w:val="18"/>
          <w:lang w:val="sr-Cyrl-CS"/>
        </w:rPr>
      </w:pPr>
    </w:p>
    <w:p w:rsidR="00E2359A" w:rsidRPr="00F33567" w:rsidRDefault="00A41196" w:rsidP="00E2359A">
      <w:pPr>
        <w:spacing w:line="240" w:lineRule="auto"/>
        <w:jc w:val="center"/>
        <w:rPr>
          <w:b/>
          <w:iCs/>
          <w:sz w:val="28"/>
          <w:szCs w:val="28"/>
          <w:lang w:val="sr-Latn-CS"/>
        </w:rPr>
      </w:pPr>
      <w:r w:rsidRPr="00F33567">
        <w:rPr>
          <w:b/>
          <w:bCs/>
          <w:iCs/>
          <w:sz w:val="24"/>
          <w:lang w:val="sr-Cyrl-CS"/>
        </w:rPr>
        <w:t xml:space="preserve">испуњава све </w:t>
      </w:r>
      <w:r w:rsidRPr="00F33567">
        <w:rPr>
          <w:b/>
          <w:bCs/>
          <w:iCs/>
          <w:sz w:val="24"/>
          <w:lang w:val="sr-Cyrl-BA"/>
        </w:rPr>
        <w:t xml:space="preserve">обавезне услове из члана </w:t>
      </w:r>
      <w:r w:rsidRPr="00F33567">
        <w:rPr>
          <w:b/>
          <w:bCs/>
          <w:iCs/>
          <w:sz w:val="24"/>
          <w:lang w:val="sr-Cyrl-CS"/>
        </w:rPr>
        <w:t>75</w:t>
      </w:r>
      <w:r w:rsidRPr="00F33567">
        <w:rPr>
          <w:b/>
          <w:bCs/>
          <w:iCs/>
          <w:sz w:val="24"/>
          <w:lang w:val="sr-Cyrl-BA"/>
        </w:rPr>
        <w:t xml:space="preserve">. ( тачка 1 до 4) Закона о јавним набавкама, </w:t>
      </w:r>
      <w:r w:rsidRPr="00F33567">
        <w:rPr>
          <w:b/>
          <w:bCs/>
          <w:iCs/>
          <w:sz w:val="24"/>
          <w:szCs w:val="24"/>
          <w:lang w:val="sr-Cyrl-CS"/>
        </w:rPr>
        <w:t xml:space="preserve">у поступку јавне набавке услуга </w:t>
      </w:r>
      <w:r w:rsidR="00E2359A" w:rsidRPr="00F33567">
        <w:rPr>
          <w:b/>
          <w:iCs/>
          <w:sz w:val="28"/>
          <w:szCs w:val="28"/>
          <w:lang w:val="sr-Cyrl-CS"/>
        </w:rPr>
        <w:t xml:space="preserve">ЈН </w:t>
      </w:r>
      <w:r w:rsidR="00484AF5" w:rsidRPr="00484AF5">
        <w:rPr>
          <w:b/>
          <w:iCs/>
          <w:sz w:val="28"/>
          <w:szCs w:val="28"/>
          <w:lang w:val="ru-RU"/>
        </w:rPr>
        <w:t>3</w:t>
      </w:r>
      <w:r w:rsidR="00E2359A" w:rsidRPr="00F33567">
        <w:rPr>
          <w:b/>
          <w:iCs/>
          <w:sz w:val="28"/>
          <w:szCs w:val="28"/>
          <w:lang w:val="sr-Latn-CS"/>
        </w:rPr>
        <w:t>/201</w:t>
      </w:r>
      <w:r w:rsidR="00484AF5">
        <w:rPr>
          <w:b/>
          <w:iCs/>
          <w:sz w:val="28"/>
          <w:szCs w:val="28"/>
          <w:lang w:val="sr-Latn-CS"/>
        </w:rPr>
        <w:t>8</w:t>
      </w:r>
    </w:p>
    <w:p w:rsidR="00E2359A" w:rsidRPr="00F33567" w:rsidRDefault="00E2359A" w:rsidP="00E2359A">
      <w:pPr>
        <w:spacing w:line="240" w:lineRule="auto"/>
        <w:jc w:val="center"/>
        <w:rPr>
          <w:b/>
          <w:sz w:val="22"/>
          <w:szCs w:val="22"/>
          <w:lang w:val="sr-Cyrl-CS"/>
        </w:rPr>
      </w:pPr>
      <w:r w:rsidRPr="00F33567">
        <w:rPr>
          <w:b/>
          <w:sz w:val="22"/>
          <w:szCs w:val="22"/>
          <w:lang w:val="sr-Cyrl-CS"/>
        </w:rPr>
        <w:t>Сервисирање  возила за потребе „</w:t>
      </w:r>
      <w:r w:rsidRPr="008A30AA">
        <w:rPr>
          <w:b/>
          <w:sz w:val="22"/>
          <w:szCs w:val="22"/>
          <w:lang w:val="ru-RU"/>
        </w:rPr>
        <w:t>ЈКП Комуналац</w:t>
      </w:r>
      <w:r w:rsidRPr="00F33567">
        <w:rPr>
          <w:b/>
          <w:sz w:val="22"/>
          <w:szCs w:val="22"/>
          <w:lang w:val="sr-Cyrl-CS"/>
        </w:rPr>
        <w:t>“ Власотинце</w:t>
      </w:r>
    </w:p>
    <w:p w:rsidR="00E2359A" w:rsidRPr="00F33567" w:rsidRDefault="00E2359A" w:rsidP="00E2359A">
      <w:pPr>
        <w:spacing w:line="240" w:lineRule="auto"/>
        <w:jc w:val="center"/>
        <w:rPr>
          <w:b/>
          <w:sz w:val="22"/>
          <w:szCs w:val="22"/>
          <w:lang w:val="sr-Cyrl-CS"/>
        </w:rPr>
      </w:pPr>
      <w:r w:rsidRPr="00F33567">
        <w:rPr>
          <w:b/>
          <w:sz w:val="22"/>
          <w:szCs w:val="22"/>
          <w:lang w:val="sr-Cyrl-CS"/>
        </w:rPr>
        <w:t>( на период од једне године)</w:t>
      </w:r>
    </w:p>
    <w:p w:rsidR="00A41196" w:rsidRPr="00F33567" w:rsidRDefault="00A41196" w:rsidP="00A41196">
      <w:pPr>
        <w:spacing w:after="120" w:line="100" w:lineRule="atLeast"/>
        <w:jc w:val="both"/>
        <w:rPr>
          <w:b/>
          <w:sz w:val="24"/>
          <w:szCs w:val="24"/>
          <w:u w:val="single"/>
          <w:lang w:val="sr-Cyrl-CS"/>
        </w:rPr>
      </w:pPr>
    </w:p>
    <w:p w:rsidR="00A41196" w:rsidRPr="00F33567" w:rsidRDefault="00A41196" w:rsidP="00A41196">
      <w:pPr>
        <w:spacing w:after="120" w:line="100" w:lineRule="atLeast"/>
        <w:jc w:val="both"/>
        <w:rPr>
          <w:b/>
          <w:sz w:val="24"/>
          <w:szCs w:val="24"/>
          <w:u w:val="single"/>
          <w:lang w:val="sr-Cyrl-CS"/>
        </w:rPr>
      </w:pPr>
    </w:p>
    <w:p w:rsidR="00A41196" w:rsidRPr="00F33567" w:rsidRDefault="00A41196" w:rsidP="00A41196">
      <w:pPr>
        <w:spacing w:after="120" w:line="100" w:lineRule="atLeast"/>
        <w:jc w:val="both"/>
        <w:rPr>
          <w:b/>
          <w:sz w:val="24"/>
          <w:szCs w:val="24"/>
          <w:u w:val="single"/>
          <w:lang w:val="sr-Latn-CS"/>
        </w:rPr>
      </w:pPr>
    </w:p>
    <w:p w:rsidR="00A41196" w:rsidRPr="00F33567" w:rsidRDefault="00A41196" w:rsidP="00A41196">
      <w:pPr>
        <w:spacing w:after="120" w:line="100" w:lineRule="atLeast"/>
        <w:jc w:val="both"/>
        <w:rPr>
          <w:b/>
          <w:bCs/>
          <w:i/>
          <w:iCs/>
          <w:sz w:val="24"/>
          <w:szCs w:val="24"/>
          <w:u w:val="single"/>
          <w:lang w:val="sr-Cyrl-BA"/>
        </w:rPr>
      </w:pPr>
    </w:p>
    <w:p w:rsidR="00A41196" w:rsidRPr="00F33567" w:rsidRDefault="00A41196" w:rsidP="00A41196">
      <w:pPr>
        <w:spacing w:before="120" w:line="320" w:lineRule="atLeast"/>
        <w:jc w:val="both"/>
        <w:rPr>
          <w:lang w:val="ru-RU"/>
        </w:rPr>
      </w:pPr>
    </w:p>
    <w:p w:rsidR="00A41196" w:rsidRPr="00F33567" w:rsidRDefault="00A41196" w:rsidP="00A41196">
      <w:pPr>
        <w:spacing w:before="120" w:line="320" w:lineRule="atLeast"/>
        <w:jc w:val="both"/>
        <w:rPr>
          <w:lang w:val="ru-RU"/>
        </w:rPr>
      </w:pPr>
    </w:p>
    <w:p w:rsidR="00A41196" w:rsidRPr="00F33567" w:rsidRDefault="00A41196" w:rsidP="00A41196">
      <w:pPr>
        <w:spacing w:before="120" w:line="320" w:lineRule="atLeast"/>
        <w:ind w:firstLine="680"/>
        <w:jc w:val="both"/>
        <w:rPr>
          <w:sz w:val="24"/>
          <w:lang w:val="sr-Cyrl-CS"/>
        </w:rPr>
      </w:pPr>
    </w:p>
    <w:p w:rsidR="00A41196" w:rsidRPr="00F33567" w:rsidRDefault="00E2359A" w:rsidP="00A41196">
      <w:pPr>
        <w:spacing w:before="120" w:line="320" w:lineRule="atLeast"/>
        <w:ind w:firstLine="680"/>
        <w:jc w:val="both"/>
        <w:rPr>
          <w:sz w:val="24"/>
          <w:lang w:val="sr-Cyrl-CS"/>
        </w:rPr>
      </w:pPr>
      <w:r w:rsidRPr="00F33567">
        <w:rPr>
          <w:sz w:val="24"/>
          <w:lang w:val="sr-Cyrl-CS"/>
        </w:rPr>
        <w:t xml:space="preserve">   Датум:</w:t>
      </w:r>
      <w:r w:rsidRPr="00F33567">
        <w:rPr>
          <w:sz w:val="24"/>
          <w:lang w:val="sr-Cyrl-CS"/>
        </w:rPr>
        <w:tab/>
      </w:r>
      <w:r w:rsidRPr="00F33567">
        <w:rPr>
          <w:sz w:val="24"/>
          <w:lang w:val="sr-Cyrl-CS"/>
        </w:rPr>
        <w:tab/>
      </w:r>
      <w:r w:rsidRPr="00F33567">
        <w:rPr>
          <w:sz w:val="24"/>
          <w:lang w:val="sr-Cyrl-CS"/>
        </w:rPr>
        <w:tab/>
        <w:t xml:space="preserve"> М.П.          </w:t>
      </w:r>
      <w:r w:rsidR="00A41196" w:rsidRPr="00F33567">
        <w:rPr>
          <w:sz w:val="24"/>
          <w:lang w:val="sr-Cyrl-CS"/>
        </w:rPr>
        <w:t>Овлашћено лице понуђача:</w:t>
      </w:r>
    </w:p>
    <w:p w:rsidR="00A41196" w:rsidRPr="00F33567" w:rsidRDefault="00A41196" w:rsidP="00A41196">
      <w:pPr>
        <w:spacing w:before="120" w:line="320" w:lineRule="atLeast"/>
        <w:jc w:val="both"/>
        <w:rPr>
          <w:sz w:val="24"/>
          <w:lang w:val="sr-Cyrl-CS"/>
        </w:rPr>
      </w:pPr>
      <w:r w:rsidRPr="00F33567">
        <w:rPr>
          <w:sz w:val="24"/>
          <w:lang w:val="sr-Cyrl-CS"/>
        </w:rPr>
        <w:t>______________</w:t>
      </w:r>
      <w:r w:rsidR="00E2359A" w:rsidRPr="00F33567">
        <w:rPr>
          <w:sz w:val="24"/>
          <w:lang w:val="sr-Cyrl-CS"/>
        </w:rPr>
        <w:t>___</w:t>
      </w:r>
      <w:r w:rsidR="00E2359A" w:rsidRPr="00F33567">
        <w:rPr>
          <w:sz w:val="24"/>
          <w:lang w:val="sr-Cyrl-CS"/>
        </w:rPr>
        <w:tab/>
      </w:r>
      <w:r w:rsidR="00E2359A" w:rsidRPr="00F33567">
        <w:rPr>
          <w:sz w:val="24"/>
          <w:lang w:val="sr-Cyrl-CS"/>
        </w:rPr>
        <w:tab/>
        <w:t xml:space="preserve"> </w:t>
      </w:r>
      <w:r w:rsidRPr="00F33567">
        <w:rPr>
          <w:sz w:val="24"/>
          <w:lang w:val="sr-Cyrl-CS"/>
        </w:rPr>
        <w:tab/>
        <w:t>____________________________</w:t>
      </w:r>
    </w:p>
    <w:p w:rsidR="00A41196" w:rsidRPr="00F33567" w:rsidRDefault="00A41196" w:rsidP="00A41196">
      <w:pPr>
        <w:spacing w:line="320" w:lineRule="atLeast"/>
        <w:jc w:val="both"/>
        <w:rPr>
          <w:sz w:val="24"/>
          <w:lang w:val="sr-Cyrl-CS"/>
        </w:rPr>
      </w:pP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r w:rsidRPr="00F33567">
        <w:rPr>
          <w:sz w:val="24"/>
          <w:lang w:val="ru-RU"/>
        </w:rPr>
        <w:tab/>
      </w:r>
    </w:p>
    <w:p w:rsidR="00A41196" w:rsidRPr="00F33567" w:rsidRDefault="00A41196" w:rsidP="00A41196">
      <w:pPr>
        <w:spacing w:line="320" w:lineRule="atLeast"/>
        <w:jc w:val="both"/>
        <w:rPr>
          <w:lang w:val="ru-RU"/>
        </w:rPr>
      </w:pPr>
    </w:p>
    <w:p w:rsidR="00A41196" w:rsidRPr="00F33567" w:rsidRDefault="00A41196" w:rsidP="00A41196">
      <w:pPr>
        <w:spacing w:line="320" w:lineRule="atLeast"/>
        <w:jc w:val="both"/>
        <w:rPr>
          <w:sz w:val="24"/>
          <w:lang w:val="sr-Cyrl-CS"/>
        </w:rPr>
      </w:pPr>
      <w:r w:rsidRPr="00F33567">
        <w:rPr>
          <w:sz w:val="24"/>
          <w:lang w:val="sr-Cyrl-CS"/>
        </w:rPr>
        <w:t xml:space="preserve">                                             </w:t>
      </w:r>
      <w:r w:rsidR="00E2359A" w:rsidRPr="00F33567">
        <w:rPr>
          <w:sz w:val="24"/>
          <w:lang w:val="sr-Cyrl-CS"/>
        </w:rPr>
        <w:t xml:space="preserve">                 </w:t>
      </w:r>
      <w:r w:rsidRPr="00F33567">
        <w:rPr>
          <w:sz w:val="24"/>
          <w:lang w:val="sr-Cyrl-CS"/>
        </w:rPr>
        <w:t xml:space="preserve">  Потпис овлашћеног лица понуђача</w:t>
      </w:r>
    </w:p>
    <w:p w:rsidR="00A41196" w:rsidRPr="00F33567" w:rsidRDefault="00A41196" w:rsidP="00A41196">
      <w:pPr>
        <w:spacing w:line="320" w:lineRule="atLeast"/>
        <w:jc w:val="both"/>
        <w:rPr>
          <w:lang w:val="ru-RU"/>
        </w:rPr>
      </w:pPr>
    </w:p>
    <w:p w:rsidR="00A41196" w:rsidRPr="00F33567" w:rsidRDefault="00A41196" w:rsidP="00A41196">
      <w:pPr>
        <w:spacing w:before="120" w:line="320" w:lineRule="atLeast"/>
        <w:jc w:val="center"/>
        <w:rPr>
          <w:b/>
          <w:i/>
          <w:iCs/>
          <w:sz w:val="24"/>
          <w:szCs w:val="24"/>
          <w:lang w:val="sr-Cyrl-CS"/>
        </w:rPr>
      </w:pPr>
      <w:r w:rsidRPr="00F33567">
        <w:rPr>
          <w:sz w:val="24"/>
          <w:lang w:val="sr-Cyrl-CS"/>
        </w:rPr>
        <w:t xml:space="preserve">                              </w:t>
      </w:r>
      <w:r w:rsidR="00E2359A" w:rsidRPr="00F33567">
        <w:rPr>
          <w:sz w:val="24"/>
          <w:lang w:val="sr-Cyrl-CS"/>
        </w:rPr>
        <w:t xml:space="preserve">              </w:t>
      </w:r>
      <w:r w:rsidRPr="00F33567">
        <w:rPr>
          <w:sz w:val="24"/>
          <w:lang w:val="sr-Cyrl-CS"/>
        </w:rPr>
        <w:t xml:space="preserve">                 ______________________________</w:t>
      </w:r>
    </w:p>
    <w:p w:rsidR="00A41196" w:rsidRPr="00F33567" w:rsidRDefault="00A41196" w:rsidP="00A41196">
      <w:pPr>
        <w:spacing w:before="120" w:line="320" w:lineRule="atLeast"/>
        <w:jc w:val="center"/>
        <w:rPr>
          <w:b/>
          <w:i/>
          <w:iCs/>
          <w:sz w:val="24"/>
          <w:szCs w:val="24"/>
          <w:lang w:val="sr-Cyrl-CS"/>
        </w:rPr>
      </w:pPr>
    </w:p>
    <w:p w:rsidR="003D5DCA" w:rsidRPr="008A30AA" w:rsidRDefault="003D5DCA" w:rsidP="0018537F">
      <w:pPr>
        <w:widowControl w:val="0"/>
        <w:autoSpaceDE w:val="0"/>
        <w:autoSpaceDN w:val="0"/>
        <w:adjustRightInd w:val="0"/>
        <w:ind w:left="360"/>
        <w:rPr>
          <w:i/>
          <w:iCs/>
          <w:color w:val="000000"/>
          <w:lang w:val="ru-RU"/>
        </w:rPr>
      </w:pPr>
    </w:p>
    <w:p w:rsidR="00A41196" w:rsidRPr="008A30AA" w:rsidRDefault="00A41196" w:rsidP="0018537F">
      <w:pPr>
        <w:widowControl w:val="0"/>
        <w:autoSpaceDE w:val="0"/>
        <w:autoSpaceDN w:val="0"/>
        <w:adjustRightInd w:val="0"/>
        <w:ind w:left="360"/>
        <w:rPr>
          <w:i/>
          <w:iCs/>
          <w:color w:val="000000"/>
          <w:lang w:val="ru-RU"/>
        </w:rPr>
      </w:pPr>
    </w:p>
    <w:p w:rsidR="00A41196" w:rsidRPr="008A30AA" w:rsidRDefault="00A41196" w:rsidP="0018537F">
      <w:pPr>
        <w:widowControl w:val="0"/>
        <w:autoSpaceDE w:val="0"/>
        <w:autoSpaceDN w:val="0"/>
        <w:adjustRightInd w:val="0"/>
        <w:ind w:left="360"/>
        <w:rPr>
          <w:i/>
          <w:iCs/>
          <w:color w:val="000000"/>
          <w:lang w:val="ru-RU"/>
        </w:rPr>
      </w:pPr>
    </w:p>
    <w:p w:rsidR="003D5DCA" w:rsidRPr="008A30AA" w:rsidRDefault="003D5DCA" w:rsidP="0018537F">
      <w:pPr>
        <w:widowControl w:val="0"/>
        <w:autoSpaceDE w:val="0"/>
        <w:autoSpaceDN w:val="0"/>
        <w:adjustRightInd w:val="0"/>
        <w:ind w:left="360"/>
        <w:rPr>
          <w:i/>
          <w:iCs/>
          <w:color w:val="000000"/>
          <w:lang w:val="ru-RU"/>
        </w:rPr>
      </w:pPr>
    </w:p>
    <w:p w:rsidR="003D5DCA" w:rsidRPr="008A30AA" w:rsidRDefault="003D5DCA" w:rsidP="0018537F">
      <w:pPr>
        <w:widowControl w:val="0"/>
        <w:autoSpaceDE w:val="0"/>
        <w:autoSpaceDN w:val="0"/>
        <w:adjustRightInd w:val="0"/>
        <w:ind w:left="360"/>
        <w:rPr>
          <w:i/>
          <w:iCs/>
          <w:color w:val="000000"/>
          <w:lang w:val="ru-RU"/>
        </w:rPr>
      </w:pPr>
    </w:p>
    <w:p w:rsidR="00E2359A" w:rsidRPr="00F33567" w:rsidRDefault="00E2359A" w:rsidP="00E2359A">
      <w:pPr>
        <w:spacing w:after="120" w:line="100" w:lineRule="atLeast"/>
        <w:rPr>
          <w:b/>
          <w:bCs/>
          <w:sz w:val="24"/>
          <w:szCs w:val="20"/>
          <w:lang w:val="sr-Cyrl-CS"/>
        </w:rPr>
      </w:pPr>
      <w:r w:rsidRPr="00F33567">
        <w:rPr>
          <w:b/>
          <w:bCs/>
          <w:sz w:val="24"/>
          <w:lang w:val="sr-Cyrl-BA"/>
        </w:rPr>
        <w:t xml:space="preserve">Образац </w:t>
      </w:r>
      <w:r w:rsidRPr="00F33567">
        <w:rPr>
          <w:b/>
          <w:bCs/>
          <w:sz w:val="24"/>
          <w:lang w:val="sr-Cyrl-CS"/>
        </w:rPr>
        <w:t>17</w:t>
      </w:r>
    </w:p>
    <w:p w:rsidR="00E2359A" w:rsidRPr="00F33567" w:rsidRDefault="00E2359A" w:rsidP="00E2359A">
      <w:pPr>
        <w:spacing w:before="120" w:line="320" w:lineRule="atLeast"/>
        <w:jc w:val="center"/>
        <w:rPr>
          <w:b/>
          <w:i/>
          <w:iCs/>
          <w:sz w:val="24"/>
          <w:szCs w:val="24"/>
          <w:lang w:val="sr-Cyrl-CS"/>
        </w:rPr>
      </w:pPr>
    </w:p>
    <w:p w:rsidR="00E2359A" w:rsidRPr="00F33567" w:rsidRDefault="00E2359A" w:rsidP="00E2359A">
      <w:pPr>
        <w:spacing w:before="120" w:line="320" w:lineRule="atLeast"/>
        <w:jc w:val="center"/>
        <w:rPr>
          <w:b/>
          <w:i/>
          <w:iCs/>
          <w:sz w:val="24"/>
          <w:szCs w:val="24"/>
          <w:lang w:val="sr-Cyrl-CS"/>
        </w:rPr>
      </w:pPr>
      <w:r w:rsidRPr="00F33567">
        <w:rPr>
          <w:b/>
          <w:i/>
          <w:iCs/>
          <w:sz w:val="24"/>
          <w:szCs w:val="24"/>
          <w:lang w:val="sr-Cyrl-CS"/>
        </w:rPr>
        <w:t>ОБРАЗАЦ ИЗЈАВЕ О НЕЗАВИСНОЈ ПОНУДИ</w:t>
      </w:r>
    </w:p>
    <w:p w:rsidR="00E2359A" w:rsidRPr="00F33567" w:rsidRDefault="00E2359A" w:rsidP="00E2359A">
      <w:pPr>
        <w:spacing w:before="120" w:line="320" w:lineRule="atLeast"/>
        <w:jc w:val="both"/>
        <w:rPr>
          <w:b/>
          <w:i/>
          <w:iCs/>
          <w:sz w:val="24"/>
          <w:szCs w:val="24"/>
          <w:lang w:val="sr-Cyrl-CS"/>
        </w:rPr>
      </w:pPr>
    </w:p>
    <w:p w:rsidR="00E2359A" w:rsidRPr="00F33567" w:rsidRDefault="00E2359A" w:rsidP="00E2359A">
      <w:pPr>
        <w:spacing w:before="120" w:line="320" w:lineRule="atLeast"/>
        <w:jc w:val="both"/>
        <w:rPr>
          <w:b/>
          <w:i/>
          <w:iCs/>
          <w:sz w:val="24"/>
          <w:szCs w:val="24"/>
          <w:lang w:val="sr-Cyrl-CS"/>
        </w:rPr>
      </w:pPr>
    </w:p>
    <w:p w:rsidR="00E2359A" w:rsidRPr="00F33567" w:rsidRDefault="00E2359A" w:rsidP="00E2359A">
      <w:pPr>
        <w:spacing w:before="120" w:line="320" w:lineRule="atLeast"/>
        <w:jc w:val="both"/>
        <w:rPr>
          <w:b/>
          <w:iCs/>
          <w:sz w:val="24"/>
          <w:szCs w:val="24"/>
          <w:lang w:val="sr-Cyrl-CS"/>
        </w:rPr>
      </w:pPr>
      <w:r w:rsidRPr="00F33567">
        <w:rPr>
          <w:iCs/>
          <w:sz w:val="22"/>
          <w:szCs w:val="22"/>
          <w:lang w:val="sr-Cyrl-CS"/>
        </w:rPr>
        <w:t>У складу са чланом 26. Закона</w:t>
      </w:r>
      <w:r w:rsidRPr="00F33567">
        <w:rPr>
          <w:iCs/>
          <w:sz w:val="24"/>
          <w:szCs w:val="24"/>
          <w:lang w:val="sr-Cyrl-CS"/>
        </w:rPr>
        <w:t>,</w:t>
      </w:r>
      <w:r w:rsidRPr="00F33567">
        <w:rPr>
          <w:b/>
          <w:iCs/>
          <w:sz w:val="24"/>
          <w:szCs w:val="24"/>
          <w:lang w:val="sr-Cyrl-CS"/>
        </w:rPr>
        <w:t xml:space="preserve"> _____________________________________________________________</w:t>
      </w:r>
    </w:p>
    <w:p w:rsidR="00E2359A" w:rsidRPr="00F33567" w:rsidRDefault="00E2359A" w:rsidP="00E2359A">
      <w:pPr>
        <w:tabs>
          <w:tab w:val="left" w:pos="6028"/>
        </w:tabs>
        <w:autoSpaceDE w:val="0"/>
        <w:spacing w:line="240" w:lineRule="auto"/>
        <w:ind w:left="360"/>
        <w:jc w:val="both"/>
        <w:rPr>
          <w:i/>
          <w:sz w:val="20"/>
          <w:lang w:val="sr-Cyrl-CS"/>
        </w:rPr>
      </w:pPr>
      <w:r w:rsidRPr="00F33567">
        <w:rPr>
          <w:i/>
          <w:iCs/>
          <w:sz w:val="20"/>
          <w:lang w:val="sr-Cyrl-CS"/>
        </w:rPr>
        <w:t xml:space="preserve">                             </w:t>
      </w:r>
      <w:r w:rsidRPr="008A30AA">
        <w:rPr>
          <w:i/>
          <w:iCs/>
          <w:sz w:val="20"/>
          <w:lang w:val="ru-RU"/>
        </w:rPr>
        <w:t>[</w:t>
      </w:r>
      <w:r w:rsidRPr="008A30AA">
        <w:rPr>
          <w:i/>
          <w:sz w:val="20"/>
          <w:lang w:val="ru-RU"/>
        </w:rPr>
        <w:t>навести назив понуђача</w:t>
      </w:r>
      <w:r w:rsidRPr="008A30AA">
        <w:rPr>
          <w:i/>
          <w:iCs/>
          <w:sz w:val="20"/>
          <w:lang w:val="ru-RU"/>
        </w:rPr>
        <w:t>]</w:t>
      </w:r>
      <w:r w:rsidRPr="00F33567">
        <w:rPr>
          <w:i/>
          <w:sz w:val="20"/>
          <w:lang w:val="sr-Cyrl-CS"/>
        </w:rPr>
        <w:t xml:space="preserve"> </w:t>
      </w:r>
    </w:p>
    <w:p w:rsidR="00E2359A" w:rsidRPr="008A30AA" w:rsidRDefault="00E2359A" w:rsidP="00E2359A">
      <w:pPr>
        <w:pStyle w:val="BodyText3"/>
        <w:spacing w:after="0"/>
        <w:jc w:val="both"/>
        <w:rPr>
          <w:w w:val="200"/>
          <w:sz w:val="22"/>
          <w:szCs w:val="22"/>
          <w:lang w:val="ru-RU"/>
        </w:rPr>
      </w:pPr>
      <w:r w:rsidRPr="008A30AA">
        <w:rPr>
          <w:sz w:val="22"/>
          <w:szCs w:val="22"/>
          <w:lang w:val="ru-RU"/>
        </w:rPr>
        <w:t xml:space="preserve">даје: </w:t>
      </w:r>
    </w:p>
    <w:p w:rsidR="00E2359A" w:rsidRPr="00F33567" w:rsidRDefault="00E2359A" w:rsidP="00E2359A">
      <w:pPr>
        <w:pStyle w:val="BodyText3"/>
        <w:spacing w:after="0"/>
        <w:ind w:firstLine="227"/>
        <w:jc w:val="center"/>
        <w:rPr>
          <w:b/>
          <w:bCs/>
          <w:sz w:val="24"/>
          <w:szCs w:val="24"/>
          <w:lang w:val="sr-Cyrl-CS"/>
        </w:rPr>
      </w:pPr>
    </w:p>
    <w:p w:rsidR="00E2359A" w:rsidRPr="00F33567" w:rsidRDefault="00E2359A" w:rsidP="00E2359A">
      <w:pPr>
        <w:pStyle w:val="BodyText3"/>
        <w:spacing w:after="0"/>
        <w:ind w:firstLine="227"/>
        <w:jc w:val="center"/>
        <w:rPr>
          <w:b/>
          <w:bCs/>
          <w:sz w:val="24"/>
          <w:szCs w:val="24"/>
          <w:lang w:val="sr-Cyrl-CS"/>
        </w:rPr>
      </w:pPr>
    </w:p>
    <w:p w:rsidR="00E2359A" w:rsidRPr="00F33567" w:rsidRDefault="00E2359A" w:rsidP="00E2359A">
      <w:pPr>
        <w:pStyle w:val="BodyText3"/>
        <w:spacing w:after="0" w:line="360" w:lineRule="auto"/>
        <w:ind w:firstLine="227"/>
        <w:jc w:val="center"/>
        <w:rPr>
          <w:b/>
          <w:bCs/>
          <w:sz w:val="24"/>
          <w:szCs w:val="24"/>
          <w:lang w:val="sr-Cyrl-CS"/>
        </w:rPr>
      </w:pPr>
      <w:r w:rsidRPr="00F33567">
        <w:rPr>
          <w:b/>
          <w:bCs/>
          <w:sz w:val="24"/>
          <w:szCs w:val="24"/>
          <w:lang w:val="sr-Cyrl-CS"/>
        </w:rPr>
        <w:t>ИЗЈАВУ</w:t>
      </w:r>
    </w:p>
    <w:p w:rsidR="00E2359A" w:rsidRPr="008A30AA" w:rsidRDefault="00E2359A" w:rsidP="00E2359A">
      <w:pPr>
        <w:pStyle w:val="BodyText3"/>
        <w:spacing w:after="0" w:line="360" w:lineRule="auto"/>
        <w:ind w:firstLine="227"/>
        <w:jc w:val="center"/>
        <w:rPr>
          <w:bCs/>
          <w:sz w:val="24"/>
          <w:szCs w:val="24"/>
          <w:lang w:val="ru-RU"/>
        </w:rPr>
      </w:pPr>
      <w:r w:rsidRPr="00F33567">
        <w:rPr>
          <w:b/>
          <w:bCs/>
          <w:sz w:val="24"/>
          <w:szCs w:val="24"/>
          <w:lang w:val="sr-Cyrl-CS"/>
        </w:rPr>
        <w:t>О НЕЗАВИСНОЈ</w:t>
      </w:r>
      <w:r w:rsidRPr="008A30AA">
        <w:rPr>
          <w:b/>
          <w:bCs/>
          <w:sz w:val="24"/>
          <w:szCs w:val="24"/>
          <w:lang w:val="ru-RU"/>
        </w:rPr>
        <w:t xml:space="preserve"> ПОНУДИ</w:t>
      </w:r>
    </w:p>
    <w:p w:rsidR="00E2359A" w:rsidRPr="008A30AA" w:rsidRDefault="00E2359A" w:rsidP="00E2359A">
      <w:pPr>
        <w:pStyle w:val="BodyText3"/>
        <w:spacing w:after="0"/>
        <w:jc w:val="both"/>
        <w:rPr>
          <w:bCs/>
          <w:sz w:val="24"/>
          <w:szCs w:val="24"/>
          <w:lang w:val="ru-RU"/>
        </w:rPr>
      </w:pPr>
    </w:p>
    <w:p w:rsidR="00E2359A" w:rsidRPr="008A30AA" w:rsidRDefault="00E2359A" w:rsidP="00E2359A">
      <w:pPr>
        <w:pStyle w:val="BodyText3"/>
        <w:spacing w:after="0"/>
        <w:jc w:val="both"/>
        <w:rPr>
          <w:bCs/>
          <w:sz w:val="24"/>
          <w:szCs w:val="24"/>
          <w:lang w:val="ru-RU"/>
        </w:rPr>
      </w:pPr>
    </w:p>
    <w:p w:rsidR="00E2359A" w:rsidRPr="008A30AA" w:rsidRDefault="00E2359A" w:rsidP="00E2359A">
      <w:pPr>
        <w:jc w:val="both"/>
        <w:rPr>
          <w:lang w:val="ru-RU"/>
        </w:rPr>
      </w:pPr>
      <w:r w:rsidRPr="008A30AA">
        <w:rPr>
          <w:lang w:val="ru-RU"/>
        </w:rPr>
        <w:tab/>
      </w:r>
      <w:r w:rsidRPr="008A30AA">
        <w:rPr>
          <w:lang w:val="ru-RU"/>
        </w:rPr>
        <w:tab/>
      </w:r>
      <w:r w:rsidRPr="008A30AA">
        <w:rPr>
          <w:lang w:val="ru-RU"/>
        </w:rPr>
        <w:tab/>
      </w:r>
      <w:r w:rsidRPr="008A30AA">
        <w:rPr>
          <w:bCs/>
          <w:lang w:val="ru-RU"/>
        </w:rPr>
        <w:t xml:space="preserve"> </w:t>
      </w:r>
    </w:p>
    <w:p w:rsidR="00E2359A" w:rsidRPr="00484AF5" w:rsidRDefault="00E2359A" w:rsidP="00E2359A">
      <w:pPr>
        <w:spacing w:line="240" w:lineRule="auto"/>
        <w:jc w:val="center"/>
        <w:rPr>
          <w:b/>
          <w:iCs/>
          <w:sz w:val="28"/>
          <w:szCs w:val="28"/>
          <w:lang w:val="ru-RU"/>
        </w:rPr>
      </w:pPr>
      <w:r w:rsidRPr="008A30AA">
        <w:rPr>
          <w:sz w:val="22"/>
          <w:szCs w:val="22"/>
          <w:lang w:val="ru-RU"/>
        </w:rPr>
        <w:t>Под пуном материјалном и кривичном одговорношћу п</w:t>
      </w:r>
      <w:r w:rsidRPr="008A30AA">
        <w:rPr>
          <w:bCs/>
          <w:sz w:val="22"/>
          <w:szCs w:val="22"/>
          <w:lang w:val="ru-RU"/>
        </w:rPr>
        <w:t>отврђ</w:t>
      </w:r>
      <w:proofErr w:type="gramStart"/>
      <w:r w:rsidRPr="008A30AA">
        <w:rPr>
          <w:bCs/>
          <w:sz w:val="22"/>
          <w:szCs w:val="22"/>
          <w:lang w:val="ru-RU"/>
        </w:rPr>
        <w:t>у</w:t>
      </w:r>
      <w:proofErr w:type="gramEnd"/>
      <w:r w:rsidRPr="008A30AA">
        <w:rPr>
          <w:bCs/>
          <w:sz w:val="22"/>
          <w:szCs w:val="22"/>
          <w:lang w:val="ru-RU"/>
        </w:rPr>
        <w:t xml:space="preserve">јем да сам понуду у </w:t>
      </w:r>
      <w:r w:rsidRPr="00F33567">
        <w:rPr>
          <w:bCs/>
          <w:sz w:val="22"/>
          <w:szCs w:val="22"/>
          <w:lang w:val="sr-Cyrl-CS"/>
        </w:rPr>
        <w:t>поступку</w:t>
      </w:r>
      <w:r w:rsidRPr="008A30AA">
        <w:rPr>
          <w:bCs/>
          <w:sz w:val="22"/>
          <w:szCs w:val="22"/>
          <w:lang w:val="ru-RU"/>
        </w:rPr>
        <w:t xml:space="preserve"> јавне набавке</w:t>
      </w:r>
      <w:r w:rsidRPr="00F33567">
        <w:rPr>
          <w:bCs/>
          <w:sz w:val="22"/>
          <w:szCs w:val="22"/>
          <w:lang w:val="sr-Cyrl-CS"/>
        </w:rPr>
        <w:t xml:space="preserve"> услуга ЈН </w:t>
      </w:r>
      <w:r w:rsidR="00484AF5" w:rsidRPr="00484AF5">
        <w:rPr>
          <w:bCs/>
          <w:sz w:val="22"/>
          <w:szCs w:val="22"/>
          <w:lang w:val="ru-RU"/>
        </w:rPr>
        <w:t>3</w:t>
      </w:r>
      <w:r w:rsidRPr="00F33567">
        <w:rPr>
          <w:bCs/>
          <w:sz w:val="22"/>
          <w:szCs w:val="22"/>
          <w:lang w:val="sr-Cyrl-CS"/>
        </w:rPr>
        <w:t>/201</w:t>
      </w:r>
      <w:r w:rsidR="00484AF5" w:rsidRPr="00484AF5">
        <w:rPr>
          <w:bCs/>
          <w:sz w:val="22"/>
          <w:szCs w:val="22"/>
          <w:lang w:val="ru-RU"/>
        </w:rPr>
        <w:t>8</w:t>
      </w:r>
    </w:p>
    <w:p w:rsidR="00E2359A" w:rsidRPr="00F33567" w:rsidRDefault="00E2359A" w:rsidP="00E2359A">
      <w:pPr>
        <w:spacing w:line="240" w:lineRule="auto"/>
        <w:jc w:val="center"/>
        <w:rPr>
          <w:sz w:val="22"/>
          <w:szCs w:val="22"/>
          <w:lang w:val="sr-Cyrl-CS"/>
        </w:rPr>
      </w:pPr>
      <w:r w:rsidRPr="00F33567">
        <w:rPr>
          <w:sz w:val="22"/>
          <w:szCs w:val="22"/>
          <w:lang w:val="sr-Cyrl-CS"/>
        </w:rPr>
        <w:t>Сервисирање  возила за потребе „</w:t>
      </w:r>
      <w:r w:rsidRPr="008A30AA">
        <w:rPr>
          <w:sz w:val="22"/>
          <w:szCs w:val="22"/>
          <w:lang w:val="ru-RU"/>
        </w:rPr>
        <w:t>ЈКП Комуналац</w:t>
      </w:r>
      <w:r w:rsidRPr="00F33567">
        <w:rPr>
          <w:sz w:val="22"/>
          <w:szCs w:val="22"/>
          <w:lang w:val="sr-Cyrl-CS"/>
        </w:rPr>
        <w:t>“ Власотинце</w:t>
      </w:r>
    </w:p>
    <w:p w:rsidR="00E2359A" w:rsidRPr="00F33567" w:rsidRDefault="00E2359A" w:rsidP="00E2359A">
      <w:pPr>
        <w:spacing w:line="240" w:lineRule="auto"/>
        <w:jc w:val="center"/>
        <w:rPr>
          <w:sz w:val="22"/>
          <w:szCs w:val="22"/>
          <w:lang w:val="sr-Cyrl-CS"/>
        </w:rPr>
      </w:pPr>
      <w:r w:rsidRPr="00F33567">
        <w:rPr>
          <w:sz w:val="22"/>
          <w:szCs w:val="22"/>
          <w:lang w:val="sr-Cyrl-CS"/>
        </w:rPr>
        <w:t>( на период од једне године)</w:t>
      </w:r>
    </w:p>
    <w:p w:rsidR="00E2359A" w:rsidRPr="00F33567" w:rsidRDefault="00E2359A" w:rsidP="00E2359A">
      <w:pPr>
        <w:spacing w:after="120" w:line="100" w:lineRule="atLeast"/>
        <w:jc w:val="both"/>
        <w:rPr>
          <w:bCs/>
          <w:sz w:val="22"/>
          <w:szCs w:val="22"/>
          <w:lang w:val="sr-Cyrl-CS"/>
        </w:rPr>
      </w:pPr>
      <w:r w:rsidRPr="008A30AA">
        <w:rPr>
          <w:bCs/>
          <w:sz w:val="22"/>
          <w:szCs w:val="22"/>
          <w:lang w:val="ru-RU"/>
        </w:rPr>
        <w:t>поднео независно, без договора са другим понуђачима или заинтересованим лицима.</w:t>
      </w:r>
    </w:p>
    <w:p w:rsidR="00E2359A" w:rsidRPr="008A30AA" w:rsidRDefault="00E2359A" w:rsidP="00E2359A">
      <w:pPr>
        <w:jc w:val="both"/>
        <w:rPr>
          <w:bCs/>
          <w:lang w:val="ru-RU"/>
        </w:rPr>
      </w:pPr>
    </w:p>
    <w:p w:rsidR="00E2359A" w:rsidRPr="008A30AA" w:rsidRDefault="00E2359A" w:rsidP="00E2359A">
      <w:pPr>
        <w:jc w:val="both"/>
        <w:rPr>
          <w:bCs/>
          <w:lang w:val="ru-RU"/>
        </w:rPr>
      </w:pPr>
    </w:p>
    <w:p w:rsidR="00E2359A" w:rsidRPr="00F33567" w:rsidRDefault="00E2359A" w:rsidP="00E2359A">
      <w:pPr>
        <w:spacing w:before="120" w:line="320" w:lineRule="atLeast"/>
        <w:jc w:val="both"/>
        <w:rPr>
          <w:sz w:val="22"/>
          <w:szCs w:val="22"/>
          <w:lang w:val="sr-Cyrl-CS"/>
        </w:rPr>
      </w:pPr>
      <w:r w:rsidRPr="00F33567">
        <w:rPr>
          <w:sz w:val="22"/>
          <w:szCs w:val="22"/>
          <w:lang w:val="sr-Cyrl-CS"/>
        </w:rPr>
        <w:t xml:space="preserve">  Датум:                                                М.П.</w:t>
      </w:r>
      <w:r w:rsidRPr="00F33567">
        <w:rPr>
          <w:sz w:val="22"/>
          <w:szCs w:val="22"/>
          <w:lang w:val="sr-Cyrl-CS"/>
        </w:rPr>
        <w:tab/>
        <w:t xml:space="preserve">         Овлашћено лице понуђача:</w:t>
      </w:r>
    </w:p>
    <w:p w:rsidR="00E2359A" w:rsidRPr="00F33567" w:rsidRDefault="00E2359A" w:rsidP="00E2359A">
      <w:pPr>
        <w:spacing w:before="120" w:line="320" w:lineRule="atLeast"/>
        <w:jc w:val="both"/>
        <w:rPr>
          <w:sz w:val="22"/>
          <w:szCs w:val="22"/>
          <w:lang w:val="sr-Cyrl-CS"/>
        </w:rPr>
      </w:pPr>
      <w:r w:rsidRPr="00F33567">
        <w:rPr>
          <w:sz w:val="22"/>
          <w:szCs w:val="22"/>
          <w:lang w:val="sr-Cyrl-CS"/>
        </w:rPr>
        <w:t xml:space="preserve"> _________________</w:t>
      </w:r>
      <w:r w:rsidRPr="00F33567">
        <w:rPr>
          <w:sz w:val="22"/>
          <w:szCs w:val="22"/>
          <w:lang w:val="sr-Cyrl-CS"/>
        </w:rPr>
        <w:tab/>
      </w:r>
      <w:r w:rsidRPr="00F33567">
        <w:rPr>
          <w:sz w:val="22"/>
          <w:szCs w:val="22"/>
          <w:lang w:val="sr-Cyrl-CS"/>
        </w:rPr>
        <w:tab/>
        <w:t xml:space="preserve">  </w:t>
      </w:r>
      <w:r w:rsidRPr="00F33567">
        <w:rPr>
          <w:sz w:val="22"/>
          <w:szCs w:val="22"/>
          <w:lang w:val="sr-Cyrl-CS"/>
        </w:rPr>
        <w:tab/>
        <w:t xml:space="preserve">                 ____________________________</w:t>
      </w:r>
    </w:p>
    <w:p w:rsidR="00E2359A" w:rsidRPr="00F33567" w:rsidRDefault="00E2359A" w:rsidP="00E2359A">
      <w:pPr>
        <w:spacing w:line="320" w:lineRule="atLeast"/>
        <w:jc w:val="both"/>
        <w:rPr>
          <w:sz w:val="22"/>
          <w:szCs w:val="22"/>
          <w:lang w:val="sr-Cyrl-CS"/>
        </w:rPr>
      </w:pP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t xml:space="preserve"> </w:t>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r w:rsidRPr="00F33567">
        <w:rPr>
          <w:sz w:val="22"/>
          <w:szCs w:val="22"/>
          <w:lang w:val="ru-RU"/>
        </w:rPr>
        <w:tab/>
      </w:r>
    </w:p>
    <w:p w:rsidR="00E2359A" w:rsidRPr="00F33567" w:rsidRDefault="00E2359A" w:rsidP="00E2359A">
      <w:pPr>
        <w:spacing w:line="320" w:lineRule="atLeast"/>
        <w:jc w:val="both"/>
        <w:rPr>
          <w:sz w:val="22"/>
          <w:szCs w:val="22"/>
          <w:lang w:val="ru-RU"/>
        </w:rPr>
      </w:pPr>
    </w:p>
    <w:p w:rsidR="00E2359A" w:rsidRPr="00F33567" w:rsidRDefault="00E2359A" w:rsidP="00E2359A">
      <w:pPr>
        <w:spacing w:line="320" w:lineRule="atLeast"/>
        <w:jc w:val="both"/>
        <w:rPr>
          <w:sz w:val="22"/>
          <w:szCs w:val="22"/>
          <w:lang w:val="sr-Cyrl-CS"/>
        </w:rPr>
      </w:pPr>
      <w:r w:rsidRPr="00F33567">
        <w:rPr>
          <w:sz w:val="22"/>
          <w:szCs w:val="22"/>
          <w:lang w:val="sr-Cyrl-CS"/>
        </w:rPr>
        <w:t xml:space="preserve">                                                                            Потпис овлашћеног лица понуђача</w:t>
      </w:r>
    </w:p>
    <w:p w:rsidR="00E2359A" w:rsidRPr="00F33567" w:rsidRDefault="00E2359A" w:rsidP="00E2359A">
      <w:pPr>
        <w:spacing w:line="320" w:lineRule="atLeast"/>
        <w:jc w:val="both"/>
        <w:rPr>
          <w:sz w:val="22"/>
          <w:szCs w:val="22"/>
          <w:lang w:val="ru-RU"/>
        </w:rPr>
      </w:pPr>
    </w:p>
    <w:p w:rsidR="00E2359A" w:rsidRPr="00F33567" w:rsidRDefault="00E2359A" w:rsidP="00E2359A">
      <w:pPr>
        <w:spacing w:line="320" w:lineRule="atLeast"/>
        <w:jc w:val="both"/>
        <w:rPr>
          <w:sz w:val="22"/>
          <w:szCs w:val="22"/>
          <w:lang w:val="sr-Cyrl-CS"/>
        </w:rPr>
      </w:pPr>
      <w:r w:rsidRPr="00F33567">
        <w:rPr>
          <w:sz w:val="22"/>
          <w:szCs w:val="22"/>
          <w:lang w:val="sr-Cyrl-CS"/>
        </w:rPr>
        <w:t xml:space="preserve">                                                                           ______________________________</w:t>
      </w:r>
    </w:p>
    <w:p w:rsidR="00E2359A" w:rsidRPr="00F33567" w:rsidRDefault="00E2359A" w:rsidP="00E2359A">
      <w:pPr>
        <w:pStyle w:val="BodyText3"/>
        <w:spacing w:after="0"/>
        <w:ind w:firstLine="227"/>
        <w:jc w:val="both"/>
        <w:rPr>
          <w:lang w:val="sr-Cyrl-CS"/>
        </w:rPr>
      </w:pPr>
      <w:r w:rsidRPr="00F33567">
        <w:rPr>
          <w:lang w:val="sr-Cyrl-CS"/>
        </w:rPr>
        <w:t xml:space="preserve">                </w:t>
      </w:r>
    </w:p>
    <w:p w:rsidR="00E2359A" w:rsidRPr="008A30AA" w:rsidRDefault="00E2359A" w:rsidP="00E2359A">
      <w:pPr>
        <w:tabs>
          <w:tab w:val="left" w:pos="6028"/>
        </w:tabs>
        <w:autoSpaceDE w:val="0"/>
        <w:spacing w:line="240" w:lineRule="auto"/>
        <w:rPr>
          <w:lang w:val="ru-RU"/>
        </w:rPr>
      </w:pPr>
    </w:p>
    <w:p w:rsidR="00E2359A" w:rsidRPr="008A30AA" w:rsidRDefault="00E2359A" w:rsidP="00E2359A">
      <w:pPr>
        <w:tabs>
          <w:tab w:val="left" w:pos="6028"/>
        </w:tabs>
        <w:autoSpaceDE w:val="0"/>
        <w:spacing w:line="240" w:lineRule="auto"/>
        <w:jc w:val="both"/>
        <w:rPr>
          <w:sz w:val="22"/>
          <w:szCs w:val="22"/>
          <w:lang w:val="ru-RU"/>
        </w:rPr>
      </w:pPr>
      <w:r w:rsidRPr="00F33567">
        <w:rPr>
          <w:b/>
          <w:bCs/>
          <w:iCs/>
          <w:sz w:val="22"/>
          <w:szCs w:val="22"/>
          <w:lang w:val="sr-Cyrl-CS"/>
        </w:rPr>
        <w:t>НАПОМЕНА:</w:t>
      </w:r>
      <w:r w:rsidRPr="008A30AA">
        <w:rPr>
          <w:b/>
          <w:bCs/>
          <w:iCs/>
          <w:sz w:val="22"/>
          <w:szCs w:val="22"/>
          <w:lang w:val="ru-RU"/>
        </w:rPr>
        <w:t xml:space="preserve"> </w:t>
      </w:r>
      <w:r w:rsidRPr="008A30AA">
        <w:rPr>
          <w:bCs/>
          <w:iCs/>
          <w:sz w:val="22"/>
          <w:szCs w:val="22"/>
          <w:lang w:val="ru-RU"/>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w:t>
      </w:r>
      <w:proofErr w:type="gramStart"/>
      <w:r w:rsidRPr="008A30AA">
        <w:rPr>
          <w:bCs/>
          <w:iCs/>
          <w:sz w:val="22"/>
          <w:szCs w:val="22"/>
          <w:lang w:val="ru-RU"/>
        </w:rPr>
        <w:t>у</w:t>
      </w:r>
      <w:proofErr w:type="gramEnd"/>
      <w:r w:rsidRPr="008A30AA">
        <w:rPr>
          <w:bCs/>
          <w:iCs/>
          <w:sz w:val="22"/>
          <w:szCs w:val="22"/>
          <w:lang w:val="ru-RU"/>
        </w:rPr>
        <w:t xml:space="preserve"> поступку јавне набавке у смислу закона којим се уређује заштита конкуренције. Мера забране учешћа у поступку јавне набавке може трајати </w:t>
      </w:r>
      <w:proofErr w:type="gramStart"/>
      <w:r w:rsidRPr="008A30AA">
        <w:rPr>
          <w:bCs/>
          <w:iCs/>
          <w:sz w:val="22"/>
          <w:szCs w:val="22"/>
          <w:lang w:val="ru-RU"/>
        </w:rPr>
        <w:t>до</w:t>
      </w:r>
      <w:proofErr w:type="gramEnd"/>
      <w:r w:rsidRPr="008A30AA">
        <w:rPr>
          <w:bCs/>
          <w:iCs/>
          <w:sz w:val="22"/>
          <w:szCs w:val="22"/>
          <w:lang w:val="ru-RU"/>
        </w:rPr>
        <w:t xml:space="preserve"> две године. Повреда конкуренције </w:t>
      </w:r>
      <w:proofErr w:type="gramStart"/>
      <w:r w:rsidRPr="008A30AA">
        <w:rPr>
          <w:bCs/>
          <w:iCs/>
          <w:sz w:val="22"/>
          <w:szCs w:val="22"/>
          <w:lang w:val="ru-RU"/>
        </w:rPr>
        <w:t>представ</w:t>
      </w:r>
      <w:proofErr w:type="gramEnd"/>
      <w:r w:rsidRPr="008A30AA">
        <w:rPr>
          <w:bCs/>
          <w:iCs/>
          <w:sz w:val="22"/>
          <w:szCs w:val="22"/>
          <w:lang w:val="ru-RU"/>
        </w:rPr>
        <w:t>ља негативну референцу, у смислу члана 82. став 1. тачка 2. Закона.</w:t>
      </w:r>
    </w:p>
    <w:p w:rsidR="00E2359A" w:rsidRPr="00F33567" w:rsidRDefault="00E2359A" w:rsidP="00E2359A">
      <w:pPr>
        <w:tabs>
          <w:tab w:val="left" w:pos="6028"/>
        </w:tabs>
        <w:autoSpaceDE w:val="0"/>
        <w:spacing w:line="240" w:lineRule="auto"/>
        <w:jc w:val="both"/>
        <w:rPr>
          <w:b/>
          <w:bCs/>
          <w:iCs/>
          <w:sz w:val="22"/>
          <w:szCs w:val="22"/>
          <w:u w:val="single"/>
          <w:lang w:val="sr-Cyrl-CS"/>
        </w:rPr>
      </w:pPr>
    </w:p>
    <w:p w:rsidR="00E2359A" w:rsidRPr="008A30AA" w:rsidRDefault="00E2359A" w:rsidP="00E2359A">
      <w:pPr>
        <w:tabs>
          <w:tab w:val="left" w:pos="6028"/>
        </w:tabs>
        <w:autoSpaceDE w:val="0"/>
        <w:spacing w:line="240" w:lineRule="auto"/>
        <w:jc w:val="both"/>
        <w:rPr>
          <w:bCs/>
          <w:iCs/>
          <w:sz w:val="22"/>
          <w:szCs w:val="22"/>
          <w:lang w:val="ru-RU"/>
        </w:rPr>
      </w:pPr>
      <w:r w:rsidRPr="008A30AA">
        <w:rPr>
          <w:b/>
          <w:bCs/>
          <w:iCs/>
          <w:sz w:val="22"/>
          <w:szCs w:val="22"/>
          <w:lang w:val="ru-RU"/>
        </w:rPr>
        <w:t>Уколико понуду подноси група понуђача</w:t>
      </w:r>
      <w:r w:rsidRPr="00F33567">
        <w:rPr>
          <w:b/>
          <w:bCs/>
          <w:iCs/>
          <w:sz w:val="22"/>
          <w:szCs w:val="22"/>
          <w:lang w:val="sr-Cyrl-CS"/>
        </w:rPr>
        <w:t>:</w:t>
      </w:r>
      <w:r w:rsidRPr="008A30AA">
        <w:rPr>
          <w:bCs/>
          <w:iCs/>
          <w:sz w:val="22"/>
          <w:szCs w:val="22"/>
          <w:lang w:val="ru-RU"/>
        </w:rPr>
        <w:t xml:space="preserve"> Изјава мора бити потписана од стране овлашћеног лица сваког понуђача из групе понуђача и оверена печатом.</w:t>
      </w:r>
    </w:p>
    <w:p w:rsidR="00E2359A" w:rsidRPr="008A30AA" w:rsidRDefault="00E2359A" w:rsidP="00E2359A">
      <w:pPr>
        <w:spacing w:before="120" w:line="320" w:lineRule="atLeast"/>
        <w:jc w:val="both"/>
        <w:rPr>
          <w:lang w:val="ru-RU"/>
        </w:rPr>
      </w:pPr>
    </w:p>
    <w:p w:rsidR="003D5DCA" w:rsidRPr="008A30AA" w:rsidRDefault="003D5DCA" w:rsidP="0018537F">
      <w:pPr>
        <w:widowControl w:val="0"/>
        <w:autoSpaceDE w:val="0"/>
        <w:autoSpaceDN w:val="0"/>
        <w:adjustRightInd w:val="0"/>
        <w:ind w:left="360"/>
        <w:rPr>
          <w:i/>
          <w:iCs/>
          <w:color w:val="000000"/>
          <w:lang w:val="ru-RU"/>
        </w:rPr>
      </w:pPr>
    </w:p>
    <w:p w:rsidR="008F4A3F" w:rsidRPr="00F33567" w:rsidRDefault="008F4A3F" w:rsidP="008F4A3F">
      <w:pPr>
        <w:pStyle w:val="ListParagraph"/>
        <w:ind w:left="360"/>
        <w:jc w:val="center"/>
        <w:rPr>
          <w:b/>
          <w:bCs/>
          <w:i/>
          <w:iCs/>
          <w:shd w:val="clear" w:color="auto" w:fill="99CCFF"/>
          <w:lang w:val="sr-Cyrl-CS"/>
        </w:rPr>
      </w:pPr>
    </w:p>
    <w:p w:rsidR="008F4A3F" w:rsidRPr="00F33567" w:rsidRDefault="008F4A3F" w:rsidP="008F4A3F">
      <w:pPr>
        <w:spacing w:after="120" w:line="100" w:lineRule="atLeast"/>
        <w:rPr>
          <w:b/>
          <w:bCs/>
          <w:sz w:val="24"/>
          <w:szCs w:val="20"/>
          <w:lang w:val="sr-Cyrl-CS"/>
        </w:rPr>
      </w:pPr>
      <w:r w:rsidRPr="00F33567">
        <w:rPr>
          <w:b/>
          <w:bCs/>
          <w:sz w:val="24"/>
          <w:lang w:val="sr-Cyrl-BA"/>
        </w:rPr>
        <w:t xml:space="preserve">Образац </w:t>
      </w:r>
      <w:r w:rsidRPr="00F33567">
        <w:rPr>
          <w:b/>
          <w:bCs/>
          <w:sz w:val="24"/>
          <w:lang w:val="sr-Cyrl-CS"/>
        </w:rPr>
        <w:t>18</w:t>
      </w:r>
    </w:p>
    <w:p w:rsidR="008F4A3F" w:rsidRPr="00F33567" w:rsidRDefault="008F4A3F" w:rsidP="008F4A3F">
      <w:pPr>
        <w:pStyle w:val="ListParagraph"/>
        <w:ind w:left="360"/>
        <w:rPr>
          <w:b/>
          <w:bCs/>
          <w:i/>
          <w:iCs/>
          <w:shd w:val="clear" w:color="auto" w:fill="99CCFF"/>
          <w:lang w:val="sr-Cyrl-CS"/>
        </w:rPr>
      </w:pPr>
    </w:p>
    <w:p w:rsidR="008F4A3F" w:rsidRPr="00F33567" w:rsidRDefault="008F4A3F" w:rsidP="008F4A3F">
      <w:pPr>
        <w:pStyle w:val="ListParagraph"/>
        <w:ind w:left="360"/>
        <w:jc w:val="center"/>
        <w:rPr>
          <w:b/>
          <w:bCs/>
          <w:i/>
          <w:iCs/>
          <w:shd w:val="clear" w:color="auto" w:fill="99CCFF"/>
          <w:lang w:val="sr-Cyrl-CS"/>
        </w:rPr>
      </w:pPr>
    </w:p>
    <w:p w:rsidR="008F4A3F" w:rsidRPr="00F33567" w:rsidRDefault="008F4A3F" w:rsidP="008F4A3F">
      <w:pPr>
        <w:pStyle w:val="ListParagraph"/>
        <w:ind w:left="360"/>
        <w:jc w:val="center"/>
        <w:rPr>
          <w:b/>
          <w:bCs/>
          <w:i/>
          <w:iCs/>
          <w:shd w:val="clear" w:color="auto" w:fill="99CCFF"/>
          <w:lang w:val="sr-Cyrl-CS"/>
        </w:rPr>
      </w:pPr>
    </w:p>
    <w:p w:rsidR="008F4A3F" w:rsidRPr="00F33567" w:rsidRDefault="008F4A3F" w:rsidP="008F4A3F">
      <w:pPr>
        <w:pStyle w:val="ListParagraph"/>
        <w:ind w:left="360"/>
        <w:jc w:val="center"/>
        <w:rPr>
          <w:b/>
          <w:bCs/>
          <w:i/>
          <w:iCs/>
          <w:shd w:val="clear" w:color="auto" w:fill="99CCFF"/>
          <w:lang w:val="sr-Cyrl-CS"/>
        </w:rPr>
      </w:pPr>
    </w:p>
    <w:p w:rsidR="008F4A3F" w:rsidRPr="00BA6866" w:rsidRDefault="008F4A3F" w:rsidP="008F4A3F">
      <w:pPr>
        <w:pStyle w:val="ListParagraph"/>
        <w:shd w:val="clear" w:color="auto" w:fill="FFFFFF" w:themeFill="background1"/>
        <w:ind w:left="360"/>
        <w:jc w:val="center"/>
        <w:rPr>
          <w:i/>
          <w:lang w:val="ru-RU"/>
        </w:rPr>
      </w:pPr>
      <w:r w:rsidRPr="008A30AA">
        <w:rPr>
          <w:b/>
          <w:bCs/>
          <w:i/>
          <w:iCs/>
          <w:shd w:val="clear" w:color="auto" w:fill="FFFFFF" w:themeFill="background1"/>
          <w:lang w:val="ru-RU"/>
        </w:rPr>
        <w:t xml:space="preserve">ОБРАЗАЦ ИЗЈАВЕ О ПОШТОВАЊУ ОБАВЕЗА  ИЗ ЧЛ. 75. </w:t>
      </w:r>
      <w:r w:rsidRPr="00BA6866">
        <w:rPr>
          <w:b/>
          <w:bCs/>
          <w:i/>
          <w:iCs/>
          <w:shd w:val="clear" w:color="auto" w:fill="FFFFFF" w:themeFill="background1"/>
          <w:lang w:val="ru-RU"/>
        </w:rPr>
        <w:t>СТ. 2.</w:t>
      </w:r>
      <w:r w:rsidRPr="00BA6866">
        <w:rPr>
          <w:b/>
          <w:bCs/>
          <w:i/>
          <w:iCs/>
          <w:shd w:val="clear" w:color="auto" w:fill="99CCFF"/>
          <w:lang w:val="ru-RU"/>
        </w:rPr>
        <w:t xml:space="preserve"> </w:t>
      </w:r>
      <w:r w:rsidRPr="00BA6866">
        <w:rPr>
          <w:b/>
          <w:bCs/>
          <w:i/>
          <w:iCs/>
          <w:shd w:val="clear" w:color="auto" w:fill="FFFFFF" w:themeFill="background1"/>
          <w:lang w:val="ru-RU"/>
        </w:rPr>
        <w:t>ЗАКОНА</w:t>
      </w:r>
    </w:p>
    <w:p w:rsidR="008F4A3F" w:rsidRPr="00BA6866" w:rsidRDefault="008F4A3F" w:rsidP="008F4A3F">
      <w:pPr>
        <w:pStyle w:val="BodyText3"/>
        <w:shd w:val="clear" w:color="auto" w:fill="FFFFFF" w:themeFill="background1"/>
        <w:spacing w:after="0"/>
        <w:jc w:val="center"/>
        <w:rPr>
          <w:sz w:val="24"/>
          <w:szCs w:val="24"/>
          <w:lang w:val="ru-RU"/>
        </w:rPr>
      </w:pPr>
    </w:p>
    <w:p w:rsidR="008F4A3F" w:rsidRPr="00F33567" w:rsidRDefault="008F4A3F" w:rsidP="008F4A3F">
      <w:pPr>
        <w:shd w:val="clear" w:color="auto" w:fill="FFFFFF" w:themeFill="background1"/>
        <w:tabs>
          <w:tab w:val="left" w:pos="6028"/>
        </w:tabs>
        <w:autoSpaceDE w:val="0"/>
        <w:spacing w:line="240" w:lineRule="auto"/>
        <w:ind w:left="360"/>
        <w:rPr>
          <w:b/>
          <w:bCs/>
          <w:iCs/>
          <w:lang w:val="ru-RU"/>
        </w:rPr>
      </w:pPr>
    </w:p>
    <w:p w:rsidR="008F4A3F" w:rsidRPr="00F33567" w:rsidRDefault="008F4A3F" w:rsidP="008F4A3F">
      <w:pPr>
        <w:tabs>
          <w:tab w:val="left" w:pos="6028"/>
        </w:tabs>
        <w:autoSpaceDE w:val="0"/>
        <w:spacing w:line="240" w:lineRule="auto"/>
        <w:ind w:left="360"/>
        <w:rPr>
          <w:bCs/>
          <w:iCs/>
          <w:lang w:val="ru-RU"/>
        </w:rPr>
      </w:pPr>
    </w:p>
    <w:p w:rsidR="008F4A3F" w:rsidRPr="00F33567" w:rsidRDefault="008F4A3F" w:rsidP="008F4A3F">
      <w:pPr>
        <w:tabs>
          <w:tab w:val="left" w:pos="6028"/>
        </w:tabs>
        <w:autoSpaceDE w:val="0"/>
        <w:spacing w:line="240" w:lineRule="auto"/>
        <w:ind w:left="360"/>
        <w:jc w:val="both"/>
        <w:rPr>
          <w:bCs/>
          <w:iCs/>
          <w:lang w:val="sr-Cyrl-CS"/>
        </w:rPr>
      </w:pPr>
      <w:r w:rsidRPr="00F33567">
        <w:rPr>
          <w:bCs/>
          <w:iCs/>
          <w:lang w:val="sr-Cyrl-CS"/>
        </w:rPr>
        <w:t xml:space="preserve">        </w:t>
      </w:r>
    </w:p>
    <w:p w:rsidR="008F4A3F" w:rsidRPr="00F33567" w:rsidRDefault="008F4A3F" w:rsidP="008F4A3F">
      <w:pPr>
        <w:tabs>
          <w:tab w:val="left" w:pos="6028"/>
        </w:tabs>
        <w:autoSpaceDE w:val="0"/>
        <w:spacing w:line="240" w:lineRule="auto"/>
        <w:ind w:left="360"/>
        <w:jc w:val="both"/>
        <w:rPr>
          <w:bCs/>
          <w:iCs/>
          <w:lang w:val="sr-Cyrl-CS"/>
        </w:rPr>
      </w:pPr>
    </w:p>
    <w:p w:rsidR="008F4A3F" w:rsidRPr="008A30AA" w:rsidRDefault="008F4A3F" w:rsidP="008F4A3F">
      <w:pPr>
        <w:tabs>
          <w:tab w:val="left" w:pos="6028"/>
        </w:tabs>
        <w:autoSpaceDE w:val="0"/>
        <w:spacing w:line="240" w:lineRule="auto"/>
        <w:ind w:left="360"/>
        <w:jc w:val="both"/>
        <w:rPr>
          <w:bCs/>
          <w:iCs/>
          <w:lang w:val="ru-RU"/>
        </w:rPr>
      </w:pPr>
      <w:proofErr w:type="gramStart"/>
      <w:r w:rsidRPr="008A30AA">
        <w:rPr>
          <w:bCs/>
          <w:iCs/>
          <w:lang w:val="ru-RU"/>
        </w:rPr>
        <w:t>У</w:t>
      </w:r>
      <w:proofErr w:type="gramEnd"/>
      <w:r w:rsidRPr="008A30AA">
        <w:rPr>
          <w:bCs/>
          <w:iCs/>
          <w:lang w:val="ru-RU"/>
        </w:rPr>
        <w:t xml:space="preserve"> вези члана 75. став 2. Закона о јавним набавкама, као заступник понуђача дајем следећу </w:t>
      </w:r>
    </w:p>
    <w:p w:rsidR="008F4A3F" w:rsidRPr="008A30AA" w:rsidRDefault="008F4A3F" w:rsidP="008F4A3F">
      <w:pPr>
        <w:tabs>
          <w:tab w:val="left" w:pos="6028"/>
        </w:tabs>
        <w:autoSpaceDE w:val="0"/>
        <w:spacing w:line="240" w:lineRule="auto"/>
        <w:ind w:left="360"/>
        <w:rPr>
          <w:bCs/>
          <w:iCs/>
          <w:lang w:val="ru-RU"/>
        </w:rPr>
      </w:pPr>
    </w:p>
    <w:p w:rsidR="008F4A3F" w:rsidRPr="008A30AA" w:rsidRDefault="008F4A3F" w:rsidP="008F4A3F">
      <w:pPr>
        <w:tabs>
          <w:tab w:val="left" w:pos="6028"/>
        </w:tabs>
        <w:autoSpaceDE w:val="0"/>
        <w:spacing w:line="240" w:lineRule="auto"/>
        <w:ind w:left="360"/>
        <w:rPr>
          <w:bCs/>
          <w:iCs/>
          <w:lang w:val="ru-RU"/>
        </w:rPr>
      </w:pPr>
    </w:p>
    <w:p w:rsidR="008F4A3F" w:rsidRPr="008A30AA" w:rsidRDefault="008F4A3F" w:rsidP="008F4A3F">
      <w:pPr>
        <w:tabs>
          <w:tab w:val="left" w:pos="6028"/>
        </w:tabs>
        <w:autoSpaceDE w:val="0"/>
        <w:spacing w:line="240" w:lineRule="auto"/>
        <w:ind w:left="360"/>
        <w:jc w:val="center"/>
        <w:rPr>
          <w:b/>
          <w:bCs/>
          <w:iCs/>
          <w:sz w:val="28"/>
          <w:szCs w:val="28"/>
          <w:lang w:val="ru-RU"/>
        </w:rPr>
      </w:pPr>
      <w:r w:rsidRPr="008A30AA">
        <w:rPr>
          <w:b/>
          <w:bCs/>
          <w:iCs/>
          <w:sz w:val="28"/>
          <w:szCs w:val="28"/>
          <w:lang w:val="ru-RU"/>
        </w:rPr>
        <w:t>И</w:t>
      </w:r>
      <w:r w:rsidRPr="00F33567">
        <w:rPr>
          <w:b/>
          <w:bCs/>
          <w:iCs/>
          <w:sz w:val="28"/>
          <w:szCs w:val="28"/>
          <w:lang w:val="sr-Cyrl-CS"/>
        </w:rPr>
        <w:t xml:space="preserve"> </w:t>
      </w:r>
      <w:proofErr w:type="gramStart"/>
      <w:r w:rsidRPr="008A30AA">
        <w:rPr>
          <w:b/>
          <w:bCs/>
          <w:iCs/>
          <w:sz w:val="28"/>
          <w:szCs w:val="28"/>
          <w:lang w:val="ru-RU"/>
        </w:rPr>
        <w:t>З</w:t>
      </w:r>
      <w:proofErr w:type="gramEnd"/>
      <w:r w:rsidRPr="00F33567">
        <w:rPr>
          <w:b/>
          <w:bCs/>
          <w:iCs/>
          <w:sz w:val="28"/>
          <w:szCs w:val="28"/>
          <w:lang w:val="sr-Cyrl-CS"/>
        </w:rPr>
        <w:t xml:space="preserve"> </w:t>
      </w:r>
      <w:r w:rsidRPr="008A30AA">
        <w:rPr>
          <w:b/>
          <w:bCs/>
          <w:iCs/>
          <w:sz w:val="28"/>
          <w:szCs w:val="28"/>
          <w:lang w:val="ru-RU"/>
        </w:rPr>
        <w:t>Ј</w:t>
      </w:r>
      <w:r w:rsidRPr="00F33567">
        <w:rPr>
          <w:b/>
          <w:bCs/>
          <w:iCs/>
          <w:sz w:val="28"/>
          <w:szCs w:val="28"/>
          <w:lang w:val="sr-Cyrl-CS"/>
        </w:rPr>
        <w:t xml:space="preserve"> </w:t>
      </w:r>
      <w:r w:rsidRPr="008A30AA">
        <w:rPr>
          <w:b/>
          <w:bCs/>
          <w:iCs/>
          <w:sz w:val="28"/>
          <w:szCs w:val="28"/>
          <w:lang w:val="ru-RU"/>
        </w:rPr>
        <w:t>А</w:t>
      </w:r>
      <w:r w:rsidRPr="00F33567">
        <w:rPr>
          <w:b/>
          <w:bCs/>
          <w:iCs/>
          <w:sz w:val="28"/>
          <w:szCs w:val="28"/>
          <w:lang w:val="sr-Cyrl-CS"/>
        </w:rPr>
        <w:t xml:space="preserve"> </w:t>
      </w:r>
      <w:r w:rsidRPr="008A30AA">
        <w:rPr>
          <w:b/>
          <w:bCs/>
          <w:iCs/>
          <w:sz w:val="28"/>
          <w:szCs w:val="28"/>
          <w:lang w:val="ru-RU"/>
        </w:rPr>
        <w:t>В</w:t>
      </w:r>
      <w:r w:rsidRPr="00F33567">
        <w:rPr>
          <w:b/>
          <w:bCs/>
          <w:iCs/>
          <w:sz w:val="28"/>
          <w:szCs w:val="28"/>
          <w:lang w:val="sr-Cyrl-CS"/>
        </w:rPr>
        <w:t xml:space="preserve"> </w:t>
      </w:r>
      <w:r w:rsidRPr="008A30AA">
        <w:rPr>
          <w:b/>
          <w:bCs/>
          <w:iCs/>
          <w:sz w:val="28"/>
          <w:szCs w:val="28"/>
          <w:lang w:val="ru-RU"/>
        </w:rPr>
        <w:t>У</w:t>
      </w:r>
    </w:p>
    <w:p w:rsidR="008F4A3F" w:rsidRPr="008A30AA" w:rsidRDefault="008F4A3F" w:rsidP="008F4A3F">
      <w:pPr>
        <w:tabs>
          <w:tab w:val="left" w:pos="6028"/>
        </w:tabs>
        <w:autoSpaceDE w:val="0"/>
        <w:spacing w:line="240" w:lineRule="auto"/>
        <w:ind w:left="360"/>
        <w:jc w:val="center"/>
        <w:rPr>
          <w:bCs/>
          <w:iCs/>
          <w:lang w:val="ru-RU"/>
        </w:rPr>
      </w:pPr>
    </w:p>
    <w:p w:rsidR="008F4A3F" w:rsidRPr="00F33567" w:rsidRDefault="008F4A3F" w:rsidP="008F4A3F">
      <w:pPr>
        <w:tabs>
          <w:tab w:val="left" w:pos="6028"/>
        </w:tabs>
        <w:autoSpaceDE w:val="0"/>
        <w:spacing w:line="240" w:lineRule="auto"/>
        <w:ind w:left="360"/>
        <w:jc w:val="both"/>
        <w:rPr>
          <w:bCs/>
          <w:iCs/>
          <w:lang w:val="sr-Cyrl-CS"/>
        </w:rPr>
      </w:pPr>
    </w:p>
    <w:p w:rsidR="008F4A3F" w:rsidRPr="00F33567" w:rsidRDefault="008F4A3F" w:rsidP="008F4A3F">
      <w:pPr>
        <w:tabs>
          <w:tab w:val="left" w:pos="6028"/>
        </w:tabs>
        <w:autoSpaceDE w:val="0"/>
        <w:spacing w:line="240" w:lineRule="auto"/>
        <w:ind w:left="360"/>
        <w:jc w:val="both"/>
        <w:rPr>
          <w:bCs/>
          <w:iCs/>
          <w:lang w:val="sr-Cyrl-CS"/>
        </w:rPr>
      </w:pPr>
    </w:p>
    <w:p w:rsidR="008F4A3F" w:rsidRPr="00F33567" w:rsidRDefault="008F4A3F" w:rsidP="008F4A3F">
      <w:pPr>
        <w:tabs>
          <w:tab w:val="left" w:pos="6028"/>
        </w:tabs>
        <w:autoSpaceDE w:val="0"/>
        <w:spacing w:line="240" w:lineRule="auto"/>
        <w:ind w:left="360"/>
        <w:jc w:val="both"/>
        <w:rPr>
          <w:i/>
          <w:iCs/>
          <w:lang w:val="sr-Cyrl-CS"/>
        </w:rPr>
      </w:pPr>
      <w:r w:rsidRPr="008A30AA">
        <w:rPr>
          <w:bCs/>
          <w:iCs/>
          <w:lang w:val="ru-RU"/>
        </w:rPr>
        <w:t>Понуђач</w:t>
      </w:r>
      <w:r w:rsidRPr="00F33567">
        <w:rPr>
          <w:bCs/>
          <w:iCs/>
          <w:lang w:val="sr-Cyrl-CS"/>
        </w:rPr>
        <w:t xml:space="preserve"> </w:t>
      </w:r>
      <w:r w:rsidRPr="00F33567">
        <w:rPr>
          <w:lang w:val="sr-Cyrl-CS"/>
        </w:rPr>
        <w:t>________________________________________________________</w:t>
      </w:r>
      <w:r w:rsidRPr="00F33567">
        <w:rPr>
          <w:i/>
          <w:iCs/>
          <w:lang w:val="sr-Cyrl-CS"/>
        </w:rPr>
        <w:t>______</w:t>
      </w:r>
    </w:p>
    <w:p w:rsidR="008F4A3F" w:rsidRPr="00F33567" w:rsidRDefault="008F4A3F" w:rsidP="008F4A3F">
      <w:pPr>
        <w:tabs>
          <w:tab w:val="left" w:pos="6028"/>
        </w:tabs>
        <w:autoSpaceDE w:val="0"/>
        <w:spacing w:line="240" w:lineRule="auto"/>
        <w:ind w:left="360"/>
        <w:jc w:val="both"/>
        <w:rPr>
          <w:i/>
          <w:sz w:val="20"/>
          <w:lang w:val="sr-Cyrl-CS"/>
        </w:rPr>
      </w:pPr>
      <w:r w:rsidRPr="00F33567">
        <w:rPr>
          <w:i/>
          <w:iCs/>
          <w:sz w:val="20"/>
          <w:lang w:val="sr-Cyrl-CS"/>
        </w:rPr>
        <w:t xml:space="preserve">                                                     </w:t>
      </w:r>
      <w:r w:rsidRPr="008A30AA">
        <w:rPr>
          <w:i/>
          <w:iCs/>
          <w:sz w:val="20"/>
          <w:lang w:val="ru-RU"/>
        </w:rPr>
        <w:t>[</w:t>
      </w:r>
      <w:r w:rsidRPr="008A30AA">
        <w:rPr>
          <w:i/>
          <w:sz w:val="20"/>
          <w:lang w:val="ru-RU"/>
        </w:rPr>
        <w:t>навести назив понуђача</w:t>
      </w:r>
      <w:r w:rsidRPr="008A30AA">
        <w:rPr>
          <w:i/>
          <w:iCs/>
          <w:sz w:val="20"/>
          <w:lang w:val="ru-RU"/>
        </w:rPr>
        <w:t>]</w:t>
      </w:r>
      <w:r w:rsidRPr="00F33567">
        <w:rPr>
          <w:i/>
          <w:sz w:val="20"/>
          <w:lang w:val="sr-Cyrl-CS"/>
        </w:rPr>
        <w:t xml:space="preserve"> </w:t>
      </w:r>
    </w:p>
    <w:p w:rsidR="008F4A3F" w:rsidRPr="00F33567" w:rsidRDefault="008F4A3F" w:rsidP="008F4A3F">
      <w:pPr>
        <w:tabs>
          <w:tab w:val="left" w:pos="6028"/>
        </w:tabs>
        <w:autoSpaceDE w:val="0"/>
        <w:spacing w:line="240" w:lineRule="auto"/>
        <w:ind w:left="360"/>
        <w:jc w:val="both"/>
        <w:rPr>
          <w:i/>
          <w:lang w:val="sr-Cyrl-CS"/>
        </w:rPr>
      </w:pPr>
    </w:p>
    <w:p w:rsidR="008F4A3F" w:rsidRPr="00F33567" w:rsidRDefault="008F4A3F" w:rsidP="008F4A3F">
      <w:pPr>
        <w:tabs>
          <w:tab w:val="left" w:pos="6028"/>
        </w:tabs>
        <w:autoSpaceDE w:val="0"/>
        <w:spacing w:line="240" w:lineRule="auto"/>
        <w:ind w:left="360"/>
        <w:jc w:val="both"/>
        <w:rPr>
          <w:sz w:val="22"/>
          <w:szCs w:val="22"/>
          <w:lang w:val="sr-Cyrl-CS"/>
        </w:rPr>
      </w:pPr>
    </w:p>
    <w:p w:rsidR="008F4A3F" w:rsidRPr="00F33567" w:rsidRDefault="008F4A3F" w:rsidP="008F4A3F">
      <w:pPr>
        <w:spacing w:after="120" w:line="100" w:lineRule="atLeast"/>
        <w:jc w:val="both"/>
        <w:rPr>
          <w:bCs/>
          <w:iCs/>
          <w:sz w:val="22"/>
          <w:szCs w:val="22"/>
          <w:lang w:val="sr-Cyrl-CS"/>
        </w:rPr>
      </w:pPr>
      <w:r w:rsidRPr="008A30AA">
        <w:rPr>
          <w:sz w:val="22"/>
          <w:szCs w:val="22"/>
          <w:lang w:val="ru-RU"/>
        </w:rPr>
        <w:t>у поступку јавне набавке</w:t>
      </w:r>
      <w:r w:rsidRPr="00F33567">
        <w:rPr>
          <w:sz w:val="22"/>
          <w:szCs w:val="22"/>
          <w:lang w:val="sr-Cyrl-BA"/>
        </w:rPr>
        <w:t xml:space="preserve"> услуга </w:t>
      </w:r>
      <w:r w:rsidRPr="00F33567">
        <w:rPr>
          <w:b/>
          <w:sz w:val="22"/>
          <w:szCs w:val="22"/>
          <w:lang w:val="sr-Cyrl-CS"/>
        </w:rPr>
        <w:t>бр.</w:t>
      </w:r>
      <w:r w:rsidRPr="00F33567">
        <w:rPr>
          <w:sz w:val="22"/>
          <w:szCs w:val="22"/>
          <w:lang w:val="sr-Latn-CS"/>
        </w:rPr>
        <w:t xml:space="preserve"> </w:t>
      </w:r>
      <w:r w:rsidR="00484AF5" w:rsidRPr="00484AF5">
        <w:rPr>
          <w:b/>
          <w:sz w:val="22"/>
          <w:szCs w:val="22"/>
          <w:lang w:val="ru-RU"/>
        </w:rPr>
        <w:t>3</w:t>
      </w:r>
      <w:r w:rsidRPr="00F33567">
        <w:rPr>
          <w:b/>
          <w:sz w:val="22"/>
          <w:szCs w:val="22"/>
          <w:lang w:val="sr-Cyrl-CS"/>
        </w:rPr>
        <w:t>/201</w:t>
      </w:r>
      <w:r w:rsidR="00484AF5" w:rsidRPr="009F0B17">
        <w:rPr>
          <w:b/>
          <w:sz w:val="22"/>
          <w:szCs w:val="22"/>
          <w:lang w:val="ru-RU"/>
        </w:rPr>
        <w:t>8</w:t>
      </w:r>
      <w:r w:rsidRPr="00F33567">
        <w:rPr>
          <w:b/>
          <w:sz w:val="22"/>
          <w:szCs w:val="22"/>
          <w:lang w:val="sr-Cyrl-CS"/>
        </w:rPr>
        <w:t xml:space="preserve"> </w:t>
      </w:r>
      <w:r w:rsidRPr="00F33567">
        <w:rPr>
          <w:sz w:val="22"/>
          <w:szCs w:val="22"/>
          <w:lang w:val="sr-Cyrl-CS"/>
        </w:rPr>
        <w:t xml:space="preserve">– </w:t>
      </w:r>
      <w:r w:rsidRPr="00F33567">
        <w:rPr>
          <w:b/>
          <w:sz w:val="22"/>
          <w:szCs w:val="22"/>
          <w:lang w:val="sr-Cyrl-CS"/>
        </w:rPr>
        <w:t>Сервисирање возила за потребе „ЈКП Комуналац“ Власотинце ( на период од једне године)</w:t>
      </w:r>
      <w:r w:rsidRPr="008A30AA">
        <w:rPr>
          <w:sz w:val="22"/>
          <w:szCs w:val="22"/>
          <w:lang w:val="ru-RU"/>
        </w:rPr>
        <w:t>,</w:t>
      </w:r>
      <w:r w:rsidRPr="008A30AA">
        <w:rPr>
          <w:bCs/>
          <w:iCs/>
          <w:sz w:val="22"/>
          <w:szCs w:val="22"/>
          <w:lang w:val="ru-RU"/>
        </w:rPr>
        <w:t xml:space="preserve"> поштовао је обавезе које произлазе из важећих прописа о заштити на раду, запошљавању и условима рада, заштити животне средине</w:t>
      </w:r>
      <w:r w:rsidRPr="00F33567">
        <w:rPr>
          <w:bCs/>
          <w:iCs/>
          <w:sz w:val="22"/>
          <w:szCs w:val="22"/>
          <w:lang w:val="sr-Cyrl-CS"/>
        </w:rPr>
        <w:t>,</w:t>
      </w:r>
      <w:r w:rsidRPr="008A30AA">
        <w:rPr>
          <w:bCs/>
          <w:iCs/>
          <w:sz w:val="22"/>
          <w:szCs w:val="22"/>
          <w:lang w:val="ru-RU"/>
        </w:rPr>
        <w:t xml:space="preserve"> </w:t>
      </w:r>
      <w:r w:rsidRPr="00F33567">
        <w:rPr>
          <w:bCs/>
          <w:iCs/>
          <w:sz w:val="22"/>
          <w:szCs w:val="22"/>
          <w:lang w:val="sr-Cyrl-CS"/>
        </w:rPr>
        <w:t>као и да нема забрану обављањ</w:t>
      </w:r>
      <w:proofErr w:type="gramStart"/>
      <w:r w:rsidRPr="00F33567">
        <w:rPr>
          <w:bCs/>
          <w:iCs/>
          <w:sz w:val="22"/>
          <w:szCs w:val="22"/>
          <w:lang w:val="sr-Cyrl-CS"/>
        </w:rPr>
        <w:t>а</w:t>
      </w:r>
      <w:proofErr w:type="gramEnd"/>
      <w:r w:rsidRPr="00F33567">
        <w:rPr>
          <w:bCs/>
          <w:iCs/>
          <w:sz w:val="22"/>
          <w:szCs w:val="22"/>
          <w:lang w:val="sr-Cyrl-CS"/>
        </w:rPr>
        <w:t xml:space="preserve"> делатности која је на снази у време подношења понуде.</w:t>
      </w:r>
    </w:p>
    <w:p w:rsidR="008F4A3F" w:rsidRPr="00BA6866" w:rsidRDefault="008F4A3F" w:rsidP="008F4A3F">
      <w:pPr>
        <w:spacing w:after="120" w:line="100" w:lineRule="atLeast"/>
        <w:jc w:val="both"/>
        <w:rPr>
          <w:bCs/>
          <w:iCs/>
          <w:sz w:val="22"/>
          <w:szCs w:val="22"/>
          <w:lang w:val="ru-RU"/>
        </w:rPr>
      </w:pPr>
      <w:r w:rsidRPr="00BA6866">
        <w:rPr>
          <w:bCs/>
          <w:iCs/>
          <w:sz w:val="22"/>
          <w:szCs w:val="22"/>
          <w:lang w:val="ru-RU"/>
        </w:rPr>
        <w:t>.</w:t>
      </w:r>
    </w:p>
    <w:p w:rsidR="008F4A3F" w:rsidRPr="00F33567" w:rsidRDefault="008F4A3F" w:rsidP="008F4A3F">
      <w:pPr>
        <w:spacing w:after="120" w:line="100" w:lineRule="atLeast"/>
        <w:jc w:val="both"/>
        <w:rPr>
          <w:b/>
          <w:sz w:val="22"/>
          <w:szCs w:val="22"/>
          <w:lang w:val="sr-Cyrl-CS"/>
        </w:rPr>
      </w:pPr>
    </w:p>
    <w:p w:rsidR="008F4A3F" w:rsidRPr="00F33567" w:rsidRDefault="008F4A3F" w:rsidP="008F4A3F">
      <w:pPr>
        <w:spacing w:after="120" w:line="100" w:lineRule="atLeast"/>
        <w:jc w:val="both"/>
        <w:rPr>
          <w:b/>
          <w:sz w:val="22"/>
          <w:szCs w:val="22"/>
          <w:lang w:val="sr-Cyrl-CS"/>
        </w:rPr>
      </w:pPr>
    </w:p>
    <w:p w:rsidR="008F4A3F" w:rsidRPr="00BA6866" w:rsidRDefault="008F4A3F" w:rsidP="008F4A3F">
      <w:pPr>
        <w:tabs>
          <w:tab w:val="left" w:pos="6028"/>
        </w:tabs>
        <w:autoSpaceDE w:val="0"/>
        <w:spacing w:line="240" w:lineRule="auto"/>
        <w:ind w:left="360"/>
        <w:rPr>
          <w:bCs/>
          <w:iCs/>
          <w:lang w:val="ru-RU"/>
        </w:rPr>
      </w:pPr>
    </w:p>
    <w:p w:rsidR="008F4A3F" w:rsidRPr="00F33567" w:rsidRDefault="008F4A3F" w:rsidP="008F4A3F">
      <w:pPr>
        <w:tabs>
          <w:tab w:val="left" w:pos="6028"/>
        </w:tabs>
        <w:autoSpaceDE w:val="0"/>
        <w:spacing w:line="240" w:lineRule="auto"/>
        <w:ind w:left="360"/>
        <w:rPr>
          <w:bCs/>
          <w:iCs/>
          <w:lang w:val="sr-Cyrl-CS"/>
        </w:rPr>
      </w:pPr>
    </w:p>
    <w:p w:rsidR="008F4A3F" w:rsidRPr="00F33567" w:rsidRDefault="008F4A3F" w:rsidP="008F4A3F">
      <w:pPr>
        <w:tabs>
          <w:tab w:val="left" w:pos="6028"/>
        </w:tabs>
        <w:autoSpaceDE w:val="0"/>
        <w:spacing w:line="240" w:lineRule="auto"/>
        <w:ind w:left="360"/>
        <w:rPr>
          <w:bCs/>
          <w:iCs/>
          <w:lang w:val="sr-Cyrl-CS"/>
        </w:rPr>
      </w:pPr>
    </w:p>
    <w:p w:rsidR="008F4A3F" w:rsidRPr="00BA6866" w:rsidRDefault="008F4A3F" w:rsidP="008F4A3F">
      <w:pPr>
        <w:tabs>
          <w:tab w:val="left" w:pos="6028"/>
        </w:tabs>
        <w:autoSpaceDE w:val="0"/>
        <w:spacing w:line="240" w:lineRule="auto"/>
        <w:ind w:left="360"/>
        <w:rPr>
          <w:bCs/>
          <w:iCs/>
          <w:lang w:val="ru-RU"/>
        </w:rPr>
      </w:pPr>
    </w:p>
    <w:p w:rsidR="008F4A3F" w:rsidRPr="00BA6866" w:rsidRDefault="008F4A3F" w:rsidP="008F4A3F">
      <w:pPr>
        <w:tabs>
          <w:tab w:val="left" w:pos="6028"/>
        </w:tabs>
        <w:autoSpaceDE w:val="0"/>
        <w:spacing w:line="240" w:lineRule="auto"/>
        <w:ind w:left="360"/>
        <w:rPr>
          <w:bCs/>
          <w:iCs/>
          <w:lang w:val="ru-RU"/>
        </w:rPr>
      </w:pPr>
      <w:r w:rsidRPr="00BA6866">
        <w:rPr>
          <w:bCs/>
          <w:iCs/>
          <w:lang w:val="ru-RU"/>
        </w:rPr>
        <w:t xml:space="preserve">          Датум </w:t>
      </w:r>
      <w:r w:rsidRPr="00BA6866">
        <w:rPr>
          <w:bCs/>
          <w:iCs/>
          <w:lang w:val="ru-RU"/>
        </w:rPr>
        <w:tab/>
      </w:r>
      <w:r w:rsidRPr="00BA6866">
        <w:rPr>
          <w:bCs/>
          <w:iCs/>
          <w:lang w:val="ru-RU"/>
        </w:rPr>
        <w:tab/>
        <w:t xml:space="preserve">    </w:t>
      </w:r>
      <w:r w:rsidRPr="00F33567">
        <w:rPr>
          <w:bCs/>
          <w:iCs/>
          <w:lang w:val="sr-Cyrl-CS"/>
        </w:rPr>
        <w:t xml:space="preserve">  </w:t>
      </w:r>
      <w:r w:rsidRPr="00BA6866">
        <w:rPr>
          <w:bCs/>
          <w:iCs/>
          <w:lang w:val="ru-RU"/>
        </w:rPr>
        <w:t>Понуђач</w:t>
      </w:r>
    </w:p>
    <w:p w:rsidR="008F4A3F" w:rsidRPr="00F33567" w:rsidRDefault="008F4A3F" w:rsidP="008F4A3F">
      <w:pPr>
        <w:tabs>
          <w:tab w:val="left" w:pos="6028"/>
        </w:tabs>
        <w:autoSpaceDE w:val="0"/>
        <w:spacing w:line="240" w:lineRule="auto"/>
        <w:ind w:left="360"/>
        <w:rPr>
          <w:bCs/>
          <w:iCs/>
          <w:lang w:val="sr-Cyrl-CS"/>
        </w:rPr>
      </w:pPr>
      <w:r w:rsidRPr="00F33567">
        <w:rPr>
          <w:bCs/>
          <w:iCs/>
          <w:lang w:val="sr-Cyrl-CS"/>
        </w:rPr>
        <w:t>__________________</w:t>
      </w:r>
      <w:r w:rsidRPr="00BA6866">
        <w:rPr>
          <w:bCs/>
          <w:iCs/>
          <w:lang w:val="ru-RU"/>
        </w:rPr>
        <w:t xml:space="preserve">                       М.П.                   </w:t>
      </w:r>
      <w:r w:rsidRPr="00F33567">
        <w:rPr>
          <w:bCs/>
          <w:iCs/>
          <w:lang w:val="sr-Cyrl-CS"/>
        </w:rPr>
        <w:t xml:space="preserve">             </w:t>
      </w:r>
      <w:r w:rsidRPr="00BA6866">
        <w:rPr>
          <w:bCs/>
          <w:iCs/>
          <w:lang w:val="ru-RU"/>
        </w:rPr>
        <w:t>___________</w:t>
      </w:r>
    </w:p>
    <w:p w:rsidR="008F4A3F" w:rsidRPr="00BA6866" w:rsidRDefault="008F4A3F" w:rsidP="008F4A3F">
      <w:pPr>
        <w:pStyle w:val="BodyText3"/>
        <w:spacing w:after="0"/>
        <w:jc w:val="center"/>
        <w:rPr>
          <w:lang w:val="ru-RU"/>
        </w:rPr>
      </w:pPr>
    </w:p>
    <w:p w:rsidR="008F4A3F" w:rsidRPr="00F33567" w:rsidRDefault="008F4A3F" w:rsidP="008F4A3F">
      <w:pPr>
        <w:tabs>
          <w:tab w:val="left" w:pos="6028"/>
        </w:tabs>
        <w:autoSpaceDE w:val="0"/>
        <w:spacing w:line="240" w:lineRule="auto"/>
        <w:jc w:val="both"/>
        <w:rPr>
          <w:b/>
          <w:bCs/>
          <w:i/>
          <w:iCs/>
          <w:lang w:val="sr-Cyrl-CS"/>
        </w:rPr>
      </w:pPr>
    </w:p>
    <w:p w:rsidR="008F4A3F" w:rsidRPr="00F33567" w:rsidRDefault="008F4A3F" w:rsidP="008F4A3F">
      <w:pPr>
        <w:tabs>
          <w:tab w:val="left" w:pos="6028"/>
        </w:tabs>
        <w:autoSpaceDE w:val="0"/>
        <w:spacing w:line="240" w:lineRule="auto"/>
        <w:jc w:val="both"/>
        <w:rPr>
          <w:b/>
          <w:bCs/>
          <w:i/>
          <w:iCs/>
          <w:lang w:val="sr-Cyrl-CS"/>
        </w:rPr>
      </w:pPr>
    </w:p>
    <w:p w:rsidR="008F4A3F" w:rsidRPr="00F33567" w:rsidRDefault="008F4A3F" w:rsidP="008F4A3F">
      <w:pPr>
        <w:tabs>
          <w:tab w:val="left" w:pos="6028"/>
        </w:tabs>
        <w:autoSpaceDE w:val="0"/>
        <w:spacing w:line="240" w:lineRule="auto"/>
        <w:jc w:val="both"/>
        <w:rPr>
          <w:b/>
          <w:bCs/>
          <w:i/>
          <w:iCs/>
          <w:lang w:val="sr-Cyrl-CS"/>
        </w:rPr>
      </w:pPr>
    </w:p>
    <w:p w:rsidR="008F4A3F" w:rsidRPr="00F33567" w:rsidRDefault="008F4A3F" w:rsidP="008F4A3F">
      <w:pPr>
        <w:tabs>
          <w:tab w:val="left" w:pos="6028"/>
        </w:tabs>
        <w:autoSpaceDE w:val="0"/>
        <w:spacing w:line="240" w:lineRule="auto"/>
        <w:jc w:val="both"/>
        <w:rPr>
          <w:b/>
          <w:bCs/>
          <w:i/>
          <w:iCs/>
          <w:lang w:val="sr-Cyrl-CS"/>
        </w:rPr>
      </w:pPr>
    </w:p>
    <w:p w:rsidR="008F4A3F" w:rsidRPr="00F33567" w:rsidRDefault="008F4A3F" w:rsidP="008F4A3F">
      <w:pPr>
        <w:tabs>
          <w:tab w:val="left" w:pos="6028"/>
        </w:tabs>
        <w:autoSpaceDE w:val="0"/>
        <w:spacing w:line="240" w:lineRule="auto"/>
        <w:jc w:val="both"/>
        <w:rPr>
          <w:b/>
          <w:bCs/>
          <w:i/>
          <w:iCs/>
          <w:lang w:val="sr-Cyrl-CS"/>
        </w:rPr>
      </w:pPr>
    </w:p>
    <w:p w:rsidR="008F4A3F" w:rsidRPr="00F33567" w:rsidRDefault="008F4A3F" w:rsidP="008F4A3F">
      <w:pPr>
        <w:tabs>
          <w:tab w:val="left" w:pos="6028"/>
        </w:tabs>
        <w:autoSpaceDE w:val="0"/>
        <w:spacing w:line="240" w:lineRule="auto"/>
        <w:jc w:val="both"/>
        <w:rPr>
          <w:b/>
          <w:bCs/>
          <w:iCs/>
          <w:sz w:val="22"/>
          <w:szCs w:val="22"/>
          <w:lang w:val="sr-Cyrl-CS"/>
        </w:rPr>
      </w:pPr>
    </w:p>
    <w:p w:rsidR="008F4A3F" w:rsidRPr="00F33567" w:rsidRDefault="008F4A3F" w:rsidP="008F4A3F">
      <w:pPr>
        <w:tabs>
          <w:tab w:val="left" w:pos="6028"/>
        </w:tabs>
        <w:autoSpaceDE w:val="0"/>
        <w:spacing w:line="240" w:lineRule="auto"/>
        <w:jc w:val="both"/>
        <w:rPr>
          <w:b/>
          <w:bCs/>
          <w:iCs/>
          <w:sz w:val="22"/>
          <w:szCs w:val="22"/>
          <w:lang w:val="sr-Cyrl-CS"/>
        </w:rPr>
      </w:pPr>
      <w:r w:rsidRPr="00F33567">
        <w:rPr>
          <w:b/>
          <w:bCs/>
          <w:iCs/>
          <w:sz w:val="22"/>
          <w:szCs w:val="22"/>
          <w:lang w:val="sr-Cyrl-CS"/>
        </w:rPr>
        <w:t>НАПОМЕНА</w:t>
      </w:r>
      <w:r w:rsidRPr="008A30AA">
        <w:rPr>
          <w:b/>
          <w:bCs/>
          <w:iCs/>
          <w:sz w:val="22"/>
          <w:szCs w:val="22"/>
          <w:lang w:val="ru-RU"/>
        </w:rPr>
        <w:t xml:space="preserve">: </w:t>
      </w:r>
    </w:p>
    <w:p w:rsidR="008F4A3F" w:rsidRPr="008A30AA" w:rsidRDefault="008F4A3F" w:rsidP="008F4A3F">
      <w:pPr>
        <w:tabs>
          <w:tab w:val="left" w:pos="6028"/>
        </w:tabs>
        <w:autoSpaceDE w:val="0"/>
        <w:spacing w:line="240" w:lineRule="auto"/>
        <w:jc w:val="both"/>
        <w:rPr>
          <w:bCs/>
          <w:iCs/>
          <w:sz w:val="22"/>
          <w:szCs w:val="22"/>
          <w:lang w:val="ru-RU"/>
        </w:rPr>
      </w:pPr>
      <w:r w:rsidRPr="008A30AA">
        <w:rPr>
          <w:b/>
          <w:bCs/>
          <w:iCs/>
          <w:sz w:val="22"/>
          <w:szCs w:val="22"/>
          <w:u w:val="single"/>
          <w:lang w:val="ru-RU"/>
        </w:rPr>
        <w:t>Уколико понуду подноси група понуђача,</w:t>
      </w:r>
      <w:r w:rsidRPr="008A30AA">
        <w:rPr>
          <w:bCs/>
          <w:i/>
          <w:iCs/>
          <w:sz w:val="22"/>
          <w:szCs w:val="22"/>
          <w:lang w:val="ru-RU"/>
        </w:rPr>
        <w:t xml:space="preserve"> </w:t>
      </w:r>
      <w:r w:rsidRPr="008A30AA">
        <w:rPr>
          <w:bCs/>
          <w:iCs/>
          <w:sz w:val="22"/>
          <w:szCs w:val="22"/>
          <w:lang w:val="ru-RU"/>
        </w:rPr>
        <w:t>Изјава мора бити потписана од стране овлашћеног лица сваког понуђача из групе понуђача и оверена печатом.</w:t>
      </w:r>
    </w:p>
    <w:p w:rsidR="008F4A3F" w:rsidRPr="008A30AA" w:rsidRDefault="008F4A3F" w:rsidP="008F4A3F">
      <w:pPr>
        <w:tabs>
          <w:tab w:val="left" w:pos="6028"/>
        </w:tabs>
        <w:autoSpaceDE w:val="0"/>
        <w:spacing w:line="240" w:lineRule="auto"/>
        <w:jc w:val="both"/>
        <w:rPr>
          <w:bCs/>
          <w:iCs/>
          <w:sz w:val="22"/>
          <w:szCs w:val="22"/>
          <w:lang w:val="ru-RU"/>
        </w:rPr>
      </w:pPr>
    </w:p>
    <w:p w:rsidR="008F4A3F" w:rsidRPr="008A30AA" w:rsidRDefault="008F4A3F" w:rsidP="008F4A3F">
      <w:pPr>
        <w:tabs>
          <w:tab w:val="left" w:pos="6028"/>
        </w:tabs>
        <w:autoSpaceDE w:val="0"/>
        <w:spacing w:line="240" w:lineRule="auto"/>
        <w:jc w:val="both"/>
        <w:rPr>
          <w:bCs/>
          <w:iCs/>
          <w:sz w:val="22"/>
          <w:szCs w:val="22"/>
          <w:lang w:val="ru-RU"/>
        </w:rPr>
      </w:pPr>
    </w:p>
    <w:p w:rsidR="008F4A3F" w:rsidRPr="008A30AA" w:rsidRDefault="008F4A3F" w:rsidP="008F4A3F">
      <w:pPr>
        <w:tabs>
          <w:tab w:val="left" w:pos="6028"/>
        </w:tabs>
        <w:autoSpaceDE w:val="0"/>
        <w:spacing w:line="240" w:lineRule="auto"/>
        <w:jc w:val="both"/>
        <w:rPr>
          <w:bCs/>
          <w:iCs/>
          <w:sz w:val="22"/>
          <w:szCs w:val="22"/>
          <w:lang w:val="ru-RU"/>
        </w:rPr>
      </w:pPr>
    </w:p>
    <w:p w:rsidR="008F4A3F" w:rsidRPr="008A30AA" w:rsidRDefault="008F4A3F" w:rsidP="008F4A3F">
      <w:pPr>
        <w:tabs>
          <w:tab w:val="left" w:pos="6028"/>
        </w:tabs>
        <w:autoSpaceDE w:val="0"/>
        <w:spacing w:line="240" w:lineRule="auto"/>
        <w:jc w:val="both"/>
        <w:rPr>
          <w:bCs/>
          <w:iCs/>
          <w:sz w:val="22"/>
          <w:szCs w:val="22"/>
          <w:lang w:val="ru-RU"/>
        </w:rPr>
      </w:pPr>
    </w:p>
    <w:p w:rsidR="00F33567" w:rsidRPr="008A30AA" w:rsidRDefault="00F33567">
      <w:pPr>
        <w:tabs>
          <w:tab w:val="left" w:pos="6028"/>
        </w:tabs>
        <w:autoSpaceDE w:val="0"/>
        <w:spacing w:line="240" w:lineRule="auto"/>
        <w:jc w:val="both"/>
        <w:rPr>
          <w:bCs/>
          <w:iCs/>
          <w:sz w:val="22"/>
          <w:szCs w:val="22"/>
          <w:lang w:val="ru-RU"/>
        </w:rPr>
      </w:pPr>
    </w:p>
    <w:sectPr w:rsidR="00F33567" w:rsidRPr="008A30AA" w:rsidSect="008F4A3F">
      <w:pgSz w:w="11900" w:h="16840"/>
      <w:pgMar w:top="631" w:right="1780" w:bottom="1417" w:left="1798" w:header="708" w:footer="708" w:gutter="0"/>
      <w:cols w:space="708" w:equalWidth="0">
        <w:col w:w="832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B3" w:rsidRDefault="006642B3">
      <w:pPr>
        <w:spacing w:line="240" w:lineRule="auto"/>
      </w:pPr>
      <w:r>
        <w:separator/>
      </w:r>
    </w:p>
  </w:endnote>
  <w:endnote w:type="continuationSeparator" w:id="0">
    <w:p w:rsidR="006642B3" w:rsidRDefault="00664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59130"/>
      <w:docPartObj>
        <w:docPartGallery w:val="Page Numbers (Bottom of Page)"/>
        <w:docPartUnique/>
      </w:docPartObj>
    </w:sdtPr>
    <w:sdtEndPr/>
    <w:sdtContent>
      <w:p w:rsidR="00BA6866" w:rsidRDefault="00BA6866">
        <w:pPr>
          <w:pStyle w:val="Footer"/>
          <w:jc w:val="center"/>
        </w:pPr>
        <w:r>
          <w:fldChar w:fldCharType="begin"/>
        </w:r>
        <w:r>
          <w:instrText xml:space="preserve"> PAGE   \* MERGEFORMAT </w:instrText>
        </w:r>
        <w:r>
          <w:fldChar w:fldCharType="separate"/>
        </w:r>
        <w:r w:rsidR="009F0B17">
          <w:rPr>
            <w:noProof/>
          </w:rPr>
          <w:t>55</w:t>
        </w:r>
        <w:r>
          <w:rPr>
            <w:noProof/>
          </w:rPr>
          <w:fldChar w:fldCharType="end"/>
        </w:r>
      </w:p>
    </w:sdtContent>
  </w:sdt>
  <w:p w:rsidR="00BA6866" w:rsidRDefault="00BA6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B3" w:rsidRDefault="006642B3">
      <w:pPr>
        <w:spacing w:line="240" w:lineRule="auto"/>
      </w:pPr>
      <w:r>
        <w:separator/>
      </w:r>
    </w:p>
  </w:footnote>
  <w:footnote w:type="continuationSeparator" w:id="0">
    <w:p w:rsidR="006642B3" w:rsidRDefault="006642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0000305E"/>
    <w:lvl w:ilvl="0" w:tplc="0000440D">
      <w:start w:val="1"/>
      <w:numFmt w:val="decimal"/>
      <w:lvlText w:val="%1"/>
      <w:lvlJc w:val="left"/>
      <w:pPr>
        <w:tabs>
          <w:tab w:val="num" w:pos="720"/>
        </w:tabs>
        <w:ind w:left="720" w:hanging="360"/>
      </w:pPr>
      <w:rPr>
        <w:rFonts w:cs="Times New Roman"/>
      </w:rPr>
    </w:lvl>
    <w:lvl w:ilvl="1" w:tplc="0000491C">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BB3"/>
    <w:multiLevelType w:val="hybridMultilevel"/>
    <w:tmpl w:val="00002EA6"/>
    <w:lvl w:ilvl="0" w:tplc="000012DB">
      <w:start w:val="1"/>
      <w:numFmt w:val="decimal"/>
      <w:lvlText w:val="%1"/>
      <w:lvlJc w:val="left"/>
      <w:pPr>
        <w:tabs>
          <w:tab w:val="num" w:pos="720"/>
        </w:tabs>
        <w:ind w:left="720" w:hanging="360"/>
      </w:pPr>
      <w:rPr>
        <w:rFonts w:cs="Times New Roman"/>
      </w:rPr>
    </w:lvl>
    <w:lvl w:ilvl="1" w:tplc="0000153C">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649"/>
    <w:multiLevelType w:val="hybridMultilevel"/>
    <w:tmpl w:val="00006DF1"/>
    <w:lvl w:ilvl="0" w:tplc="00005A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1BB"/>
    <w:multiLevelType w:val="hybridMultilevel"/>
    <w:tmpl w:val="59AA34B2"/>
    <w:lvl w:ilvl="0" w:tplc="E572FB58">
      <w:start w:val="11"/>
      <w:numFmt w:val="decimal"/>
      <w:lvlText w:val="%1."/>
      <w:lvlJc w:val="left"/>
      <w:pPr>
        <w:tabs>
          <w:tab w:val="num" w:pos="720"/>
        </w:tabs>
        <w:ind w:left="720" w:hanging="360"/>
      </w:pPr>
      <w:rPr>
        <w:rFonts w:cs="Times New Roman"/>
        <w:b w:val="0"/>
        <w:i/>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4D06"/>
    <w:multiLevelType w:val="hybridMultilevel"/>
    <w:tmpl w:val="00004DB7"/>
    <w:lvl w:ilvl="0" w:tplc="00001547">
      <w:start w:val="1"/>
      <w:numFmt w:val="decimal"/>
      <w:lvlText w:val="%1)"/>
      <w:lvlJc w:val="left"/>
      <w:pPr>
        <w:tabs>
          <w:tab w:val="num" w:pos="502"/>
        </w:tabs>
        <w:ind w:left="502" w:hanging="360"/>
      </w:pPr>
      <w:rPr>
        <w:rFonts w:cs="Times New Roman"/>
      </w:rPr>
    </w:lvl>
    <w:lvl w:ilvl="1" w:tplc="000054D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5D24"/>
    <w:multiLevelType w:val="hybridMultilevel"/>
    <w:tmpl w:val="00000588"/>
    <w:lvl w:ilvl="0" w:tplc="00005579">
      <w:start w:val="1"/>
      <w:numFmt w:val="decimal"/>
      <w:lvlText w:val="%1."/>
      <w:lvlJc w:val="left"/>
      <w:pPr>
        <w:tabs>
          <w:tab w:val="num" w:pos="1778"/>
        </w:tabs>
        <w:ind w:left="177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66FA"/>
    <w:multiLevelType w:val="hybridMultilevel"/>
    <w:tmpl w:val="00001316"/>
    <w:lvl w:ilvl="0" w:tplc="000049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784"/>
    <w:multiLevelType w:val="hybridMultilevel"/>
    <w:tmpl w:val="00004AE1"/>
    <w:lvl w:ilvl="0" w:tplc="00003D6C">
      <w:start w:val="75"/>
      <w:numFmt w:val="decimal"/>
      <w:lvlText w:val="%1."/>
      <w:lvlJc w:val="left"/>
      <w:pPr>
        <w:tabs>
          <w:tab w:val="num" w:pos="720"/>
        </w:tabs>
        <w:ind w:left="720" w:hanging="360"/>
      </w:pPr>
      <w:rPr>
        <w:rFonts w:cs="Times New Roman"/>
      </w:rPr>
    </w:lvl>
    <w:lvl w:ilvl="1" w:tplc="00002CD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AE07789"/>
    <w:multiLevelType w:val="hybridMultilevel"/>
    <w:tmpl w:val="C62C15D2"/>
    <w:lvl w:ilvl="0" w:tplc="EA4271E0">
      <w:start w:val="1"/>
      <w:numFmt w:val="decimal"/>
      <w:lvlText w:val="%1."/>
      <w:lvlJc w:val="left"/>
      <w:pPr>
        <w:tabs>
          <w:tab w:val="num" w:pos="720"/>
        </w:tabs>
        <w:ind w:left="720" w:hanging="360"/>
      </w:pPr>
      <w:rPr>
        <w:rFonts w:cs="Times New Roman"/>
        <w:b/>
      </w:rPr>
    </w:lvl>
    <w:lvl w:ilvl="1" w:tplc="04090001">
      <w:start w:val="1"/>
      <w:numFmt w:val="bullet"/>
      <w:lvlText w:val=""/>
      <w:lvlJc w:val="left"/>
      <w:pPr>
        <w:tabs>
          <w:tab w:val="num" w:pos="1920"/>
        </w:tabs>
        <w:ind w:left="192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0AE1AA1"/>
    <w:multiLevelType w:val="hybridMultilevel"/>
    <w:tmpl w:val="B21C79F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117A2EEB"/>
    <w:multiLevelType w:val="hybridMultilevel"/>
    <w:tmpl w:val="EDF21E0A"/>
    <w:lvl w:ilvl="0" w:tplc="CD68CDB8">
      <w:start w:val="1"/>
      <w:numFmt w:val="decimal"/>
      <w:lvlText w:val="%1."/>
      <w:lvlJc w:val="left"/>
      <w:pPr>
        <w:tabs>
          <w:tab w:val="num" w:pos="1620"/>
        </w:tabs>
        <w:ind w:left="1620" w:hanging="360"/>
      </w:pPr>
      <w:rPr>
        <w:rFonts w:ascii="Times" w:eastAsia="Times New Roman" w:hAnsi="Times" w:cs="Times"/>
      </w:rPr>
    </w:lvl>
    <w:lvl w:ilvl="1" w:tplc="081A0019" w:tentative="1">
      <w:start w:val="1"/>
      <w:numFmt w:val="lowerLetter"/>
      <w:lvlText w:val="%2."/>
      <w:lvlJc w:val="left"/>
      <w:pPr>
        <w:tabs>
          <w:tab w:val="num" w:pos="2340"/>
        </w:tabs>
        <w:ind w:left="2340" w:hanging="360"/>
      </w:pPr>
      <w:rPr>
        <w:rFonts w:cs="Times New Roman"/>
      </w:rPr>
    </w:lvl>
    <w:lvl w:ilvl="2" w:tplc="081A001B" w:tentative="1">
      <w:start w:val="1"/>
      <w:numFmt w:val="lowerRoman"/>
      <w:lvlText w:val="%3."/>
      <w:lvlJc w:val="right"/>
      <w:pPr>
        <w:tabs>
          <w:tab w:val="num" w:pos="3060"/>
        </w:tabs>
        <w:ind w:left="3060" w:hanging="180"/>
      </w:pPr>
      <w:rPr>
        <w:rFonts w:cs="Times New Roman"/>
      </w:rPr>
    </w:lvl>
    <w:lvl w:ilvl="3" w:tplc="081A000F" w:tentative="1">
      <w:start w:val="1"/>
      <w:numFmt w:val="decimal"/>
      <w:lvlText w:val="%4."/>
      <w:lvlJc w:val="left"/>
      <w:pPr>
        <w:tabs>
          <w:tab w:val="num" w:pos="3780"/>
        </w:tabs>
        <w:ind w:left="3780" w:hanging="360"/>
      </w:pPr>
      <w:rPr>
        <w:rFonts w:cs="Times New Roman"/>
      </w:rPr>
    </w:lvl>
    <w:lvl w:ilvl="4" w:tplc="081A0019" w:tentative="1">
      <w:start w:val="1"/>
      <w:numFmt w:val="lowerLetter"/>
      <w:lvlText w:val="%5."/>
      <w:lvlJc w:val="left"/>
      <w:pPr>
        <w:tabs>
          <w:tab w:val="num" w:pos="4500"/>
        </w:tabs>
        <w:ind w:left="4500" w:hanging="360"/>
      </w:pPr>
      <w:rPr>
        <w:rFonts w:cs="Times New Roman"/>
      </w:rPr>
    </w:lvl>
    <w:lvl w:ilvl="5" w:tplc="081A001B" w:tentative="1">
      <w:start w:val="1"/>
      <w:numFmt w:val="lowerRoman"/>
      <w:lvlText w:val="%6."/>
      <w:lvlJc w:val="right"/>
      <w:pPr>
        <w:tabs>
          <w:tab w:val="num" w:pos="5220"/>
        </w:tabs>
        <w:ind w:left="5220" w:hanging="180"/>
      </w:pPr>
      <w:rPr>
        <w:rFonts w:cs="Times New Roman"/>
      </w:rPr>
    </w:lvl>
    <w:lvl w:ilvl="6" w:tplc="081A000F" w:tentative="1">
      <w:start w:val="1"/>
      <w:numFmt w:val="decimal"/>
      <w:lvlText w:val="%7."/>
      <w:lvlJc w:val="left"/>
      <w:pPr>
        <w:tabs>
          <w:tab w:val="num" w:pos="5940"/>
        </w:tabs>
        <w:ind w:left="5940" w:hanging="360"/>
      </w:pPr>
      <w:rPr>
        <w:rFonts w:cs="Times New Roman"/>
      </w:rPr>
    </w:lvl>
    <w:lvl w:ilvl="7" w:tplc="081A0019" w:tentative="1">
      <w:start w:val="1"/>
      <w:numFmt w:val="lowerLetter"/>
      <w:lvlText w:val="%8."/>
      <w:lvlJc w:val="left"/>
      <w:pPr>
        <w:tabs>
          <w:tab w:val="num" w:pos="6660"/>
        </w:tabs>
        <w:ind w:left="6660" w:hanging="360"/>
      </w:pPr>
      <w:rPr>
        <w:rFonts w:cs="Times New Roman"/>
      </w:rPr>
    </w:lvl>
    <w:lvl w:ilvl="8" w:tplc="081A001B" w:tentative="1">
      <w:start w:val="1"/>
      <w:numFmt w:val="lowerRoman"/>
      <w:lvlText w:val="%9."/>
      <w:lvlJc w:val="right"/>
      <w:pPr>
        <w:tabs>
          <w:tab w:val="num" w:pos="7380"/>
        </w:tabs>
        <w:ind w:left="7380" w:hanging="180"/>
      </w:pPr>
      <w:rPr>
        <w:rFonts w:cs="Times New Roman"/>
      </w:rPr>
    </w:lvl>
  </w:abstractNum>
  <w:abstractNum w:abstractNumId="12">
    <w:nsid w:val="13A96CF9"/>
    <w:multiLevelType w:val="hybridMultilevel"/>
    <w:tmpl w:val="702E0A18"/>
    <w:lvl w:ilvl="0" w:tplc="877AC75A">
      <w:numFmt w:val="bullet"/>
      <w:lvlText w:val="-"/>
      <w:lvlJc w:val="left"/>
      <w:pPr>
        <w:tabs>
          <w:tab w:val="num" w:pos="1080"/>
        </w:tabs>
        <w:ind w:left="1080" w:hanging="360"/>
      </w:pPr>
      <w:rPr>
        <w:rFonts w:ascii="Helvetica" w:eastAsia="Times New Roman" w:hAnsi="Helvetica" w:cs="Helvetic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AAD1A72"/>
    <w:multiLevelType w:val="hybridMultilevel"/>
    <w:tmpl w:val="084228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AC70B09"/>
    <w:multiLevelType w:val="hybridMultilevel"/>
    <w:tmpl w:val="0E507640"/>
    <w:lvl w:ilvl="0" w:tplc="081A0001">
      <w:start w:val="1"/>
      <w:numFmt w:val="bullet"/>
      <w:lvlText w:val=""/>
      <w:lvlJc w:val="left"/>
      <w:pPr>
        <w:tabs>
          <w:tab w:val="num" w:pos="1800"/>
        </w:tabs>
        <w:ind w:left="1800" w:hanging="360"/>
      </w:pPr>
      <w:rPr>
        <w:rFonts w:ascii="Symbol" w:hAnsi="Symbol" w:hint="default"/>
      </w:rPr>
    </w:lvl>
    <w:lvl w:ilvl="1" w:tplc="081A0003" w:tentative="1">
      <w:start w:val="1"/>
      <w:numFmt w:val="bullet"/>
      <w:lvlText w:val="o"/>
      <w:lvlJc w:val="left"/>
      <w:pPr>
        <w:tabs>
          <w:tab w:val="num" w:pos="2520"/>
        </w:tabs>
        <w:ind w:left="2520" w:hanging="360"/>
      </w:pPr>
      <w:rPr>
        <w:rFonts w:ascii="Courier New" w:hAnsi="Courier New" w:hint="default"/>
      </w:rPr>
    </w:lvl>
    <w:lvl w:ilvl="2" w:tplc="081A0005" w:tentative="1">
      <w:start w:val="1"/>
      <w:numFmt w:val="bullet"/>
      <w:lvlText w:val=""/>
      <w:lvlJc w:val="left"/>
      <w:pPr>
        <w:tabs>
          <w:tab w:val="num" w:pos="3240"/>
        </w:tabs>
        <w:ind w:left="3240" w:hanging="360"/>
      </w:pPr>
      <w:rPr>
        <w:rFonts w:ascii="Wingdings" w:hAnsi="Wingdings" w:hint="default"/>
      </w:rPr>
    </w:lvl>
    <w:lvl w:ilvl="3" w:tplc="081A0001" w:tentative="1">
      <w:start w:val="1"/>
      <w:numFmt w:val="bullet"/>
      <w:lvlText w:val=""/>
      <w:lvlJc w:val="left"/>
      <w:pPr>
        <w:tabs>
          <w:tab w:val="num" w:pos="3960"/>
        </w:tabs>
        <w:ind w:left="3960" w:hanging="360"/>
      </w:pPr>
      <w:rPr>
        <w:rFonts w:ascii="Symbol" w:hAnsi="Symbol" w:hint="default"/>
      </w:rPr>
    </w:lvl>
    <w:lvl w:ilvl="4" w:tplc="081A0003" w:tentative="1">
      <w:start w:val="1"/>
      <w:numFmt w:val="bullet"/>
      <w:lvlText w:val="o"/>
      <w:lvlJc w:val="left"/>
      <w:pPr>
        <w:tabs>
          <w:tab w:val="num" w:pos="4680"/>
        </w:tabs>
        <w:ind w:left="4680" w:hanging="360"/>
      </w:pPr>
      <w:rPr>
        <w:rFonts w:ascii="Courier New" w:hAnsi="Courier New" w:hint="default"/>
      </w:rPr>
    </w:lvl>
    <w:lvl w:ilvl="5" w:tplc="081A0005" w:tentative="1">
      <w:start w:val="1"/>
      <w:numFmt w:val="bullet"/>
      <w:lvlText w:val=""/>
      <w:lvlJc w:val="left"/>
      <w:pPr>
        <w:tabs>
          <w:tab w:val="num" w:pos="5400"/>
        </w:tabs>
        <w:ind w:left="5400" w:hanging="360"/>
      </w:pPr>
      <w:rPr>
        <w:rFonts w:ascii="Wingdings" w:hAnsi="Wingdings" w:hint="default"/>
      </w:rPr>
    </w:lvl>
    <w:lvl w:ilvl="6" w:tplc="081A0001" w:tentative="1">
      <w:start w:val="1"/>
      <w:numFmt w:val="bullet"/>
      <w:lvlText w:val=""/>
      <w:lvlJc w:val="left"/>
      <w:pPr>
        <w:tabs>
          <w:tab w:val="num" w:pos="6120"/>
        </w:tabs>
        <w:ind w:left="6120" w:hanging="360"/>
      </w:pPr>
      <w:rPr>
        <w:rFonts w:ascii="Symbol" w:hAnsi="Symbol" w:hint="default"/>
      </w:rPr>
    </w:lvl>
    <w:lvl w:ilvl="7" w:tplc="081A0003" w:tentative="1">
      <w:start w:val="1"/>
      <w:numFmt w:val="bullet"/>
      <w:lvlText w:val="o"/>
      <w:lvlJc w:val="left"/>
      <w:pPr>
        <w:tabs>
          <w:tab w:val="num" w:pos="6840"/>
        </w:tabs>
        <w:ind w:left="6840" w:hanging="360"/>
      </w:pPr>
      <w:rPr>
        <w:rFonts w:ascii="Courier New" w:hAnsi="Courier New" w:hint="default"/>
      </w:rPr>
    </w:lvl>
    <w:lvl w:ilvl="8" w:tplc="081A0005" w:tentative="1">
      <w:start w:val="1"/>
      <w:numFmt w:val="bullet"/>
      <w:lvlText w:val=""/>
      <w:lvlJc w:val="left"/>
      <w:pPr>
        <w:tabs>
          <w:tab w:val="num" w:pos="7560"/>
        </w:tabs>
        <w:ind w:left="7560" w:hanging="360"/>
      </w:pPr>
      <w:rPr>
        <w:rFonts w:ascii="Wingdings" w:hAnsi="Wingdings" w:hint="default"/>
      </w:rPr>
    </w:lvl>
  </w:abstractNum>
  <w:abstractNum w:abstractNumId="15">
    <w:nsid w:val="22A01BE0"/>
    <w:multiLevelType w:val="hybridMultilevel"/>
    <w:tmpl w:val="72EC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7F7C9C"/>
    <w:multiLevelType w:val="hybridMultilevel"/>
    <w:tmpl w:val="8530E890"/>
    <w:lvl w:ilvl="0" w:tplc="081A000F">
      <w:start w:val="1"/>
      <w:numFmt w:val="decimal"/>
      <w:lvlText w:val="%1."/>
      <w:lvlJc w:val="left"/>
      <w:pPr>
        <w:tabs>
          <w:tab w:val="num" w:pos="540"/>
        </w:tabs>
        <w:ind w:left="540" w:hanging="360"/>
      </w:pPr>
      <w:rPr>
        <w:rFonts w:cs="Times New Roman" w:hint="default"/>
      </w:rPr>
    </w:lvl>
    <w:lvl w:ilvl="1" w:tplc="081A0019">
      <w:start w:val="1"/>
      <w:numFmt w:val="lowerLetter"/>
      <w:lvlText w:val="%2."/>
      <w:lvlJc w:val="left"/>
      <w:pPr>
        <w:tabs>
          <w:tab w:val="num" w:pos="1440"/>
        </w:tabs>
        <w:ind w:left="1440" w:hanging="360"/>
      </w:pPr>
      <w:rPr>
        <w:rFonts w:cs="Times New Roman"/>
      </w:rPr>
    </w:lvl>
    <w:lvl w:ilvl="2" w:tplc="081A001B">
      <w:start w:val="1"/>
      <w:numFmt w:val="lowerRoman"/>
      <w:lvlText w:val="%3."/>
      <w:lvlJc w:val="right"/>
      <w:pPr>
        <w:tabs>
          <w:tab w:val="num" w:pos="2160"/>
        </w:tabs>
        <w:ind w:left="2160" w:hanging="18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lowerLetter"/>
      <w:lvlText w:val="%5."/>
      <w:lvlJc w:val="left"/>
      <w:pPr>
        <w:tabs>
          <w:tab w:val="num" w:pos="3600"/>
        </w:tabs>
        <w:ind w:left="3600" w:hanging="360"/>
      </w:pPr>
      <w:rPr>
        <w:rFonts w:cs="Times New Roman"/>
      </w:rPr>
    </w:lvl>
    <w:lvl w:ilvl="5" w:tplc="081A001B">
      <w:start w:val="1"/>
      <w:numFmt w:val="lowerRoman"/>
      <w:lvlText w:val="%6."/>
      <w:lvlJc w:val="right"/>
      <w:pPr>
        <w:tabs>
          <w:tab w:val="num" w:pos="4320"/>
        </w:tabs>
        <w:ind w:left="4320" w:hanging="18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lowerLetter"/>
      <w:lvlText w:val="%8."/>
      <w:lvlJc w:val="left"/>
      <w:pPr>
        <w:tabs>
          <w:tab w:val="num" w:pos="5760"/>
        </w:tabs>
        <w:ind w:left="5760" w:hanging="360"/>
      </w:pPr>
      <w:rPr>
        <w:rFonts w:cs="Times New Roman"/>
      </w:rPr>
    </w:lvl>
    <w:lvl w:ilvl="8" w:tplc="081A001B">
      <w:start w:val="1"/>
      <w:numFmt w:val="lowerRoman"/>
      <w:lvlText w:val="%9."/>
      <w:lvlJc w:val="right"/>
      <w:pPr>
        <w:tabs>
          <w:tab w:val="num" w:pos="6480"/>
        </w:tabs>
        <w:ind w:left="6480" w:hanging="180"/>
      </w:pPr>
      <w:rPr>
        <w:rFonts w:cs="Times New Roman"/>
      </w:rPr>
    </w:lvl>
  </w:abstractNum>
  <w:abstractNum w:abstractNumId="17">
    <w:nsid w:val="30393ADF"/>
    <w:multiLevelType w:val="hybridMultilevel"/>
    <w:tmpl w:val="79D69E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35361DA7"/>
    <w:multiLevelType w:val="hybridMultilevel"/>
    <w:tmpl w:val="2F124348"/>
    <w:lvl w:ilvl="0" w:tplc="B7D8877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43556E"/>
    <w:multiLevelType w:val="multilevel"/>
    <w:tmpl w:val="2E46A822"/>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1350"/>
        </w:tabs>
        <w:ind w:left="135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20">
    <w:nsid w:val="37A91B62"/>
    <w:multiLevelType w:val="hybridMultilevel"/>
    <w:tmpl w:val="9388674C"/>
    <w:lvl w:ilvl="0" w:tplc="5FE2E6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5E497D"/>
    <w:multiLevelType w:val="hybridMultilevel"/>
    <w:tmpl w:val="0E68F46C"/>
    <w:lvl w:ilvl="0" w:tplc="0409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nsid w:val="41744B5F"/>
    <w:multiLevelType w:val="hybridMultilevel"/>
    <w:tmpl w:val="077C81B6"/>
    <w:lvl w:ilvl="0" w:tplc="B0C032F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D544E66"/>
    <w:multiLevelType w:val="hybridMultilevel"/>
    <w:tmpl w:val="ECF2935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nsid w:val="4E1C599F"/>
    <w:multiLevelType w:val="hybridMultilevel"/>
    <w:tmpl w:val="8000E89A"/>
    <w:lvl w:ilvl="0" w:tplc="724EB1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843A36"/>
    <w:multiLevelType w:val="hybridMultilevel"/>
    <w:tmpl w:val="F7A0444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B718B8"/>
    <w:multiLevelType w:val="hybridMultilevel"/>
    <w:tmpl w:val="1AB0446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nsid w:val="594E4612"/>
    <w:multiLevelType w:val="hybridMultilevel"/>
    <w:tmpl w:val="1D3A9A3C"/>
    <w:lvl w:ilvl="0" w:tplc="D5D856E6">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nsid w:val="59E02530"/>
    <w:multiLevelType w:val="hybridMultilevel"/>
    <w:tmpl w:val="737496C4"/>
    <w:lvl w:ilvl="0" w:tplc="C60071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7E7B83"/>
    <w:multiLevelType w:val="hybridMultilevel"/>
    <w:tmpl w:val="4B021BDE"/>
    <w:lvl w:ilvl="0" w:tplc="5F9C553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377E3D"/>
    <w:multiLevelType w:val="hybridMultilevel"/>
    <w:tmpl w:val="943C5508"/>
    <w:lvl w:ilvl="0" w:tplc="D892E7E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BED3C37"/>
    <w:multiLevelType w:val="hybridMultilevel"/>
    <w:tmpl w:val="FC24A068"/>
    <w:lvl w:ilvl="0" w:tplc="EC1A33B4">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6EB67B78"/>
    <w:multiLevelType w:val="multilevel"/>
    <w:tmpl w:val="98405A10"/>
    <w:lvl w:ilvl="0">
      <w:start w:val="1"/>
      <w:numFmt w:val="decimal"/>
      <w:lvlText w:val="%1."/>
      <w:lvlJc w:val="left"/>
      <w:pPr>
        <w:ind w:left="722" w:hanging="360"/>
      </w:pPr>
      <w:rPr>
        <w:rFonts w:hint="default"/>
        <w:b/>
      </w:rPr>
    </w:lvl>
    <w:lvl w:ilvl="1">
      <w:start w:val="2"/>
      <w:numFmt w:val="decimal"/>
      <w:isLgl/>
      <w:lvlText w:val="%1.%2."/>
      <w:lvlJc w:val="left"/>
      <w:pPr>
        <w:ind w:left="975" w:hanging="435"/>
      </w:pPr>
      <w:rPr>
        <w:rFonts w:hint="default"/>
        <w:b/>
        <w:color w:val="000000"/>
        <w:sz w:val="28"/>
        <w:szCs w:val="28"/>
      </w:rPr>
    </w:lvl>
    <w:lvl w:ilvl="2">
      <w:start w:val="1"/>
      <w:numFmt w:val="decimal"/>
      <w:isLgl/>
      <w:lvlText w:val="%1.%2.%3."/>
      <w:lvlJc w:val="left"/>
      <w:pPr>
        <w:ind w:left="1082" w:hanging="720"/>
      </w:pPr>
      <w:rPr>
        <w:rFonts w:hint="default"/>
        <w:b/>
        <w:color w:val="000000"/>
        <w:sz w:val="23"/>
      </w:rPr>
    </w:lvl>
    <w:lvl w:ilvl="3">
      <w:start w:val="1"/>
      <w:numFmt w:val="decimal"/>
      <w:isLgl/>
      <w:lvlText w:val="%1.%2.%3.%4."/>
      <w:lvlJc w:val="left"/>
      <w:pPr>
        <w:ind w:left="1082" w:hanging="720"/>
      </w:pPr>
      <w:rPr>
        <w:rFonts w:hint="default"/>
        <w:b/>
        <w:color w:val="000000"/>
        <w:sz w:val="23"/>
      </w:rPr>
    </w:lvl>
    <w:lvl w:ilvl="4">
      <w:start w:val="1"/>
      <w:numFmt w:val="decimal"/>
      <w:isLgl/>
      <w:lvlText w:val="%1.%2.%3.%4.%5."/>
      <w:lvlJc w:val="left"/>
      <w:pPr>
        <w:ind w:left="1442" w:hanging="1080"/>
      </w:pPr>
      <w:rPr>
        <w:rFonts w:hint="default"/>
        <w:b/>
        <w:color w:val="000000"/>
        <w:sz w:val="23"/>
      </w:rPr>
    </w:lvl>
    <w:lvl w:ilvl="5">
      <w:start w:val="1"/>
      <w:numFmt w:val="decimal"/>
      <w:isLgl/>
      <w:lvlText w:val="%1.%2.%3.%4.%5.%6."/>
      <w:lvlJc w:val="left"/>
      <w:pPr>
        <w:ind w:left="1442" w:hanging="1080"/>
      </w:pPr>
      <w:rPr>
        <w:rFonts w:hint="default"/>
        <w:b/>
        <w:color w:val="000000"/>
        <w:sz w:val="23"/>
      </w:rPr>
    </w:lvl>
    <w:lvl w:ilvl="6">
      <w:start w:val="1"/>
      <w:numFmt w:val="decimal"/>
      <w:isLgl/>
      <w:lvlText w:val="%1.%2.%3.%4.%5.%6.%7."/>
      <w:lvlJc w:val="left"/>
      <w:pPr>
        <w:ind w:left="1802" w:hanging="1440"/>
      </w:pPr>
      <w:rPr>
        <w:rFonts w:hint="default"/>
        <w:b/>
        <w:color w:val="000000"/>
        <w:sz w:val="23"/>
      </w:rPr>
    </w:lvl>
    <w:lvl w:ilvl="7">
      <w:start w:val="1"/>
      <w:numFmt w:val="decimal"/>
      <w:isLgl/>
      <w:lvlText w:val="%1.%2.%3.%4.%5.%6.%7.%8."/>
      <w:lvlJc w:val="left"/>
      <w:pPr>
        <w:ind w:left="1802" w:hanging="1440"/>
      </w:pPr>
      <w:rPr>
        <w:rFonts w:hint="default"/>
        <w:b/>
        <w:color w:val="000000"/>
        <w:sz w:val="23"/>
      </w:rPr>
    </w:lvl>
    <w:lvl w:ilvl="8">
      <w:start w:val="1"/>
      <w:numFmt w:val="decimal"/>
      <w:isLgl/>
      <w:lvlText w:val="%1.%2.%3.%4.%5.%6.%7.%8.%9."/>
      <w:lvlJc w:val="left"/>
      <w:pPr>
        <w:ind w:left="2162" w:hanging="1800"/>
      </w:pPr>
      <w:rPr>
        <w:rFonts w:hint="default"/>
        <w:b/>
        <w:color w:val="000000"/>
        <w:sz w:val="23"/>
      </w:rPr>
    </w:lvl>
  </w:abstractNum>
  <w:abstractNum w:abstractNumId="33">
    <w:nsid w:val="719F43B0"/>
    <w:multiLevelType w:val="hybridMultilevel"/>
    <w:tmpl w:val="082E3FD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765B4C5B"/>
    <w:multiLevelType w:val="hybridMultilevel"/>
    <w:tmpl w:val="BD0C217C"/>
    <w:lvl w:ilvl="0" w:tplc="93D616F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3"/>
  </w:num>
  <w:num w:numId="5">
    <w:abstractNumId w:val="1"/>
  </w:num>
  <w:num w:numId="6">
    <w:abstractNumId w:val="0"/>
  </w:num>
  <w:num w:numId="7">
    <w:abstractNumId w:val="4"/>
  </w:num>
  <w:num w:numId="8">
    <w:abstractNumId w:val="6"/>
  </w:num>
  <w:num w:numId="9">
    <w:abstractNumId w:val="5"/>
  </w:num>
  <w:num w:numId="10">
    <w:abstractNumId w:val="9"/>
  </w:num>
  <w:num w:numId="11">
    <w:abstractNumId w:val="16"/>
  </w:num>
  <w:num w:numId="12">
    <w:abstractNumId w:val="14"/>
  </w:num>
  <w:num w:numId="13">
    <w:abstractNumId w:val="11"/>
  </w:num>
  <w:num w:numId="14">
    <w:abstractNumId w:val="23"/>
  </w:num>
  <w:num w:numId="15">
    <w:abstractNumId w:val="10"/>
  </w:num>
  <w:num w:numId="16">
    <w:abstractNumId w:val="21"/>
  </w:num>
  <w:num w:numId="17">
    <w:abstractNumId w:val="27"/>
  </w:num>
  <w:num w:numId="18">
    <w:abstractNumId w:val="29"/>
  </w:num>
  <w:num w:numId="19">
    <w:abstractNumId w:val="26"/>
  </w:num>
  <w:num w:numId="20">
    <w:abstractNumId w:val="32"/>
  </w:num>
  <w:num w:numId="21">
    <w:abstractNumId w:val="19"/>
  </w:num>
  <w:num w:numId="22">
    <w:abstractNumId w:val="33"/>
  </w:num>
  <w:num w:numId="23">
    <w:abstractNumId w:val="17"/>
  </w:num>
  <w:num w:numId="24">
    <w:abstractNumId w:val="31"/>
  </w:num>
  <w:num w:numId="25">
    <w:abstractNumId w:val="28"/>
  </w:num>
  <w:num w:numId="26">
    <w:abstractNumId w:val="24"/>
  </w:num>
  <w:num w:numId="27">
    <w:abstractNumId w:val="34"/>
  </w:num>
  <w:num w:numId="28">
    <w:abstractNumId w:val="20"/>
  </w:num>
  <w:num w:numId="29">
    <w:abstractNumId w:val="25"/>
  </w:num>
  <w:num w:numId="30">
    <w:abstractNumId w:val="18"/>
  </w:num>
  <w:num w:numId="31">
    <w:abstractNumId w:val="13"/>
  </w:num>
  <w:num w:numId="32">
    <w:abstractNumId w:val="30"/>
  </w:num>
  <w:num w:numId="33">
    <w:abstractNumId w:val="22"/>
  </w:num>
  <w:num w:numId="34">
    <w:abstractNumId w:val="1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537F"/>
    <w:rsid w:val="00000DF4"/>
    <w:rsid w:val="00006A89"/>
    <w:rsid w:val="000338BD"/>
    <w:rsid w:val="00047116"/>
    <w:rsid w:val="00052910"/>
    <w:rsid w:val="0007542C"/>
    <w:rsid w:val="00077C63"/>
    <w:rsid w:val="0008408B"/>
    <w:rsid w:val="000867A5"/>
    <w:rsid w:val="00090ED0"/>
    <w:rsid w:val="000A6EED"/>
    <w:rsid w:val="000B2618"/>
    <w:rsid w:val="000B6F60"/>
    <w:rsid w:val="000C5E5E"/>
    <w:rsid w:val="000D176D"/>
    <w:rsid w:val="000E7C4D"/>
    <w:rsid w:val="00104EF2"/>
    <w:rsid w:val="00124970"/>
    <w:rsid w:val="0015372C"/>
    <w:rsid w:val="0015621C"/>
    <w:rsid w:val="00162B29"/>
    <w:rsid w:val="00170FDF"/>
    <w:rsid w:val="00175952"/>
    <w:rsid w:val="0018537F"/>
    <w:rsid w:val="001965A2"/>
    <w:rsid w:val="001A24E7"/>
    <w:rsid w:val="001A3EFE"/>
    <w:rsid w:val="001C27DB"/>
    <w:rsid w:val="001D5F06"/>
    <w:rsid w:val="001D6B35"/>
    <w:rsid w:val="0020452A"/>
    <w:rsid w:val="0021511F"/>
    <w:rsid w:val="00230E75"/>
    <w:rsid w:val="00231930"/>
    <w:rsid w:val="00242879"/>
    <w:rsid w:val="0024350E"/>
    <w:rsid w:val="00272613"/>
    <w:rsid w:val="0028573E"/>
    <w:rsid w:val="00291C7E"/>
    <w:rsid w:val="002B30C9"/>
    <w:rsid w:val="002D5EC5"/>
    <w:rsid w:val="0034161A"/>
    <w:rsid w:val="00341ADF"/>
    <w:rsid w:val="00341B4C"/>
    <w:rsid w:val="00353BDB"/>
    <w:rsid w:val="0035499D"/>
    <w:rsid w:val="00354E2B"/>
    <w:rsid w:val="00360F4E"/>
    <w:rsid w:val="003738C9"/>
    <w:rsid w:val="00385EE5"/>
    <w:rsid w:val="00386C1F"/>
    <w:rsid w:val="00391625"/>
    <w:rsid w:val="00391CCE"/>
    <w:rsid w:val="003D5DCA"/>
    <w:rsid w:val="00401B88"/>
    <w:rsid w:val="00404F23"/>
    <w:rsid w:val="004141AB"/>
    <w:rsid w:val="00414E2E"/>
    <w:rsid w:val="00421F4C"/>
    <w:rsid w:val="00436767"/>
    <w:rsid w:val="00437678"/>
    <w:rsid w:val="004531D5"/>
    <w:rsid w:val="00476B8C"/>
    <w:rsid w:val="00484AF5"/>
    <w:rsid w:val="00487D52"/>
    <w:rsid w:val="00492CC8"/>
    <w:rsid w:val="004A1C6E"/>
    <w:rsid w:val="004C06D9"/>
    <w:rsid w:val="004D3F11"/>
    <w:rsid w:val="004D69FA"/>
    <w:rsid w:val="004E3635"/>
    <w:rsid w:val="004E4E72"/>
    <w:rsid w:val="004E6308"/>
    <w:rsid w:val="004E69E1"/>
    <w:rsid w:val="00525B84"/>
    <w:rsid w:val="005348C8"/>
    <w:rsid w:val="00540D12"/>
    <w:rsid w:val="00551D81"/>
    <w:rsid w:val="005560B7"/>
    <w:rsid w:val="0056675E"/>
    <w:rsid w:val="00566ED9"/>
    <w:rsid w:val="00570D7B"/>
    <w:rsid w:val="00581401"/>
    <w:rsid w:val="005A46D7"/>
    <w:rsid w:val="005D1968"/>
    <w:rsid w:val="006202F3"/>
    <w:rsid w:val="006356D5"/>
    <w:rsid w:val="006642B3"/>
    <w:rsid w:val="00681A06"/>
    <w:rsid w:val="00683B8C"/>
    <w:rsid w:val="00686211"/>
    <w:rsid w:val="00691528"/>
    <w:rsid w:val="00696875"/>
    <w:rsid w:val="006B3552"/>
    <w:rsid w:val="006B4840"/>
    <w:rsid w:val="006B5D36"/>
    <w:rsid w:val="006C414B"/>
    <w:rsid w:val="006F26BB"/>
    <w:rsid w:val="006F4845"/>
    <w:rsid w:val="00705E1E"/>
    <w:rsid w:val="00715908"/>
    <w:rsid w:val="00746E3D"/>
    <w:rsid w:val="0074770F"/>
    <w:rsid w:val="00770DAF"/>
    <w:rsid w:val="00773D80"/>
    <w:rsid w:val="007750A1"/>
    <w:rsid w:val="00776DE5"/>
    <w:rsid w:val="00787125"/>
    <w:rsid w:val="007A1891"/>
    <w:rsid w:val="007A3728"/>
    <w:rsid w:val="007A77F6"/>
    <w:rsid w:val="007B309A"/>
    <w:rsid w:val="007C37F2"/>
    <w:rsid w:val="007C5F9A"/>
    <w:rsid w:val="007C64FE"/>
    <w:rsid w:val="007D45EA"/>
    <w:rsid w:val="00802C4E"/>
    <w:rsid w:val="008035CB"/>
    <w:rsid w:val="008148A6"/>
    <w:rsid w:val="008258ED"/>
    <w:rsid w:val="008374B2"/>
    <w:rsid w:val="00840E39"/>
    <w:rsid w:val="00845769"/>
    <w:rsid w:val="00870B71"/>
    <w:rsid w:val="00880E6E"/>
    <w:rsid w:val="008A30AA"/>
    <w:rsid w:val="008F4A3F"/>
    <w:rsid w:val="00912C51"/>
    <w:rsid w:val="0093006E"/>
    <w:rsid w:val="00932617"/>
    <w:rsid w:val="00956E77"/>
    <w:rsid w:val="00957982"/>
    <w:rsid w:val="00972F99"/>
    <w:rsid w:val="009940CD"/>
    <w:rsid w:val="009968DE"/>
    <w:rsid w:val="009A2FC5"/>
    <w:rsid w:val="009C3803"/>
    <w:rsid w:val="009E360C"/>
    <w:rsid w:val="009E3BCB"/>
    <w:rsid w:val="009E52CC"/>
    <w:rsid w:val="009F0B17"/>
    <w:rsid w:val="00A41196"/>
    <w:rsid w:val="00A456FF"/>
    <w:rsid w:val="00A55A62"/>
    <w:rsid w:val="00A71F2D"/>
    <w:rsid w:val="00A77E1C"/>
    <w:rsid w:val="00AB34AD"/>
    <w:rsid w:val="00AB5012"/>
    <w:rsid w:val="00AB53D1"/>
    <w:rsid w:val="00AD2994"/>
    <w:rsid w:val="00AD3761"/>
    <w:rsid w:val="00AF3BEE"/>
    <w:rsid w:val="00AF3CD3"/>
    <w:rsid w:val="00B14824"/>
    <w:rsid w:val="00B34538"/>
    <w:rsid w:val="00B36664"/>
    <w:rsid w:val="00B50EB6"/>
    <w:rsid w:val="00B6070C"/>
    <w:rsid w:val="00B65209"/>
    <w:rsid w:val="00B6628E"/>
    <w:rsid w:val="00B73585"/>
    <w:rsid w:val="00B87F4F"/>
    <w:rsid w:val="00B91389"/>
    <w:rsid w:val="00BA30D6"/>
    <w:rsid w:val="00BA6866"/>
    <w:rsid w:val="00BE1B8F"/>
    <w:rsid w:val="00BF1283"/>
    <w:rsid w:val="00C37402"/>
    <w:rsid w:val="00C64B61"/>
    <w:rsid w:val="00C938FB"/>
    <w:rsid w:val="00CC4945"/>
    <w:rsid w:val="00CD783E"/>
    <w:rsid w:val="00CE181B"/>
    <w:rsid w:val="00CE538D"/>
    <w:rsid w:val="00CF0D2D"/>
    <w:rsid w:val="00CF6B22"/>
    <w:rsid w:val="00D01D3F"/>
    <w:rsid w:val="00D3418F"/>
    <w:rsid w:val="00D3529B"/>
    <w:rsid w:val="00D36F22"/>
    <w:rsid w:val="00D8677E"/>
    <w:rsid w:val="00D8776D"/>
    <w:rsid w:val="00DB69A9"/>
    <w:rsid w:val="00DD018C"/>
    <w:rsid w:val="00DD559A"/>
    <w:rsid w:val="00E00253"/>
    <w:rsid w:val="00E2359A"/>
    <w:rsid w:val="00E36EF3"/>
    <w:rsid w:val="00E4226F"/>
    <w:rsid w:val="00E45FA9"/>
    <w:rsid w:val="00E53E40"/>
    <w:rsid w:val="00E8012E"/>
    <w:rsid w:val="00E8411A"/>
    <w:rsid w:val="00EA3E25"/>
    <w:rsid w:val="00EB6E48"/>
    <w:rsid w:val="00EC0B4D"/>
    <w:rsid w:val="00EC692D"/>
    <w:rsid w:val="00ED3ED9"/>
    <w:rsid w:val="00ED59F0"/>
    <w:rsid w:val="00ED6BA7"/>
    <w:rsid w:val="00EE52D4"/>
    <w:rsid w:val="00EE5A9F"/>
    <w:rsid w:val="00EF3DE9"/>
    <w:rsid w:val="00EF4A28"/>
    <w:rsid w:val="00EF6FFB"/>
    <w:rsid w:val="00F049B4"/>
    <w:rsid w:val="00F06CA7"/>
    <w:rsid w:val="00F14426"/>
    <w:rsid w:val="00F158B0"/>
    <w:rsid w:val="00F26DF7"/>
    <w:rsid w:val="00F33567"/>
    <w:rsid w:val="00F34DCA"/>
    <w:rsid w:val="00F35142"/>
    <w:rsid w:val="00F4619A"/>
    <w:rsid w:val="00F7731C"/>
    <w:rsid w:val="00F83F46"/>
    <w:rsid w:val="00FA79EB"/>
    <w:rsid w:val="00FB14F2"/>
    <w:rsid w:val="00FB7BB0"/>
    <w:rsid w:val="00FC46D0"/>
    <w:rsid w:val="00FC6CB4"/>
    <w:rsid w:val="00FE6621"/>
    <w:rsid w:val="00FF7E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7F"/>
    <w:pPr>
      <w:suppressAutoHyphens/>
      <w:spacing w:after="0" w:line="270" w:lineRule="atLeast"/>
    </w:pPr>
    <w:rPr>
      <w:rFonts w:ascii="Times New Roman" w:eastAsia="Times New Roman" w:hAnsi="Times New Roman" w:cs="Times New Roman"/>
      <w:sz w:val="23"/>
      <w:szCs w:val="23"/>
      <w:lang w:val="en-GB" w:eastAsia="ar-SA"/>
    </w:rPr>
  </w:style>
  <w:style w:type="paragraph" w:styleId="Heading1">
    <w:name w:val="heading 1"/>
    <w:basedOn w:val="Normal"/>
    <w:next w:val="Normal"/>
    <w:link w:val="Heading1Char"/>
    <w:autoRedefine/>
    <w:uiPriority w:val="9"/>
    <w:qFormat/>
    <w:rsid w:val="000B6F60"/>
    <w:pPr>
      <w:keepNext/>
      <w:tabs>
        <w:tab w:val="num" w:pos="720"/>
      </w:tabs>
      <w:spacing w:before="240" w:after="60" w:line="240" w:lineRule="auto"/>
      <w:ind w:left="720" w:hanging="720"/>
      <w:outlineLvl w:val="0"/>
    </w:pPr>
    <w:rPr>
      <w:rFonts w:eastAsiaTheme="majorEastAsia" w:cstheme="majorBidi"/>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60"/>
    <w:rPr>
      <w:rFonts w:eastAsiaTheme="majorEastAsia" w:cstheme="majorBidi"/>
      <w:b/>
      <w:bCs/>
      <w:kern w:val="32"/>
      <w:sz w:val="24"/>
      <w:szCs w:val="32"/>
    </w:rPr>
  </w:style>
  <w:style w:type="character" w:styleId="Hyperlink">
    <w:name w:val="Hyperlink"/>
    <w:basedOn w:val="DefaultParagraphFont"/>
    <w:uiPriority w:val="99"/>
    <w:rsid w:val="0018537F"/>
    <w:rPr>
      <w:rFonts w:cs="Times New Roman"/>
      <w:color w:val="0000FF"/>
      <w:u w:val="single"/>
    </w:rPr>
  </w:style>
  <w:style w:type="paragraph" w:styleId="Header">
    <w:name w:val="header"/>
    <w:basedOn w:val="Normal"/>
    <w:link w:val="HeaderChar"/>
    <w:uiPriority w:val="99"/>
    <w:semiHidden/>
    <w:unhideWhenUsed/>
    <w:rsid w:val="0018537F"/>
    <w:pPr>
      <w:tabs>
        <w:tab w:val="center" w:pos="4703"/>
        <w:tab w:val="right" w:pos="9406"/>
      </w:tabs>
      <w:spacing w:line="240" w:lineRule="auto"/>
    </w:pPr>
  </w:style>
  <w:style w:type="character" w:customStyle="1" w:styleId="HeaderChar">
    <w:name w:val="Header Char"/>
    <w:basedOn w:val="DefaultParagraphFont"/>
    <w:link w:val="Header"/>
    <w:uiPriority w:val="99"/>
    <w:semiHidden/>
    <w:rsid w:val="0018537F"/>
    <w:rPr>
      <w:rFonts w:ascii="Times New Roman" w:eastAsia="Times New Roman" w:hAnsi="Times New Roman" w:cs="Times New Roman"/>
      <w:sz w:val="23"/>
      <w:szCs w:val="23"/>
      <w:lang w:val="en-GB" w:eastAsia="ar-SA"/>
    </w:rPr>
  </w:style>
  <w:style w:type="paragraph" w:styleId="Footer">
    <w:name w:val="footer"/>
    <w:basedOn w:val="Normal"/>
    <w:link w:val="FooterChar"/>
    <w:uiPriority w:val="99"/>
    <w:unhideWhenUsed/>
    <w:rsid w:val="0018537F"/>
    <w:pPr>
      <w:tabs>
        <w:tab w:val="center" w:pos="4703"/>
        <w:tab w:val="right" w:pos="9406"/>
      </w:tabs>
      <w:spacing w:line="240" w:lineRule="auto"/>
    </w:pPr>
  </w:style>
  <w:style w:type="character" w:customStyle="1" w:styleId="FooterChar">
    <w:name w:val="Footer Char"/>
    <w:basedOn w:val="DefaultParagraphFont"/>
    <w:link w:val="Footer"/>
    <w:uiPriority w:val="99"/>
    <w:rsid w:val="0018537F"/>
    <w:rPr>
      <w:rFonts w:ascii="Times New Roman" w:eastAsia="Times New Roman" w:hAnsi="Times New Roman" w:cs="Times New Roman"/>
      <w:sz w:val="23"/>
      <w:szCs w:val="23"/>
      <w:lang w:val="en-GB" w:eastAsia="ar-SA"/>
    </w:rPr>
  </w:style>
  <w:style w:type="paragraph" w:styleId="ListParagraph">
    <w:name w:val="List Paragraph"/>
    <w:basedOn w:val="Normal"/>
    <w:qFormat/>
    <w:rsid w:val="0018537F"/>
    <w:pPr>
      <w:ind w:left="720"/>
      <w:contextualSpacing/>
    </w:pPr>
  </w:style>
  <w:style w:type="paragraph" w:styleId="BalloonText">
    <w:name w:val="Balloon Text"/>
    <w:basedOn w:val="Normal"/>
    <w:link w:val="BalloonTextChar"/>
    <w:uiPriority w:val="99"/>
    <w:semiHidden/>
    <w:unhideWhenUsed/>
    <w:rsid w:val="008374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4B2"/>
    <w:rPr>
      <w:rFonts w:ascii="Tahoma" w:eastAsia="Times New Roman" w:hAnsi="Tahoma" w:cs="Tahoma"/>
      <w:sz w:val="16"/>
      <w:szCs w:val="16"/>
      <w:lang w:val="en-GB" w:eastAsia="ar-SA"/>
    </w:rPr>
  </w:style>
  <w:style w:type="paragraph" w:styleId="NoSpacing">
    <w:name w:val="No Spacing"/>
    <w:uiPriority w:val="1"/>
    <w:qFormat/>
    <w:rsid w:val="006F26BB"/>
    <w:pPr>
      <w:suppressAutoHyphens/>
      <w:spacing w:after="0" w:line="240" w:lineRule="auto"/>
    </w:pPr>
    <w:rPr>
      <w:rFonts w:ascii="Times New Roman" w:eastAsia="Times New Roman" w:hAnsi="Times New Roman" w:cs="Times New Roman"/>
      <w:sz w:val="23"/>
      <w:szCs w:val="23"/>
      <w:lang w:val="en-GB" w:eastAsia="ar-SA"/>
    </w:rPr>
  </w:style>
  <w:style w:type="table" w:styleId="TableGrid">
    <w:name w:val="Table Grid"/>
    <w:basedOn w:val="TableNormal"/>
    <w:rsid w:val="00840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D8677E"/>
    <w:pPr>
      <w:suppressAutoHyphens w:val="0"/>
      <w:spacing w:before="100" w:beforeAutospacing="1" w:after="100" w:afterAutospacing="1" w:line="240" w:lineRule="auto"/>
    </w:pPr>
    <w:rPr>
      <w:rFonts w:ascii="Arial" w:hAnsi="Arial" w:cs="Arial"/>
      <w:sz w:val="22"/>
      <w:szCs w:val="22"/>
      <w:lang w:val="en-US" w:eastAsia="en-US"/>
    </w:rPr>
  </w:style>
  <w:style w:type="paragraph" w:customStyle="1" w:styleId="TableContents">
    <w:name w:val="Table Contents"/>
    <w:basedOn w:val="Normal"/>
    <w:rsid w:val="00566ED9"/>
    <w:pPr>
      <w:suppressLineNumbers/>
    </w:pPr>
    <w:rPr>
      <w:szCs w:val="20"/>
    </w:rPr>
  </w:style>
  <w:style w:type="paragraph" w:styleId="BodyText0">
    <w:name w:val="Body Text"/>
    <w:basedOn w:val="Normal"/>
    <w:link w:val="BodyTextChar"/>
    <w:rsid w:val="00391625"/>
    <w:pPr>
      <w:spacing w:after="270"/>
    </w:pPr>
    <w:rPr>
      <w:szCs w:val="20"/>
    </w:rPr>
  </w:style>
  <w:style w:type="character" w:customStyle="1" w:styleId="BodyTextChar">
    <w:name w:val="Body Text Char"/>
    <w:basedOn w:val="DefaultParagraphFont"/>
    <w:link w:val="BodyText0"/>
    <w:rsid w:val="00391625"/>
    <w:rPr>
      <w:rFonts w:ascii="Times New Roman" w:eastAsia="Times New Roman" w:hAnsi="Times New Roman" w:cs="Times New Roman"/>
      <w:sz w:val="23"/>
      <w:szCs w:val="20"/>
      <w:lang w:val="en-GB" w:eastAsia="ar-SA"/>
    </w:rPr>
  </w:style>
  <w:style w:type="paragraph" w:styleId="BodyText2">
    <w:name w:val="Body Text 2"/>
    <w:basedOn w:val="Normal"/>
    <w:link w:val="BodyText2Char"/>
    <w:rsid w:val="00391625"/>
    <w:pPr>
      <w:spacing w:line="240" w:lineRule="auto"/>
      <w:jc w:val="both"/>
    </w:pPr>
    <w:rPr>
      <w:sz w:val="24"/>
      <w:szCs w:val="20"/>
    </w:rPr>
  </w:style>
  <w:style w:type="character" w:customStyle="1" w:styleId="BodyText2Char">
    <w:name w:val="Body Text 2 Char"/>
    <w:basedOn w:val="DefaultParagraphFont"/>
    <w:link w:val="BodyText2"/>
    <w:rsid w:val="00391625"/>
    <w:rPr>
      <w:rFonts w:ascii="Times New Roman" w:eastAsia="Times New Roman" w:hAnsi="Times New Roman" w:cs="Times New Roman"/>
      <w:sz w:val="24"/>
      <w:szCs w:val="20"/>
      <w:lang w:val="en-GB" w:eastAsia="ar-SA"/>
    </w:rPr>
  </w:style>
  <w:style w:type="paragraph" w:styleId="BodyText3">
    <w:name w:val="Body Text 3"/>
    <w:basedOn w:val="Normal"/>
    <w:link w:val="BodyText3Char"/>
    <w:uiPriority w:val="99"/>
    <w:semiHidden/>
    <w:unhideWhenUsed/>
    <w:rsid w:val="00A41196"/>
    <w:pPr>
      <w:spacing w:after="120"/>
    </w:pPr>
    <w:rPr>
      <w:sz w:val="16"/>
      <w:szCs w:val="16"/>
    </w:rPr>
  </w:style>
  <w:style w:type="character" w:customStyle="1" w:styleId="BodyText3Char">
    <w:name w:val="Body Text 3 Char"/>
    <w:basedOn w:val="DefaultParagraphFont"/>
    <w:link w:val="BodyText3"/>
    <w:uiPriority w:val="99"/>
    <w:semiHidden/>
    <w:rsid w:val="00A41196"/>
    <w:rPr>
      <w:rFonts w:ascii="Times New Roman" w:eastAsia="Times New Roman" w:hAnsi="Times New Roman" w:cs="Times New Roman"/>
      <w:sz w:val="16"/>
      <w:szCs w:val="16"/>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7F"/>
    <w:pPr>
      <w:suppressAutoHyphens/>
      <w:spacing w:after="0" w:line="270" w:lineRule="atLeast"/>
    </w:pPr>
    <w:rPr>
      <w:rFonts w:ascii="Times New Roman" w:eastAsia="Times New Roman" w:hAnsi="Times New Roman" w:cs="Times New Roman"/>
      <w:sz w:val="23"/>
      <w:szCs w:val="23"/>
      <w:lang w:val="en-GB" w:eastAsia="ar-SA"/>
    </w:rPr>
  </w:style>
  <w:style w:type="paragraph" w:styleId="Heading1">
    <w:name w:val="heading 1"/>
    <w:basedOn w:val="Normal"/>
    <w:next w:val="Normal"/>
    <w:link w:val="Heading1Char"/>
    <w:autoRedefine/>
    <w:uiPriority w:val="9"/>
    <w:qFormat/>
    <w:rsid w:val="000B6F60"/>
    <w:pPr>
      <w:keepNext/>
      <w:tabs>
        <w:tab w:val="num" w:pos="720"/>
      </w:tabs>
      <w:spacing w:before="240" w:after="60" w:line="240" w:lineRule="auto"/>
      <w:ind w:left="720" w:hanging="720"/>
      <w:outlineLvl w:val="0"/>
    </w:pPr>
    <w:rPr>
      <w:rFonts w:eastAsiaTheme="majorEastAsia" w:cstheme="majorBidi"/>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60"/>
    <w:rPr>
      <w:rFonts w:eastAsiaTheme="majorEastAsia" w:cstheme="majorBidi"/>
      <w:b/>
      <w:bCs/>
      <w:kern w:val="32"/>
      <w:sz w:val="24"/>
      <w:szCs w:val="32"/>
    </w:rPr>
  </w:style>
  <w:style w:type="character" w:styleId="Hyperlink">
    <w:name w:val="Hyperlink"/>
    <w:basedOn w:val="DefaultParagraphFont"/>
    <w:uiPriority w:val="99"/>
    <w:rsid w:val="0018537F"/>
    <w:rPr>
      <w:rFonts w:cs="Times New Roman"/>
      <w:color w:val="0000FF"/>
      <w:u w:val="single"/>
    </w:rPr>
  </w:style>
  <w:style w:type="paragraph" w:styleId="Header">
    <w:name w:val="header"/>
    <w:basedOn w:val="Normal"/>
    <w:link w:val="HeaderChar"/>
    <w:uiPriority w:val="99"/>
    <w:semiHidden/>
    <w:unhideWhenUsed/>
    <w:rsid w:val="0018537F"/>
    <w:pPr>
      <w:tabs>
        <w:tab w:val="center" w:pos="4703"/>
        <w:tab w:val="right" w:pos="9406"/>
      </w:tabs>
      <w:spacing w:line="240" w:lineRule="auto"/>
    </w:pPr>
  </w:style>
  <w:style w:type="character" w:customStyle="1" w:styleId="HeaderChar">
    <w:name w:val="Header Char"/>
    <w:basedOn w:val="DefaultParagraphFont"/>
    <w:link w:val="Header"/>
    <w:uiPriority w:val="99"/>
    <w:semiHidden/>
    <w:rsid w:val="0018537F"/>
    <w:rPr>
      <w:rFonts w:ascii="Times New Roman" w:eastAsia="Times New Roman" w:hAnsi="Times New Roman" w:cs="Times New Roman"/>
      <w:sz w:val="23"/>
      <w:szCs w:val="23"/>
      <w:lang w:val="en-GB" w:eastAsia="ar-SA"/>
    </w:rPr>
  </w:style>
  <w:style w:type="paragraph" w:styleId="Footer">
    <w:name w:val="footer"/>
    <w:basedOn w:val="Normal"/>
    <w:link w:val="FooterChar"/>
    <w:uiPriority w:val="99"/>
    <w:unhideWhenUsed/>
    <w:rsid w:val="0018537F"/>
    <w:pPr>
      <w:tabs>
        <w:tab w:val="center" w:pos="4703"/>
        <w:tab w:val="right" w:pos="9406"/>
      </w:tabs>
      <w:spacing w:line="240" w:lineRule="auto"/>
    </w:pPr>
  </w:style>
  <w:style w:type="character" w:customStyle="1" w:styleId="FooterChar">
    <w:name w:val="Footer Char"/>
    <w:basedOn w:val="DefaultParagraphFont"/>
    <w:link w:val="Footer"/>
    <w:uiPriority w:val="99"/>
    <w:rsid w:val="0018537F"/>
    <w:rPr>
      <w:rFonts w:ascii="Times New Roman" w:eastAsia="Times New Roman" w:hAnsi="Times New Roman" w:cs="Times New Roman"/>
      <w:sz w:val="23"/>
      <w:szCs w:val="23"/>
      <w:lang w:val="en-GB" w:eastAsia="ar-SA"/>
    </w:rPr>
  </w:style>
  <w:style w:type="paragraph" w:styleId="ListParagraph">
    <w:name w:val="List Paragraph"/>
    <w:basedOn w:val="Normal"/>
    <w:uiPriority w:val="34"/>
    <w:qFormat/>
    <w:rsid w:val="0018537F"/>
    <w:pPr>
      <w:ind w:left="720"/>
      <w:contextualSpacing/>
    </w:pPr>
  </w:style>
  <w:style w:type="paragraph" w:styleId="BalloonText">
    <w:name w:val="Balloon Text"/>
    <w:basedOn w:val="Normal"/>
    <w:link w:val="BalloonTextChar"/>
    <w:uiPriority w:val="99"/>
    <w:semiHidden/>
    <w:unhideWhenUsed/>
    <w:rsid w:val="008374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4B2"/>
    <w:rPr>
      <w:rFonts w:ascii="Tahoma" w:eastAsia="Times New Roman" w:hAnsi="Tahoma" w:cs="Tahoma"/>
      <w:sz w:val="16"/>
      <w:szCs w:val="16"/>
      <w:lang w:val="en-GB" w:eastAsia="ar-SA"/>
    </w:rPr>
  </w:style>
  <w:style w:type="paragraph" w:styleId="NoSpacing">
    <w:name w:val="No Spacing"/>
    <w:uiPriority w:val="1"/>
    <w:qFormat/>
    <w:rsid w:val="006F26BB"/>
    <w:pPr>
      <w:suppressAutoHyphens/>
      <w:spacing w:after="0" w:line="240" w:lineRule="auto"/>
    </w:pPr>
    <w:rPr>
      <w:rFonts w:ascii="Times New Roman" w:eastAsia="Times New Roman" w:hAnsi="Times New Roman" w:cs="Times New Roman"/>
      <w:sz w:val="23"/>
      <w:szCs w:val="23"/>
      <w:lang w:val="en-GB" w:eastAsia="ar-SA"/>
    </w:rPr>
  </w:style>
  <w:style w:type="table" w:styleId="TableGrid">
    <w:name w:val="Table Grid"/>
    <w:basedOn w:val="TableNormal"/>
    <w:uiPriority w:val="59"/>
    <w:rsid w:val="00840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munalac_vl@mts.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munalac_vl@mts.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omunalac_vl@ms.rs"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komunalac_vl@mts.rs" TargetMode="External"/><Relationship Id="rId14" Type="http://schemas.openxmlformats.org/officeDocument/2006/relationships/hyperlink" Target="mailto:komunalac_vl@mt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70B7-DDCB-4309-9009-A665CF94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3593</TotalTime>
  <Pages>55</Pages>
  <Words>10303</Words>
  <Characters>58732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djole</dc:creator>
  <cp:lastModifiedBy>xxx</cp:lastModifiedBy>
  <cp:revision>69</cp:revision>
  <cp:lastPrinted>2018-08-27T07:46:00Z</cp:lastPrinted>
  <dcterms:created xsi:type="dcterms:W3CDTF">2016-05-11T08:13:00Z</dcterms:created>
  <dcterms:modified xsi:type="dcterms:W3CDTF">2018-08-28T05:19:00Z</dcterms:modified>
</cp:coreProperties>
</file>